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D31A7" w:rsidRDefault="00FD31A7" w:rsidP="00FD31A7">
      <w:pPr>
        <w:suppressAutoHyphens w:val="0"/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FD31A7" w:rsidRDefault="00FD31A7" w:rsidP="00FD31A7">
      <w:pPr>
        <w:suppressAutoHyphens w:val="0"/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FD31A7" w:rsidRPr="00FD31A7" w:rsidRDefault="00FD31A7" w:rsidP="00FD31A7">
      <w:pPr>
        <w:suppressAutoHyphens w:val="0"/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FD31A7">
        <w:rPr>
          <w:rFonts w:eastAsia="Calibri"/>
          <w:b/>
          <w:sz w:val="28"/>
          <w:szCs w:val="28"/>
          <w:lang w:eastAsia="en-US"/>
        </w:rPr>
        <w:t>АДМИНИСТРАЦИЯ</w:t>
      </w:r>
    </w:p>
    <w:p w:rsidR="00FD31A7" w:rsidRPr="00FD31A7" w:rsidRDefault="00FD31A7" w:rsidP="00FD31A7">
      <w:pPr>
        <w:suppressAutoHyphens w:val="0"/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FD31A7">
        <w:rPr>
          <w:rFonts w:eastAsia="Calibri"/>
          <w:b/>
          <w:sz w:val="28"/>
          <w:szCs w:val="28"/>
          <w:lang w:eastAsia="en-US"/>
        </w:rPr>
        <w:t>КОБРИНСКОГО СЕЛЬСКОГО ПОСЕЛЕНИЯ</w:t>
      </w:r>
    </w:p>
    <w:p w:rsidR="00FD31A7" w:rsidRPr="00FD31A7" w:rsidRDefault="00FD31A7" w:rsidP="00FD31A7">
      <w:pPr>
        <w:suppressAutoHyphens w:val="0"/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FD31A7">
        <w:rPr>
          <w:rFonts w:eastAsia="Calibri"/>
          <w:b/>
          <w:sz w:val="28"/>
          <w:szCs w:val="28"/>
          <w:lang w:eastAsia="en-US"/>
        </w:rPr>
        <w:t>НАГОРСКОГО РАЙОНА</w:t>
      </w:r>
    </w:p>
    <w:p w:rsidR="00FD31A7" w:rsidRDefault="00FD31A7" w:rsidP="00FD31A7">
      <w:pPr>
        <w:suppressAutoHyphens w:val="0"/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FD31A7">
        <w:rPr>
          <w:rFonts w:eastAsia="Calibri"/>
          <w:b/>
          <w:sz w:val="28"/>
          <w:szCs w:val="28"/>
          <w:lang w:eastAsia="en-US"/>
        </w:rPr>
        <w:t>КИРОВСКОЙ ОБЛАСТИ</w:t>
      </w:r>
    </w:p>
    <w:p w:rsidR="00D93075" w:rsidRPr="00FD31A7" w:rsidRDefault="00D93075" w:rsidP="00FD31A7">
      <w:pPr>
        <w:suppressAutoHyphens w:val="0"/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FD31A7" w:rsidRPr="00FD31A7" w:rsidRDefault="00FD31A7" w:rsidP="00FD31A7">
      <w:pPr>
        <w:suppressAutoHyphens w:val="0"/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FD31A7">
        <w:rPr>
          <w:rFonts w:eastAsia="Calibri"/>
          <w:b/>
          <w:sz w:val="28"/>
          <w:szCs w:val="28"/>
          <w:lang w:eastAsia="en-US"/>
        </w:rPr>
        <w:t>ПОСТАНОВЛЕНИЕ</w:t>
      </w:r>
    </w:p>
    <w:p w:rsidR="00FD31A7" w:rsidRPr="00FD31A7" w:rsidRDefault="002E20DE" w:rsidP="00FD31A7">
      <w:pPr>
        <w:suppressAutoHyphens w:val="0"/>
        <w:spacing w:after="200"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20.03.2023</w:t>
      </w:r>
      <w:r w:rsidR="00FD31A7" w:rsidRPr="00FD31A7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                        № 20</w:t>
      </w:r>
    </w:p>
    <w:p w:rsidR="00FD31A7" w:rsidRDefault="00BC0F0A" w:rsidP="00BC0F0A">
      <w:pPr>
        <w:suppressAutoHyphens w:val="0"/>
        <w:spacing w:after="200"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</w:t>
      </w:r>
      <w:r w:rsidR="00FD31A7" w:rsidRPr="00FD31A7">
        <w:rPr>
          <w:rFonts w:eastAsia="Calibri"/>
          <w:sz w:val="28"/>
          <w:szCs w:val="28"/>
          <w:lang w:eastAsia="en-US"/>
        </w:rPr>
        <w:t>п. Кобра</w:t>
      </w:r>
    </w:p>
    <w:p w:rsidR="00FD31A7" w:rsidRPr="00FD31A7" w:rsidRDefault="00BC0F0A" w:rsidP="00FD31A7">
      <w:pPr>
        <w:suppressAutoHyphens w:val="0"/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Об отмене постановления </w:t>
      </w:r>
      <w:bookmarkStart w:id="0" w:name="_GoBack"/>
      <w:bookmarkEnd w:id="0"/>
      <w:r w:rsidR="002E20DE">
        <w:rPr>
          <w:rFonts w:eastAsia="Calibri"/>
          <w:b/>
          <w:sz w:val="28"/>
          <w:szCs w:val="28"/>
          <w:lang w:eastAsia="en-US"/>
        </w:rPr>
        <w:t xml:space="preserve">№ 96 от 28.12.2020 </w:t>
      </w:r>
      <w:r w:rsidR="00FD31A7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E34F73" w:rsidRPr="00E34F73" w:rsidRDefault="00FD31A7" w:rsidP="00E34F73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4"/>
          <w:szCs w:val="24"/>
        </w:rPr>
        <w:t xml:space="preserve">         </w:t>
      </w:r>
      <w:r w:rsidR="00E34F73" w:rsidRPr="00E34F73">
        <w:rPr>
          <w:rFonts w:eastAsiaTheme="minorHAnsi"/>
          <w:sz w:val="28"/>
          <w:szCs w:val="28"/>
          <w:lang w:eastAsia="en-US"/>
        </w:rPr>
        <w:t>В соответствии  с Федеральным Законом  № 131-ФЗ от 03.10.2003г «Об общих принципах организ</w:t>
      </w:r>
      <w:r w:rsidR="00ED524C">
        <w:rPr>
          <w:rFonts w:eastAsiaTheme="minorHAnsi"/>
          <w:sz w:val="28"/>
          <w:szCs w:val="28"/>
          <w:lang w:eastAsia="en-US"/>
        </w:rPr>
        <w:t>ации местного самоуправления в Р</w:t>
      </w:r>
      <w:r w:rsidR="00E34F73" w:rsidRPr="00E34F73">
        <w:rPr>
          <w:rFonts w:eastAsiaTheme="minorHAnsi"/>
          <w:sz w:val="28"/>
          <w:szCs w:val="28"/>
          <w:lang w:eastAsia="en-US"/>
        </w:rPr>
        <w:t>оссийской Федерации,</w:t>
      </w:r>
      <w:r w:rsidR="009708A9">
        <w:rPr>
          <w:rFonts w:eastAsiaTheme="minorHAnsi"/>
          <w:sz w:val="28"/>
          <w:szCs w:val="28"/>
          <w:lang w:eastAsia="en-US"/>
        </w:rPr>
        <w:t xml:space="preserve"> Законом Кировской области от</w:t>
      </w:r>
      <w:r w:rsidR="00E72A93">
        <w:rPr>
          <w:rFonts w:eastAsiaTheme="minorHAnsi"/>
          <w:sz w:val="28"/>
          <w:szCs w:val="28"/>
          <w:lang w:eastAsia="en-US"/>
        </w:rPr>
        <w:t xml:space="preserve"> </w:t>
      </w:r>
      <w:r w:rsidR="002E20DE">
        <w:rPr>
          <w:rFonts w:eastAsiaTheme="minorHAnsi"/>
          <w:sz w:val="28"/>
          <w:szCs w:val="28"/>
          <w:lang w:eastAsia="en-US"/>
        </w:rPr>
        <w:t>08.10.2007 №171</w:t>
      </w:r>
      <w:r w:rsidR="00E72A93">
        <w:rPr>
          <w:rFonts w:eastAsiaTheme="minorHAnsi"/>
          <w:sz w:val="28"/>
          <w:szCs w:val="28"/>
          <w:lang w:eastAsia="en-US"/>
        </w:rPr>
        <w:t>-ЗО</w:t>
      </w:r>
      <w:r w:rsidR="00ED524C">
        <w:rPr>
          <w:rFonts w:eastAsiaTheme="minorHAnsi"/>
          <w:sz w:val="28"/>
          <w:szCs w:val="28"/>
          <w:lang w:eastAsia="en-US"/>
        </w:rPr>
        <w:t xml:space="preserve"> </w:t>
      </w:r>
      <w:r w:rsidR="009708A9">
        <w:rPr>
          <w:rFonts w:eastAsiaTheme="minorHAnsi"/>
          <w:sz w:val="28"/>
          <w:szCs w:val="28"/>
          <w:lang w:eastAsia="en-US"/>
        </w:rPr>
        <w:t>«</w:t>
      </w:r>
      <w:r w:rsidR="002E20DE">
        <w:rPr>
          <w:rFonts w:eastAsiaTheme="minorHAnsi"/>
          <w:sz w:val="28"/>
          <w:szCs w:val="28"/>
          <w:lang w:eastAsia="en-US"/>
        </w:rPr>
        <w:t xml:space="preserve">О муниципальной службе </w:t>
      </w:r>
      <w:r w:rsidR="00E72A93">
        <w:rPr>
          <w:rFonts w:eastAsiaTheme="minorHAnsi"/>
          <w:sz w:val="28"/>
          <w:szCs w:val="28"/>
          <w:lang w:eastAsia="en-US"/>
        </w:rPr>
        <w:t xml:space="preserve"> в Кировской области», </w:t>
      </w:r>
      <w:r w:rsidR="00E34F73" w:rsidRPr="00E34F73">
        <w:rPr>
          <w:rFonts w:eastAsiaTheme="minorHAnsi"/>
          <w:sz w:val="28"/>
          <w:szCs w:val="28"/>
          <w:lang w:eastAsia="en-US"/>
        </w:rPr>
        <w:t xml:space="preserve"> администрация Кобринского сельского поселения ПОСТАНОВЛЯЕТ:</w:t>
      </w:r>
    </w:p>
    <w:p w:rsidR="009B6A60" w:rsidRPr="000707D1" w:rsidRDefault="009B6A60" w:rsidP="00E34F73">
      <w:pPr>
        <w:jc w:val="both"/>
        <w:rPr>
          <w:sz w:val="28"/>
          <w:szCs w:val="28"/>
        </w:rPr>
      </w:pPr>
      <w:r w:rsidRPr="000707D1">
        <w:rPr>
          <w:sz w:val="28"/>
          <w:szCs w:val="28"/>
        </w:rPr>
        <w:t xml:space="preserve">        1. </w:t>
      </w:r>
      <w:proofErr w:type="gramStart"/>
      <w:r w:rsidR="00E34F73">
        <w:rPr>
          <w:sz w:val="28"/>
          <w:szCs w:val="28"/>
        </w:rPr>
        <w:t>Признать утратившим</w:t>
      </w:r>
      <w:r w:rsidR="00AC31FB" w:rsidRPr="000707D1">
        <w:rPr>
          <w:sz w:val="28"/>
          <w:szCs w:val="28"/>
        </w:rPr>
        <w:t xml:space="preserve"> силу</w:t>
      </w:r>
      <w:r w:rsidR="00E34F73">
        <w:rPr>
          <w:sz w:val="28"/>
          <w:szCs w:val="28"/>
        </w:rPr>
        <w:t xml:space="preserve"> постановление </w:t>
      </w:r>
      <w:r w:rsidR="00E72A93">
        <w:rPr>
          <w:sz w:val="28"/>
          <w:szCs w:val="28"/>
        </w:rPr>
        <w:t>администрации Кобринского сельского поселения Нагорског</w:t>
      </w:r>
      <w:r w:rsidR="002E20DE">
        <w:rPr>
          <w:sz w:val="28"/>
          <w:szCs w:val="28"/>
        </w:rPr>
        <w:t>о района Кировской области от 28.12.2020 № 96</w:t>
      </w:r>
      <w:r w:rsidR="00E34F73">
        <w:rPr>
          <w:sz w:val="28"/>
          <w:szCs w:val="28"/>
        </w:rPr>
        <w:t xml:space="preserve"> «</w:t>
      </w:r>
      <w:r w:rsidR="00E72A93">
        <w:rPr>
          <w:sz w:val="28"/>
          <w:szCs w:val="28"/>
        </w:rPr>
        <w:t>Об утверждении Порядка</w:t>
      </w:r>
      <w:r w:rsidR="002E20DE">
        <w:rPr>
          <w:sz w:val="28"/>
          <w:szCs w:val="28"/>
        </w:rPr>
        <w:t xml:space="preserve"> </w:t>
      </w:r>
      <w:r w:rsidR="002E20DE" w:rsidRPr="002E20DE">
        <w:rPr>
          <w:sz w:val="28"/>
          <w:szCs w:val="28"/>
        </w:rPr>
        <w:t>получения муниципальными служащими администрации муниципального образования Кобринского сельского поселения Нагорского района Кировской области разрешения представителя нанимателя (работодателя) на участие на безвозмездной основе в управлении некоммерческими организациями в качестве единоличного исполнительного органа или вхождение в состав их коллегиальных органов управления.</w:t>
      </w:r>
      <w:proofErr w:type="gramEnd"/>
      <w:r w:rsidR="002E20DE" w:rsidRPr="002E20DE">
        <w:rPr>
          <w:sz w:val="28"/>
          <w:szCs w:val="28"/>
        </w:rPr>
        <w:t xml:space="preserve"> Прилагается</w:t>
      </w:r>
      <w:proofErr w:type="gramStart"/>
      <w:r w:rsidR="002E20DE" w:rsidRPr="002E20DE">
        <w:rPr>
          <w:sz w:val="28"/>
          <w:szCs w:val="28"/>
        </w:rPr>
        <w:t>.</w:t>
      </w:r>
      <w:r w:rsidR="00E34F73">
        <w:rPr>
          <w:sz w:val="28"/>
          <w:szCs w:val="28"/>
        </w:rPr>
        <w:t>»</w:t>
      </w:r>
      <w:proofErr w:type="gramEnd"/>
    </w:p>
    <w:p w:rsidR="00B56640" w:rsidRPr="00B56640" w:rsidRDefault="00B56640" w:rsidP="001E3DE9">
      <w:pPr>
        <w:spacing w:line="0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2.</w:t>
      </w:r>
      <w:r w:rsidR="00BF7812" w:rsidRPr="000707D1">
        <w:rPr>
          <w:bCs/>
          <w:sz w:val="28"/>
          <w:szCs w:val="28"/>
        </w:rPr>
        <w:t xml:space="preserve"> </w:t>
      </w:r>
      <w:r w:rsidRPr="00B56640">
        <w:rPr>
          <w:bCs/>
          <w:sz w:val="28"/>
          <w:szCs w:val="28"/>
        </w:rPr>
        <w:t>Настоящее постановление опублико</w:t>
      </w:r>
      <w:r>
        <w:rPr>
          <w:bCs/>
          <w:sz w:val="28"/>
          <w:szCs w:val="28"/>
        </w:rPr>
        <w:t xml:space="preserve">вать в информационном бюллетене </w:t>
      </w:r>
      <w:r w:rsidRPr="00B56640">
        <w:rPr>
          <w:bCs/>
          <w:sz w:val="28"/>
          <w:szCs w:val="28"/>
        </w:rPr>
        <w:t>и разместить на официальном сайте Кобринского сельского поселения.</w:t>
      </w:r>
    </w:p>
    <w:p w:rsidR="00B56640" w:rsidRPr="00B56640" w:rsidRDefault="00B56640" w:rsidP="001E3DE9">
      <w:pPr>
        <w:spacing w:line="0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="00BC0F0A">
        <w:rPr>
          <w:bCs/>
          <w:sz w:val="28"/>
          <w:szCs w:val="28"/>
        </w:rPr>
        <w:t xml:space="preserve"> </w:t>
      </w:r>
      <w:r w:rsidRPr="00B56640">
        <w:rPr>
          <w:bCs/>
          <w:sz w:val="28"/>
          <w:szCs w:val="28"/>
        </w:rPr>
        <w:t>3.</w:t>
      </w:r>
      <w:r>
        <w:rPr>
          <w:bCs/>
          <w:sz w:val="28"/>
          <w:szCs w:val="28"/>
        </w:rPr>
        <w:t xml:space="preserve"> </w:t>
      </w:r>
      <w:r w:rsidRPr="00B56640">
        <w:rPr>
          <w:bCs/>
          <w:sz w:val="28"/>
          <w:szCs w:val="28"/>
        </w:rPr>
        <w:t>Настоящее постановление вступает в силу со дня опубликования.</w:t>
      </w:r>
    </w:p>
    <w:p w:rsidR="00BF7812" w:rsidRPr="000707D1" w:rsidRDefault="00BF7812" w:rsidP="001E3DE9">
      <w:pPr>
        <w:spacing w:line="0" w:lineRule="atLeast"/>
        <w:jc w:val="both"/>
        <w:rPr>
          <w:bCs/>
          <w:sz w:val="28"/>
          <w:szCs w:val="28"/>
        </w:rPr>
      </w:pPr>
    </w:p>
    <w:p w:rsidR="000707D1" w:rsidRDefault="000707D1" w:rsidP="00C36C08">
      <w:pPr>
        <w:pStyle w:val="210"/>
        <w:spacing w:line="216" w:lineRule="auto"/>
        <w:rPr>
          <w:sz w:val="28"/>
          <w:szCs w:val="28"/>
        </w:rPr>
      </w:pPr>
    </w:p>
    <w:p w:rsidR="000707D1" w:rsidRDefault="000707D1" w:rsidP="00C36C08">
      <w:pPr>
        <w:pStyle w:val="210"/>
        <w:spacing w:line="216" w:lineRule="auto"/>
        <w:rPr>
          <w:sz w:val="28"/>
          <w:szCs w:val="28"/>
        </w:rPr>
      </w:pPr>
    </w:p>
    <w:p w:rsidR="000707D1" w:rsidRPr="000707D1" w:rsidRDefault="000707D1" w:rsidP="00C36C08">
      <w:pPr>
        <w:pStyle w:val="210"/>
        <w:spacing w:line="216" w:lineRule="auto"/>
        <w:rPr>
          <w:sz w:val="28"/>
          <w:szCs w:val="28"/>
        </w:rPr>
      </w:pPr>
    </w:p>
    <w:p w:rsidR="00C773D6" w:rsidRPr="00FD31A7" w:rsidRDefault="00B70FE9" w:rsidP="002B2141">
      <w:pPr>
        <w:rPr>
          <w:sz w:val="28"/>
          <w:szCs w:val="28"/>
        </w:rPr>
      </w:pPr>
      <w:r w:rsidRPr="000707D1">
        <w:rPr>
          <w:sz w:val="28"/>
          <w:szCs w:val="28"/>
        </w:rPr>
        <w:t xml:space="preserve">Глава </w:t>
      </w:r>
      <w:r w:rsidR="007F6C62" w:rsidRPr="000707D1">
        <w:rPr>
          <w:sz w:val="28"/>
          <w:szCs w:val="28"/>
        </w:rPr>
        <w:t>Кобринского</w:t>
      </w:r>
      <w:r w:rsidRPr="000707D1">
        <w:rPr>
          <w:sz w:val="28"/>
          <w:szCs w:val="28"/>
        </w:rPr>
        <w:t xml:space="preserve"> сельского поселения</w:t>
      </w:r>
      <w:r w:rsidRPr="000707D1">
        <w:rPr>
          <w:sz w:val="28"/>
          <w:szCs w:val="28"/>
        </w:rPr>
        <w:tab/>
      </w:r>
      <w:r w:rsidRPr="000707D1">
        <w:rPr>
          <w:sz w:val="28"/>
          <w:szCs w:val="28"/>
        </w:rPr>
        <w:tab/>
      </w:r>
      <w:r w:rsidRPr="000707D1">
        <w:rPr>
          <w:sz w:val="28"/>
          <w:szCs w:val="28"/>
        </w:rPr>
        <w:tab/>
      </w:r>
      <w:r w:rsidR="00FD31A7">
        <w:rPr>
          <w:sz w:val="24"/>
          <w:szCs w:val="24"/>
        </w:rPr>
        <w:tab/>
        <w:t xml:space="preserve"> </w:t>
      </w:r>
      <w:r w:rsidR="00FD31A7" w:rsidRPr="00FD31A7">
        <w:rPr>
          <w:sz w:val="28"/>
          <w:szCs w:val="28"/>
        </w:rPr>
        <w:t xml:space="preserve">В.С. </w:t>
      </w:r>
      <w:proofErr w:type="spellStart"/>
      <w:r w:rsidR="00FD31A7" w:rsidRPr="00FD31A7">
        <w:rPr>
          <w:sz w:val="28"/>
          <w:szCs w:val="28"/>
        </w:rPr>
        <w:t>Сабитов</w:t>
      </w:r>
      <w:proofErr w:type="spellEnd"/>
    </w:p>
    <w:sectPr w:rsidR="00C773D6" w:rsidRPr="00FD31A7" w:rsidSect="00BF7812">
      <w:pgSz w:w="11906" w:h="16838"/>
      <w:pgMar w:top="426" w:right="567" w:bottom="709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nsid w:val="447860C4"/>
    <w:multiLevelType w:val="hybridMultilevel"/>
    <w:tmpl w:val="F120EB0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">
    <w:nsid w:val="5C1670ED"/>
    <w:multiLevelType w:val="hybridMultilevel"/>
    <w:tmpl w:val="5934B78C"/>
    <w:lvl w:ilvl="0" w:tplc="4718D12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576BD8"/>
    <w:rsid w:val="00050783"/>
    <w:rsid w:val="0006122B"/>
    <w:rsid w:val="000676A8"/>
    <w:rsid w:val="000707D1"/>
    <w:rsid w:val="00072B54"/>
    <w:rsid w:val="00080580"/>
    <w:rsid w:val="000C0697"/>
    <w:rsid w:val="000C4410"/>
    <w:rsid w:val="000F5658"/>
    <w:rsid w:val="00106C7A"/>
    <w:rsid w:val="00115583"/>
    <w:rsid w:val="0012132F"/>
    <w:rsid w:val="00123050"/>
    <w:rsid w:val="00132264"/>
    <w:rsid w:val="00182F24"/>
    <w:rsid w:val="001A7D75"/>
    <w:rsid w:val="001B1F37"/>
    <w:rsid w:val="001C7AAB"/>
    <w:rsid w:val="001E3DE9"/>
    <w:rsid w:val="00203894"/>
    <w:rsid w:val="002135F0"/>
    <w:rsid w:val="00265F05"/>
    <w:rsid w:val="002B2141"/>
    <w:rsid w:val="002D52C9"/>
    <w:rsid w:val="002E20DE"/>
    <w:rsid w:val="00305141"/>
    <w:rsid w:val="00324120"/>
    <w:rsid w:val="00337320"/>
    <w:rsid w:val="00365900"/>
    <w:rsid w:val="00370713"/>
    <w:rsid w:val="003812AE"/>
    <w:rsid w:val="003933B5"/>
    <w:rsid w:val="003B2C6E"/>
    <w:rsid w:val="003C020B"/>
    <w:rsid w:val="003C2477"/>
    <w:rsid w:val="003C4AD8"/>
    <w:rsid w:val="003E37C5"/>
    <w:rsid w:val="003F488E"/>
    <w:rsid w:val="003F62EA"/>
    <w:rsid w:val="004104E2"/>
    <w:rsid w:val="0041376A"/>
    <w:rsid w:val="00415FAF"/>
    <w:rsid w:val="00432E96"/>
    <w:rsid w:val="004670FC"/>
    <w:rsid w:val="004816A5"/>
    <w:rsid w:val="004948A0"/>
    <w:rsid w:val="0053332F"/>
    <w:rsid w:val="005372C0"/>
    <w:rsid w:val="00576BD8"/>
    <w:rsid w:val="005D6598"/>
    <w:rsid w:val="00610AED"/>
    <w:rsid w:val="00636370"/>
    <w:rsid w:val="006A762E"/>
    <w:rsid w:val="006E5A85"/>
    <w:rsid w:val="007366F7"/>
    <w:rsid w:val="00750575"/>
    <w:rsid w:val="00750CE9"/>
    <w:rsid w:val="00753E9B"/>
    <w:rsid w:val="007D4911"/>
    <w:rsid w:val="007D5E7A"/>
    <w:rsid w:val="007F6C62"/>
    <w:rsid w:val="0083704D"/>
    <w:rsid w:val="00850893"/>
    <w:rsid w:val="008A015E"/>
    <w:rsid w:val="00924CB5"/>
    <w:rsid w:val="00933965"/>
    <w:rsid w:val="009618B8"/>
    <w:rsid w:val="009708A9"/>
    <w:rsid w:val="0097520E"/>
    <w:rsid w:val="009A6471"/>
    <w:rsid w:val="009B106C"/>
    <w:rsid w:val="009B6A60"/>
    <w:rsid w:val="00A50B5D"/>
    <w:rsid w:val="00A5722F"/>
    <w:rsid w:val="00AB789F"/>
    <w:rsid w:val="00AC31FB"/>
    <w:rsid w:val="00AE2C9C"/>
    <w:rsid w:val="00AF503F"/>
    <w:rsid w:val="00B140E1"/>
    <w:rsid w:val="00B320CF"/>
    <w:rsid w:val="00B37A0B"/>
    <w:rsid w:val="00B53BB1"/>
    <w:rsid w:val="00B56640"/>
    <w:rsid w:val="00B65DDC"/>
    <w:rsid w:val="00B70FE9"/>
    <w:rsid w:val="00BB058C"/>
    <w:rsid w:val="00BB27CA"/>
    <w:rsid w:val="00BC0F0A"/>
    <w:rsid w:val="00BE39F5"/>
    <w:rsid w:val="00BF7812"/>
    <w:rsid w:val="00C04F34"/>
    <w:rsid w:val="00C125D1"/>
    <w:rsid w:val="00C36C08"/>
    <w:rsid w:val="00C632A5"/>
    <w:rsid w:val="00C6391D"/>
    <w:rsid w:val="00C7436B"/>
    <w:rsid w:val="00C76DB5"/>
    <w:rsid w:val="00C773D6"/>
    <w:rsid w:val="00CD5DA6"/>
    <w:rsid w:val="00CE699E"/>
    <w:rsid w:val="00D93075"/>
    <w:rsid w:val="00DC4AE3"/>
    <w:rsid w:val="00DF5497"/>
    <w:rsid w:val="00E34F73"/>
    <w:rsid w:val="00E60889"/>
    <w:rsid w:val="00E6211C"/>
    <w:rsid w:val="00E72A93"/>
    <w:rsid w:val="00E85B5E"/>
    <w:rsid w:val="00E96A8D"/>
    <w:rsid w:val="00EB5405"/>
    <w:rsid w:val="00ED524C"/>
    <w:rsid w:val="00F269F1"/>
    <w:rsid w:val="00F27167"/>
    <w:rsid w:val="00F52367"/>
    <w:rsid w:val="00F60113"/>
    <w:rsid w:val="00F66184"/>
    <w:rsid w:val="00FB11C5"/>
    <w:rsid w:val="00FB6B1C"/>
    <w:rsid w:val="00FC197C"/>
    <w:rsid w:val="00FD3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900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365900"/>
    <w:pPr>
      <w:keepNext/>
      <w:numPr>
        <w:numId w:val="1"/>
      </w:numPr>
      <w:outlineLvl w:val="0"/>
    </w:pPr>
    <w:rPr>
      <w:sz w:val="24"/>
    </w:rPr>
  </w:style>
  <w:style w:type="paragraph" w:styleId="2">
    <w:name w:val="heading 2"/>
    <w:basedOn w:val="a"/>
    <w:next w:val="a"/>
    <w:qFormat/>
    <w:rsid w:val="00365900"/>
    <w:pPr>
      <w:keepNext/>
      <w:numPr>
        <w:ilvl w:val="1"/>
        <w:numId w:val="1"/>
      </w:numPr>
      <w:tabs>
        <w:tab w:val="left" w:pos="0"/>
      </w:tabs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365900"/>
    <w:pPr>
      <w:keepNext/>
      <w:numPr>
        <w:ilvl w:val="2"/>
        <w:numId w:val="1"/>
      </w:numPr>
      <w:tabs>
        <w:tab w:val="left" w:pos="0"/>
      </w:tabs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65900"/>
  </w:style>
  <w:style w:type="character" w:customStyle="1" w:styleId="WW8Num1z1">
    <w:name w:val="WW8Num1z1"/>
    <w:rsid w:val="00365900"/>
  </w:style>
  <w:style w:type="character" w:customStyle="1" w:styleId="WW8Num1z2">
    <w:name w:val="WW8Num1z2"/>
    <w:rsid w:val="00365900"/>
  </w:style>
  <w:style w:type="character" w:customStyle="1" w:styleId="WW8Num1z3">
    <w:name w:val="WW8Num1z3"/>
    <w:rsid w:val="00365900"/>
  </w:style>
  <w:style w:type="character" w:customStyle="1" w:styleId="WW8Num1z4">
    <w:name w:val="WW8Num1z4"/>
    <w:rsid w:val="00365900"/>
  </w:style>
  <w:style w:type="character" w:customStyle="1" w:styleId="WW8Num1z5">
    <w:name w:val="WW8Num1z5"/>
    <w:rsid w:val="00365900"/>
  </w:style>
  <w:style w:type="character" w:customStyle="1" w:styleId="WW8Num1z6">
    <w:name w:val="WW8Num1z6"/>
    <w:rsid w:val="00365900"/>
  </w:style>
  <w:style w:type="character" w:customStyle="1" w:styleId="WW8Num1z7">
    <w:name w:val="WW8Num1z7"/>
    <w:rsid w:val="00365900"/>
  </w:style>
  <w:style w:type="character" w:customStyle="1" w:styleId="WW8Num1z8">
    <w:name w:val="WW8Num1z8"/>
    <w:rsid w:val="00365900"/>
  </w:style>
  <w:style w:type="character" w:customStyle="1" w:styleId="WW8Num2z0">
    <w:name w:val="WW8Num2z0"/>
    <w:rsid w:val="00365900"/>
  </w:style>
  <w:style w:type="character" w:customStyle="1" w:styleId="WW8Num2z1">
    <w:name w:val="WW8Num2z1"/>
    <w:rsid w:val="00365900"/>
  </w:style>
  <w:style w:type="character" w:customStyle="1" w:styleId="WW8Num2z2">
    <w:name w:val="WW8Num2z2"/>
    <w:rsid w:val="00365900"/>
  </w:style>
  <w:style w:type="character" w:customStyle="1" w:styleId="WW8Num2z3">
    <w:name w:val="WW8Num2z3"/>
    <w:rsid w:val="00365900"/>
  </w:style>
  <w:style w:type="character" w:customStyle="1" w:styleId="WW8Num2z4">
    <w:name w:val="WW8Num2z4"/>
    <w:rsid w:val="00365900"/>
  </w:style>
  <w:style w:type="character" w:customStyle="1" w:styleId="WW8Num2z5">
    <w:name w:val="WW8Num2z5"/>
    <w:rsid w:val="00365900"/>
  </w:style>
  <w:style w:type="character" w:customStyle="1" w:styleId="WW8Num2z6">
    <w:name w:val="WW8Num2z6"/>
    <w:rsid w:val="00365900"/>
  </w:style>
  <w:style w:type="character" w:customStyle="1" w:styleId="WW8Num2z7">
    <w:name w:val="WW8Num2z7"/>
    <w:rsid w:val="00365900"/>
  </w:style>
  <w:style w:type="character" w:customStyle="1" w:styleId="WW8Num2z8">
    <w:name w:val="WW8Num2z8"/>
    <w:rsid w:val="00365900"/>
  </w:style>
  <w:style w:type="character" w:customStyle="1" w:styleId="20">
    <w:name w:val="Основной шрифт абзаца2"/>
    <w:rsid w:val="00365900"/>
  </w:style>
  <w:style w:type="character" w:customStyle="1" w:styleId="Absatz-Standardschriftart">
    <w:name w:val="Absatz-Standardschriftart"/>
    <w:rsid w:val="00365900"/>
  </w:style>
  <w:style w:type="character" w:customStyle="1" w:styleId="WW-Absatz-Standardschriftart">
    <w:name w:val="WW-Absatz-Standardschriftart"/>
    <w:rsid w:val="00365900"/>
  </w:style>
  <w:style w:type="character" w:customStyle="1" w:styleId="WW-Absatz-Standardschriftart1">
    <w:name w:val="WW-Absatz-Standardschriftart1"/>
    <w:rsid w:val="00365900"/>
  </w:style>
  <w:style w:type="character" w:customStyle="1" w:styleId="WW-Absatz-Standardschriftart11">
    <w:name w:val="WW-Absatz-Standardschriftart11"/>
    <w:rsid w:val="00365900"/>
  </w:style>
  <w:style w:type="character" w:customStyle="1" w:styleId="WW-Absatz-Standardschriftart111">
    <w:name w:val="WW-Absatz-Standardschriftart111"/>
    <w:rsid w:val="00365900"/>
  </w:style>
  <w:style w:type="character" w:customStyle="1" w:styleId="WW-Absatz-Standardschriftart1111">
    <w:name w:val="WW-Absatz-Standardschriftart1111"/>
    <w:rsid w:val="00365900"/>
  </w:style>
  <w:style w:type="character" w:customStyle="1" w:styleId="10">
    <w:name w:val="Основной шрифт абзаца1"/>
    <w:rsid w:val="00365900"/>
  </w:style>
  <w:style w:type="character" w:customStyle="1" w:styleId="a3">
    <w:name w:val="Цветовое выделение"/>
    <w:rsid w:val="00365900"/>
    <w:rPr>
      <w:b/>
      <w:bCs/>
      <w:color w:val="000080"/>
      <w:sz w:val="20"/>
      <w:szCs w:val="20"/>
    </w:rPr>
  </w:style>
  <w:style w:type="character" w:styleId="a4">
    <w:name w:val="Hyperlink"/>
    <w:rsid w:val="00365900"/>
    <w:rPr>
      <w:color w:val="000080"/>
      <w:u w:val="single"/>
    </w:rPr>
  </w:style>
  <w:style w:type="paragraph" w:customStyle="1" w:styleId="a5">
    <w:name w:val="Заголовок"/>
    <w:basedOn w:val="a"/>
    <w:next w:val="a6"/>
    <w:rsid w:val="0036590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rsid w:val="00365900"/>
    <w:pPr>
      <w:spacing w:after="120"/>
    </w:pPr>
  </w:style>
  <w:style w:type="paragraph" w:styleId="a7">
    <w:name w:val="List"/>
    <w:basedOn w:val="a6"/>
    <w:rsid w:val="00365900"/>
    <w:rPr>
      <w:rFonts w:ascii="Arial" w:hAnsi="Arial" w:cs="Tahoma"/>
    </w:rPr>
  </w:style>
  <w:style w:type="paragraph" w:styleId="a8">
    <w:name w:val="caption"/>
    <w:basedOn w:val="a"/>
    <w:qFormat/>
    <w:rsid w:val="00365900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1">
    <w:name w:val="Указатель2"/>
    <w:basedOn w:val="a"/>
    <w:rsid w:val="00365900"/>
    <w:pPr>
      <w:suppressLineNumbers/>
    </w:pPr>
    <w:rPr>
      <w:rFonts w:cs="FreeSans"/>
    </w:rPr>
  </w:style>
  <w:style w:type="paragraph" w:customStyle="1" w:styleId="11">
    <w:name w:val="Название1"/>
    <w:basedOn w:val="a"/>
    <w:rsid w:val="00365900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365900"/>
    <w:pPr>
      <w:suppressLineNumbers/>
    </w:pPr>
    <w:rPr>
      <w:rFonts w:ascii="Arial" w:hAnsi="Arial" w:cs="Tahoma"/>
    </w:rPr>
  </w:style>
  <w:style w:type="paragraph" w:styleId="a9">
    <w:name w:val="Body Text Indent"/>
    <w:basedOn w:val="a"/>
    <w:rsid w:val="00365900"/>
    <w:pPr>
      <w:ind w:firstLine="720"/>
      <w:jc w:val="both"/>
    </w:pPr>
  </w:style>
  <w:style w:type="paragraph" w:customStyle="1" w:styleId="210">
    <w:name w:val="Основной текст с отступом 21"/>
    <w:basedOn w:val="a"/>
    <w:rsid w:val="00365900"/>
    <w:pPr>
      <w:ind w:firstLine="720"/>
      <w:jc w:val="both"/>
    </w:pPr>
    <w:rPr>
      <w:color w:val="000000"/>
      <w:sz w:val="24"/>
    </w:rPr>
  </w:style>
  <w:style w:type="paragraph" w:customStyle="1" w:styleId="FR2">
    <w:name w:val="FR2"/>
    <w:rsid w:val="00365900"/>
    <w:pPr>
      <w:widowControl w:val="0"/>
      <w:suppressAutoHyphens/>
      <w:ind w:left="80"/>
      <w:jc w:val="center"/>
    </w:pPr>
    <w:rPr>
      <w:rFonts w:ascii="Arial" w:eastAsia="Arial" w:hAnsi="Arial"/>
      <w:b/>
      <w:sz w:val="16"/>
      <w:lang w:eastAsia="zh-CN"/>
    </w:rPr>
  </w:style>
  <w:style w:type="paragraph" w:customStyle="1" w:styleId="FR3">
    <w:name w:val="FR3"/>
    <w:rsid w:val="00365900"/>
    <w:pPr>
      <w:widowControl w:val="0"/>
      <w:suppressAutoHyphens/>
      <w:spacing w:before="40"/>
      <w:ind w:left="800"/>
    </w:pPr>
    <w:rPr>
      <w:rFonts w:ascii="Arial" w:eastAsia="Arial" w:hAnsi="Arial"/>
      <w:b/>
      <w:sz w:val="12"/>
      <w:lang w:eastAsia="zh-CN"/>
    </w:rPr>
  </w:style>
  <w:style w:type="paragraph" w:customStyle="1" w:styleId="aa">
    <w:name w:val="Текст (лев. подпись)"/>
    <w:basedOn w:val="a"/>
    <w:next w:val="a"/>
    <w:rsid w:val="00365900"/>
    <w:pPr>
      <w:widowControl w:val="0"/>
      <w:autoSpaceDE w:val="0"/>
    </w:pPr>
    <w:rPr>
      <w:rFonts w:ascii="Arial" w:hAnsi="Arial" w:cs="Arial"/>
    </w:rPr>
  </w:style>
  <w:style w:type="paragraph" w:customStyle="1" w:styleId="ab">
    <w:name w:val="Текст (прав. подпись)"/>
    <w:basedOn w:val="a"/>
    <w:next w:val="a"/>
    <w:rsid w:val="00365900"/>
    <w:pPr>
      <w:widowControl w:val="0"/>
      <w:autoSpaceDE w:val="0"/>
      <w:jc w:val="right"/>
    </w:pPr>
    <w:rPr>
      <w:rFonts w:ascii="Arial" w:hAnsi="Arial" w:cs="Arial"/>
    </w:rPr>
  </w:style>
  <w:style w:type="paragraph" w:customStyle="1" w:styleId="ac">
    <w:name w:val="Содержимое таблицы"/>
    <w:basedOn w:val="a"/>
    <w:rsid w:val="00365900"/>
    <w:pPr>
      <w:suppressLineNumbers/>
    </w:pPr>
  </w:style>
  <w:style w:type="paragraph" w:customStyle="1" w:styleId="ad">
    <w:name w:val="Заголовок таблицы"/>
    <w:basedOn w:val="ac"/>
    <w:rsid w:val="00365900"/>
    <w:pPr>
      <w:jc w:val="center"/>
    </w:pPr>
    <w:rPr>
      <w:b/>
      <w:bCs/>
    </w:rPr>
  </w:style>
  <w:style w:type="paragraph" w:customStyle="1" w:styleId="ae">
    <w:name w:val="Знак Знак Знак Знак"/>
    <w:basedOn w:val="a"/>
    <w:rsid w:val="00365900"/>
    <w:pPr>
      <w:suppressAutoHyphens w:val="0"/>
      <w:spacing w:before="100" w:after="100"/>
    </w:pPr>
    <w:rPr>
      <w:rFonts w:ascii="Tahoma" w:hAnsi="Tahoma" w:cs="Tahoma"/>
      <w:lang w:val="en-US"/>
    </w:rPr>
  </w:style>
  <w:style w:type="paragraph" w:styleId="af">
    <w:name w:val="Balloon Text"/>
    <w:basedOn w:val="a"/>
    <w:link w:val="af0"/>
    <w:uiPriority w:val="99"/>
    <w:semiHidden/>
    <w:unhideWhenUsed/>
    <w:rsid w:val="00DC4AE3"/>
    <w:rPr>
      <w:rFonts w:ascii="Segoe UI" w:hAnsi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rsid w:val="00DC4AE3"/>
    <w:rPr>
      <w:rFonts w:ascii="Segoe UI" w:hAnsi="Segoe UI" w:cs="Segoe UI"/>
      <w:sz w:val="18"/>
      <w:szCs w:val="18"/>
      <w:lang w:eastAsia="zh-CN"/>
    </w:rPr>
  </w:style>
  <w:style w:type="paragraph" w:customStyle="1" w:styleId="af1">
    <w:name w:val="Знак Знак Знак Знак"/>
    <w:basedOn w:val="a"/>
    <w:rsid w:val="004104E2"/>
    <w:pPr>
      <w:suppressAutoHyphens w:val="0"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tm61">
    <w:name w:val="tm61"/>
    <w:rsid w:val="004104E2"/>
    <w:rPr>
      <w:sz w:val="22"/>
      <w:szCs w:val="22"/>
    </w:rPr>
  </w:style>
  <w:style w:type="paragraph" w:customStyle="1" w:styleId="af2">
    <w:name w:val="Знак"/>
    <w:basedOn w:val="a"/>
    <w:rsid w:val="004104E2"/>
    <w:pPr>
      <w:suppressAutoHyphens w:val="0"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f3">
    <w:name w:val="List Paragraph"/>
    <w:basedOn w:val="a"/>
    <w:uiPriority w:val="34"/>
    <w:qFormat/>
    <w:rsid w:val="00B566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0"/>
      </w:tabs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0"/>
      </w:tabs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10">
    <w:name w:val="Основной шрифт абзаца1"/>
  </w:style>
  <w:style w:type="character" w:customStyle="1" w:styleId="a3">
    <w:name w:val="Цветовое выделение"/>
    <w:rPr>
      <w:b/>
      <w:bCs/>
      <w:color w:val="000080"/>
      <w:sz w:val="20"/>
      <w:szCs w:val="20"/>
    </w:rPr>
  </w:style>
  <w:style w:type="character" w:styleId="a4">
    <w:name w:val="Hyperlink"/>
    <w:rPr>
      <w:color w:val="000080"/>
      <w:u w:val="single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ascii="Arial" w:hAnsi="Arial" w:cs="Tahoma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FreeSans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9">
    <w:name w:val="Body Text Indent"/>
    <w:basedOn w:val="a"/>
    <w:pPr>
      <w:ind w:firstLine="720"/>
      <w:jc w:val="both"/>
    </w:pPr>
  </w:style>
  <w:style w:type="paragraph" w:customStyle="1" w:styleId="210">
    <w:name w:val="Основной текст с отступом 21"/>
    <w:basedOn w:val="a"/>
    <w:pPr>
      <w:ind w:firstLine="720"/>
      <w:jc w:val="both"/>
    </w:pPr>
    <w:rPr>
      <w:color w:val="000000"/>
      <w:sz w:val="24"/>
    </w:rPr>
  </w:style>
  <w:style w:type="paragraph" w:customStyle="1" w:styleId="FR2">
    <w:name w:val="FR2"/>
    <w:pPr>
      <w:widowControl w:val="0"/>
      <w:suppressAutoHyphens/>
      <w:ind w:left="80"/>
      <w:jc w:val="center"/>
    </w:pPr>
    <w:rPr>
      <w:rFonts w:ascii="Arial" w:eastAsia="Arial" w:hAnsi="Arial"/>
      <w:b/>
      <w:sz w:val="16"/>
      <w:lang w:eastAsia="zh-CN"/>
    </w:rPr>
  </w:style>
  <w:style w:type="paragraph" w:customStyle="1" w:styleId="FR3">
    <w:name w:val="FR3"/>
    <w:pPr>
      <w:widowControl w:val="0"/>
      <w:suppressAutoHyphens/>
      <w:spacing w:before="40"/>
      <w:ind w:left="800"/>
    </w:pPr>
    <w:rPr>
      <w:rFonts w:ascii="Arial" w:eastAsia="Arial" w:hAnsi="Arial"/>
      <w:b/>
      <w:sz w:val="12"/>
      <w:lang w:eastAsia="zh-CN"/>
    </w:rPr>
  </w:style>
  <w:style w:type="paragraph" w:customStyle="1" w:styleId="aa">
    <w:name w:val="Текст (лев. подпись)"/>
    <w:basedOn w:val="a"/>
    <w:next w:val="a"/>
    <w:pPr>
      <w:widowControl w:val="0"/>
      <w:autoSpaceDE w:val="0"/>
    </w:pPr>
    <w:rPr>
      <w:rFonts w:ascii="Arial" w:hAnsi="Arial" w:cs="Arial"/>
    </w:rPr>
  </w:style>
  <w:style w:type="paragraph" w:customStyle="1" w:styleId="ab">
    <w:name w:val="Текст (прав. подпись)"/>
    <w:basedOn w:val="a"/>
    <w:next w:val="a"/>
    <w:pPr>
      <w:widowControl w:val="0"/>
      <w:autoSpaceDE w:val="0"/>
      <w:jc w:val="right"/>
    </w:pPr>
    <w:rPr>
      <w:rFonts w:ascii="Arial" w:hAnsi="Arial" w:cs="Arial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ae">
    <w:name w:val="Знак Знак Знак Знак"/>
    <w:basedOn w:val="a"/>
    <w:pPr>
      <w:suppressAutoHyphens w:val="0"/>
      <w:spacing w:before="100" w:after="100"/>
    </w:pPr>
    <w:rPr>
      <w:rFonts w:ascii="Tahoma" w:hAnsi="Tahoma" w:cs="Tahoma"/>
      <w:lang w:val="en-US"/>
    </w:rPr>
  </w:style>
  <w:style w:type="paragraph" w:styleId="af">
    <w:name w:val="Balloon Text"/>
    <w:basedOn w:val="a"/>
    <w:link w:val="af0"/>
    <w:uiPriority w:val="99"/>
    <w:semiHidden/>
    <w:unhideWhenUsed/>
    <w:rsid w:val="00DC4AE3"/>
    <w:rPr>
      <w:rFonts w:ascii="Segoe UI" w:hAnsi="Segoe UI"/>
      <w:sz w:val="18"/>
      <w:szCs w:val="18"/>
      <w:lang w:val="x-none"/>
    </w:rPr>
  </w:style>
  <w:style w:type="character" w:customStyle="1" w:styleId="af0">
    <w:name w:val="Текст выноски Знак"/>
    <w:link w:val="af"/>
    <w:uiPriority w:val="99"/>
    <w:semiHidden/>
    <w:rsid w:val="00DC4AE3"/>
    <w:rPr>
      <w:rFonts w:ascii="Segoe UI" w:hAnsi="Segoe UI" w:cs="Segoe UI"/>
      <w:sz w:val="18"/>
      <w:szCs w:val="18"/>
      <w:lang w:eastAsia="zh-CN"/>
    </w:rPr>
  </w:style>
  <w:style w:type="paragraph" w:customStyle="1" w:styleId="af1">
    <w:name w:val="Знак Знак Знак Знак"/>
    <w:basedOn w:val="a"/>
    <w:rsid w:val="004104E2"/>
    <w:pPr>
      <w:suppressAutoHyphens w:val="0"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tm61">
    <w:name w:val="tm61"/>
    <w:rsid w:val="004104E2"/>
    <w:rPr>
      <w:sz w:val="22"/>
      <w:szCs w:val="22"/>
    </w:rPr>
  </w:style>
  <w:style w:type="paragraph" w:customStyle="1" w:styleId="af2">
    <w:name w:val="Знак"/>
    <w:basedOn w:val="a"/>
    <w:rsid w:val="004104E2"/>
    <w:pPr>
      <w:suppressAutoHyphens w:val="0"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f3">
    <w:name w:val="List Paragraph"/>
    <w:basedOn w:val="a"/>
    <w:uiPriority w:val="34"/>
    <w:qFormat/>
    <w:rsid w:val="00B566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8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FBAFD-9AE9-4B09-BD44-55B407109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ГОРОДА БЕЛАЯ КАЛИТВА И РАЙОНА</vt:lpstr>
    </vt:vector>
  </TitlesOfParts>
  <Company>Reanimator Extreme Edition</Company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ГОРОДА БЕЛАЯ КАЛИТВА И РАЙОНА</dc:title>
  <dc:creator>Полищук О.В.</dc:creator>
  <cp:lastModifiedBy>Людмила</cp:lastModifiedBy>
  <cp:revision>7</cp:revision>
  <cp:lastPrinted>2023-03-20T08:30:00Z</cp:lastPrinted>
  <dcterms:created xsi:type="dcterms:W3CDTF">2019-07-02T05:34:00Z</dcterms:created>
  <dcterms:modified xsi:type="dcterms:W3CDTF">2023-03-20T08:30:00Z</dcterms:modified>
</cp:coreProperties>
</file>