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FD0F73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19.09</w:t>
      </w:r>
      <w:r w:rsidR="002851E1">
        <w:rPr>
          <w:sz w:val="28"/>
          <w:szCs w:val="28"/>
        </w:rPr>
        <w:t>.2023</w:t>
      </w:r>
      <w:r w:rsidR="00AD168D">
        <w:rPr>
          <w:sz w:val="28"/>
          <w:szCs w:val="28"/>
        </w:rPr>
        <w:t xml:space="preserve">                                                                       </w:t>
      </w:r>
      <w:r w:rsidR="00E8665D">
        <w:rPr>
          <w:sz w:val="28"/>
          <w:szCs w:val="28"/>
        </w:rPr>
        <w:t xml:space="preserve">                             №73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 xml:space="preserve">О внесении изменений в Положение </w:t>
      </w:r>
      <w:r w:rsidR="00B22107">
        <w:rPr>
          <w:b/>
          <w:sz w:val="28"/>
          <w:szCs w:val="28"/>
        </w:rPr>
        <w:t>о</w:t>
      </w:r>
      <w:r w:rsidR="00E8665D" w:rsidRPr="00E8665D">
        <w:rPr>
          <w:b/>
          <w:sz w:val="28"/>
          <w:szCs w:val="28"/>
        </w:rPr>
        <w:t>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 Нагорского района Кировской области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</w:t>
      </w:r>
      <w:r w:rsidR="00E8665D">
        <w:rPr>
          <w:szCs w:val="28"/>
        </w:rPr>
        <w:t>тельства Кировской области от 13.09.2023 №475-П</w:t>
      </w:r>
      <w:r w:rsidR="002851E1">
        <w:rPr>
          <w:szCs w:val="28"/>
        </w:rPr>
        <w:t xml:space="preserve"> «О</w:t>
      </w:r>
      <w:r w:rsidR="00E8665D">
        <w:rPr>
          <w:szCs w:val="28"/>
        </w:rPr>
        <w:t xml:space="preserve"> внесении изменений в постановление Правительства Кировской области от 12.04.2011 №98/120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proofErr w:type="gramEnd"/>
      <w:r w:rsidR="002851E1">
        <w:rPr>
          <w:szCs w:val="28"/>
        </w:rPr>
        <w:t>»,</w:t>
      </w:r>
      <w:r w:rsidR="00AD168D">
        <w:rPr>
          <w:szCs w:val="28"/>
        </w:rPr>
        <w:t>администрации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E0540">
        <w:rPr>
          <w:sz w:val="28"/>
          <w:szCs w:val="28"/>
        </w:rPr>
        <w:t>Внести изменения в</w:t>
      </w:r>
      <w:r w:rsidR="00E8665D">
        <w:rPr>
          <w:sz w:val="28"/>
          <w:szCs w:val="28"/>
        </w:rPr>
        <w:t xml:space="preserve"> Положение</w:t>
      </w:r>
      <w:r w:rsidR="00E8665D" w:rsidRPr="00E8665D">
        <w:rPr>
          <w:sz w:val="28"/>
          <w:szCs w:val="28"/>
        </w:rPr>
        <w:t xml:space="preserve">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 Нагорского района Кировской области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</w:t>
      </w:r>
      <w:r w:rsidR="004078D2">
        <w:rPr>
          <w:sz w:val="28"/>
          <w:szCs w:val="28"/>
        </w:rPr>
        <w:t>инского сельского поселения №106</w:t>
      </w:r>
      <w:r w:rsidR="002851E1">
        <w:rPr>
          <w:sz w:val="28"/>
          <w:szCs w:val="28"/>
        </w:rPr>
        <w:t xml:space="preserve"> от 23.11.2022</w:t>
      </w:r>
      <w:r w:rsidR="00E8665D">
        <w:rPr>
          <w:sz w:val="28"/>
          <w:szCs w:val="28"/>
        </w:rPr>
        <w:t xml:space="preserve">: </w:t>
      </w:r>
      <w:proofErr w:type="gramEnd"/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E8665D">
        <w:rPr>
          <w:szCs w:val="28"/>
        </w:rPr>
        <w:t>абзац 5</w:t>
      </w:r>
      <w:r w:rsidR="00596A97">
        <w:rPr>
          <w:szCs w:val="28"/>
        </w:rPr>
        <w:t xml:space="preserve"> в</w:t>
      </w:r>
      <w:r w:rsidR="002851E1">
        <w:rPr>
          <w:szCs w:val="28"/>
        </w:rPr>
        <w:t xml:space="preserve"> </w:t>
      </w:r>
      <w:r w:rsidR="00596A97">
        <w:rPr>
          <w:szCs w:val="28"/>
        </w:rPr>
        <w:t>п</w:t>
      </w:r>
      <w:r w:rsidR="00E8665D">
        <w:rPr>
          <w:szCs w:val="28"/>
        </w:rPr>
        <w:t>. 2.</w:t>
      </w:r>
      <w:r w:rsidR="002851E1">
        <w:rPr>
          <w:szCs w:val="28"/>
        </w:rPr>
        <w:t>2</w:t>
      </w:r>
      <w:r>
        <w:rPr>
          <w:szCs w:val="28"/>
        </w:rPr>
        <w:t>.</w:t>
      </w:r>
      <w:r w:rsidR="002851E1">
        <w:rPr>
          <w:szCs w:val="28"/>
        </w:rPr>
        <w:t xml:space="preserve"> раздела 2  «</w:t>
      </w:r>
      <w:r w:rsidR="00E8665D">
        <w:rPr>
          <w:szCs w:val="28"/>
        </w:rPr>
        <w:t>Оплата труда</w:t>
      </w:r>
      <w:r w:rsidR="002851E1">
        <w:rPr>
          <w:szCs w:val="28"/>
        </w:rPr>
        <w:t>»</w:t>
      </w:r>
      <w:r w:rsidR="00596A97">
        <w:rPr>
          <w:szCs w:val="28"/>
        </w:rPr>
        <w:t xml:space="preserve"> </w:t>
      </w:r>
      <w:r w:rsidR="002851E1">
        <w:rPr>
          <w:szCs w:val="28"/>
        </w:rPr>
        <w:t>П</w:t>
      </w:r>
      <w:r>
        <w:rPr>
          <w:szCs w:val="28"/>
        </w:rPr>
        <w:t>оложения</w:t>
      </w:r>
      <w:r w:rsidR="002851E1">
        <w:rPr>
          <w:szCs w:val="28"/>
        </w:rPr>
        <w:t xml:space="preserve"> </w:t>
      </w:r>
      <w:r>
        <w:rPr>
          <w:szCs w:val="28"/>
        </w:rPr>
        <w:t>изложить в новой редакции</w:t>
      </w:r>
      <w:r w:rsidR="00E8665D">
        <w:rPr>
          <w:szCs w:val="28"/>
        </w:rPr>
        <w:t>:</w:t>
      </w:r>
    </w:p>
    <w:p w:rsidR="00E8665D" w:rsidRDefault="00E8665D" w:rsidP="00E8665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E8665D">
        <w:rPr>
          <w:szCs w:val="28"/>
        </w:rPr>
        <w:t>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поселения:</w:t>
      </w:r>
    </w:p>
    <w:tbl>
      <w:tblPr>
        <w:tblStyle w:val="a3"/>
        <w:tblW w:w="0" w:type="auto"/>
        <w:tblLook w:val="04A0"/>
      </w:tblPr>
      <w:tblGrid>
        <w:gridCol w:w="6487"/>
        <w:gridCol w:w="3083"/>
      </w:tblGrid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83" w:type="dxa"/>
          </w:tcPr>
          <w:p w:rsidR="00375BF2" w:rsidRPr="00F72B7E" w:rsidRDefault="00375BF2" w:rsidP="002B0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ВУС</w:t>
            </w:r>
          </w:p>
        </w:tc>
        <w:tc>
          <w:tcPr>
            <w:tcW w:w="3083" w:type="dxa"/>
          </w:tcPr>
          <w:p w:rsidR="00375BF2" w:rsidRDefault="00375BF2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7154</w:t>
            </w:r>
          </w:p>
        </w:tc>
      </w:tr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Счетово</w:t>
            </w:r>
            <w:proofErr w:type="gramStart"/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F72B7E">
              <w:rPr>
                <w:rFonts w:ascii="Times New Roman" w:hAnsi="Times New Roman" w:cs="Times New Roman"/>
                <w:sz w:val="28"/>
                <w:szCs w:val="28"/>
              </w:rPr>
              <w:t xml:space="preserve"> кассир</w:t>
            </w:r>
          </w:p>
        </w:tc>
        <w:tc>
          <w:tcPr>
            <w:tcW w:w="3083" w:type="dxa"/>
          </w:tcPr>
          <w:p w:rsidR="00375BF2" w:rsidRDefault="00375BF2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6788</w:t>
            </w:r>
          </w:p>
        </w:tc>
      </w:tr>
      <w:tr w:rsidR="00375BF2" w:rsidTr="00375BF2">
        <w:tc>
          <w:tcPr>
            <w:tcW w:w="6487" w:type="dxa"/>
          </w:tcPr>
          <w:p w:rsidR="00375BF2" w:rsidRDefault="00375BF2" w:rsidP="00375BF2">
            <w:pPr>
              <w:pStyle w:val="a9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Старший инспектор-делопроизводитель</w:t>
            </w:r>
          </w:p>
        </w:tc>
        <w:tc>
          <w:tcPr>
            <w:tcW w:w="3083" w:type="dxa"/>
          </w:tcPr>
          <w:p w:rsidR="00375BF2" w:rsidRDefault="00375BF2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8612</w:t>
            </w:r>
          </w:p>
        </w:tc>
      </w:tr>
    </w:tbl>
    <w:p w:rsidR="00375BF2" w:rsidRDefault="00375BF2" w:rsidP="00E8665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1.2  Подпункт 2.3.1. пункта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.3 изложить в новой редакции:</w:t>
      </w:r>
    </w:p>
    <w:p w:rsidR="004D73A9" w:rsidRPr="004D73A9" w:rsidRDefault="00375BF2" w:rsidP="004D73A9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«2.3.1.</w:t>
      </w:r>
      <w:r w:rsidR="004D73A9" w:rsidRPr="004D73A9">
        <w:t xml:space="preserve"> </w:t>
      </w:r>
      <w:r w:rsidR="004D73A9" w:rsidRPr="004D73A9">
        <w:rPr>
          <w:szCs w:val="28"/>
        </w:rPr>
        <w:t xml:space="preserve">Ежемесячная надбавка за сложность, напряжённость и высокие достижения в труде в размере до 100 </w:t>
      </w:r>
      <w:r w:rsidR="004D73A9">
        <w:rPr>
          <w:szCs w:val="28"/>
        </w:rPr>
        <w:t>процентов должностного оклада</w:t>
      </w:r>
      <w:r w:rsidR="004D73A9" w:rsidRPr="004D73A9">
        <w:rPr>
          <w:szCs w:val="28"/>
        </w:rPr>
        <w:t xml:space="preserve"> и выплачивается ежемесячно, исходя из фактически отработанного времени. </w:t>
      </w:r>
    </w:p>
    <w:p w:rsidR="00375BF2" w:rsidRDefault="004D73A9" w:rsidP="00375BF2">
      <w:pPr>
        <w:pStyle w:val="a9"/>
        <w:spacing w:line="276" w:lineRule="auto"/>
        <w:ind w:firstLine="720"/>
        <w:jc w:val="both"/>
        <w:rPr>
          <w:szCs w:val="28"/>
        </w:rPr>
      </w:pPr>
      <w:r w:rsidRPr="004D73A9">
        <w:rPr>
          <w:szCs w:val="28"/>
        </w:rPr>
        <w:t>Учитывается во всех случаях исчисления среднего заработка</w:t>
      </w:r>
      <w:proofErr w:type="gramStart"/>
      <w:r w:rsidRPr="004D73A9">
        <w:rPr>
          <w:szCs w:val="28"/>
        </w:rPr>
        <w:t>.</w:t>
      </w:r>
      <w:r w:rsidR="00375BF2" w:rsidRPr="00375BF2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494144" w:rsidRDefault="00494144" w:rsidP="00375BF2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1.3. в подпункте 2.3.5. пункта 2,3  слова «до 250 процентов должностного оклада» заменить словами «до 80 процентов должностного оклада</w:t>
      </w:r>
      <w:proofErr w:type="gramStart"/>
      <w:r>
        <w:rPr>
          <w:szCs w:val="28"/>
        </w:rPr>
        <w:t>.»;</w:t>
      </w:r>
      <w:proofErr w:type="gramEnd"/>
    </w:p>
    <w:p w:rsidR="004D73A9" w:rsidRDefault="00494144" w:rsidP="00375BF2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1.4</w:t>
      </w:r>
      <w:r w:rsidR="004D73A9">
        <w:rPr>
          <w:szCs w:val="28"/>
        </w:rPr>
        <w:t>. В подпункте 3.1 пункта 3 слова «в размере 10 должностных окладов» заменить словами «в размере 6 должностных окладов</w:t>
      </w:r>
      <w:proofErr w:type="gramStart"/>
      <w:r w:rsidR="004D73A9">
        <w:rPr>
          <w:szCs w:val="28"/>
        </w:rPr>
        <w:t>.»;</w:t>
      </w:r>
      <w:proofErr w:type="gramEnd"/>
    </w:p>
    <w:p w:rsidR="004D73A9" w:rsidRDefault="00494144" w:rsidP="00375BF2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1.5</w:t>
      </w:r>
      <w:r w:rsidR="004D73A9">
        <w:rPr>
          <w:szCs w:val="28"/>
        </w:rPr>
        <w:t xml:space="preserve">.  </w:t>
      </w:r>
      <w:proofErr w:type="gramStart"/>
      <w:r w:rsidR="004D73A9">
        <w:rPr>
          <w:szCs w:val="28"/>
        </w:rPr>
        <w:t>подпункте</w:t>
      </w:r>
      <w:proofErr w:type="gramEnd"/>
      <w:r w:rsidR="004D73A9">
        <w:rPr>
          <w:szCs w:val="28"/>
        </w:rPr>
        <w:t xml:space="preserve"> 3.3 пункта 3 слова «в размере 3 должностных окладов» заменить словами «в размере 2 должностных окладов.»;</w:t>
      </w:r>
    </w:p>
    <w:p w:rsidR="004D73A9" w:rsidRPr="00E8665D" w:rsidRDefault="00494144" w:rsidP="00375BF2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1.6</w:t>
      </w:r>
      <w:r w:rsidR="004D73A9">
        <w:rPr>
          <w:szCs w:val="28"/>
        </w:rPr>
        <w:t>.</w:t>
      </w:r>
      <w:r w:rsidR="004D73A9" w:rsidRPr="004D73A9">
        <w:rPr>
          <w:szCs w:val="28"/>
        </w:rPr>
        <w:t xml:space="preserve"> </w:t>
      </w:r>
      <w:proofErr w:type="gramStart"/>
      <w:r w:rsidR="004D73A9">
        <w:rPr>
          <w:szCs w:val="28"/>
        </w:rPr>
        <w:t>подпункте</w:t>
      </w:r>
      <w:proofErr w:type="gramEnd"/>
      <w:r w:rsidR="004D73A9">
        <w:rPr>
          <w:szCs w:val="28"/>
        </w:rPr>
        <w:t xml:space="preserve"> 3.4 пункта 3 слова «в размере 30 должностных окладов» заменить словами «в размере 8 должностных окладов.»</w:t>
      </w:r>
      <w:r>
        <w:rPr>
          <w:szCs w:val="28"/>
        </w:rPr>
        <w:t>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</w:t>
      </w:r>
      <w:r w:rsidR="00F12436">
        <w:rPr>
          <w:sz w:val="28"/>
          <w:szCs w:val="28"/>
        </w:rPr>
        <w:t>равоотношения, возникшие с 01.09</w:t>
      </w:r>
      <w:r>
        <w:rPr>
          <w:sz w:val="28"/>
          <w:szCs w:val="28"/>
        </w:rPr>
        <w:t>.2023года.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sectPr w:rsidR="00596A97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75BF2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078D2"/>
    <w:rsid w:val="004103DC"/>
    <w:rsid w:val="0042256A"/>
    <w:rsid w:val="00436321"/>
    <w:rsid w:val="0045125B"/>
    <w:rsid w:val="004578D3"/>
    <w:rsid w:val="00463DFD"/>
    <w:rsid w:val="0047559D"/>
    <w:rsid w:val="00480C4E"/>
    <w:rsid w:val="004827E9"/>
    <w:rsid w:val="004859CE"/>
    <w:rsid w:val="00494144"/>
    <w:rsid w:val="00494285"/>
    <w:rsid w:val="004A02D0"/>
    <w:rsid w:val="004A4123"/>
    <w:rsid w:val="004B7230"/>
    <w:rsid w:val="004D73A9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6C7B"/>
    <w:rsid w:val="00792AF7"/>
    <w:rsid w:val="00797D6D"/>
    <w:rsid w:val="007A0DF3"/>
    <w:rsid w:val="007A6B0D"/>
    <w:rsid w:val="007C0DCD"/>
    <w:rsid w:val="007C3561"/>
    <w:rsid w:val="007D142B"/>
    <w:rsid w:val="007E46A1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75C23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B82"/>
    <w:rsid w:val="00B20DF0"/>
    <w:rsid w:val="00B22107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77BE"/>
    <w:rsid w:val="00BE1616"/>
    <w:rsid w:val="00BE1C54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07D3"/>
    <w:rsid w:val="00DD5343"/>
    <w:rsid w:val="00DD6423"/>
    <w:rsid w:val="00DE453C"/>
    <w:rsid w:val="00DF2A39"/>
    <w:rsid w:val="00DF5736"/>
    <w:rsid w:val="00E0008C"/>
    <w:rsid w:val="00E0105A"/>
    <w:rsid w:val="00E073B7"/>
    <w:rsid w:val="00E12D16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8665D"/>
    <w:rsid w:val="00EA5CB8"/>
    <w:rsid w:val="00EC1DC6"/>
    <w:rsid w:val="00EC5C19"/>
    <w:rsid w:val="00EC5F5E"/>
    <w:rsid w:val="00ED6FFF"/>
    <w:rsid w:val="00EE2B17"/>
    <w:rsid w:val="00EF3823"/>
    <w:rsid w:val="00F06C1C"/>
    <w:rsid w:val="00F12436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0F73"/>
    <w:rsid w:val="00FD230F"/>
    <w:rsid w:val="00FD6810"/>
    <w:rsid w:val="00FE01EF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1513-5280-4D62-A882-37E1441E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12</cp:revision>
  <cp:lastPrinted>2023-09-19T12:29:00Z</cp:lastPrinted>
  <dcterms:created xsi:type="dcterms:W3CDTF">2021-09-01T10:53:00Z</dcterms:created>
  <dcterms:modified xsi:type="dcterms:W3CDTF">2023-09-19T12:30:00Z</dcterms:modified>
</cp:coreProperties>
</file>