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68D" w:rsidRPr="00F43480" w:rsidRDefault="00AD168D" w:rsidP="00AD168D">
      <w:pPr>
        <w:jc w:val="center"/>
        <w:rPr>
          <w:b/>
          <w:sz w:val="28"/>
          <w:szCs w:val="28"/>
        </w:rPr>
      </w:pPr>
      <w:r w:rsidRPr="00F43480">
        <w:rPr>
          <w:b/>
          <w:sz w:val="28"/>
          <w:szCs w:val="28"/>
        </w:rPr>
        <w:t>АДМИНИСТРАЦИЯ</w:t>
      </w:r>
    </w:p>
    <w:p w:rsidR="00AD168D" w:rsidRPr="00F43480" w:rsidRDefault="00AD168D" w:rsidP="00AD168D">
      <w:pPr>
        <w:jc w:val="center"/>
        <w:rPr>
          <w:b/>
          <w:sz w:val="28"/>
          <w:szCs w:val="28"/>
        </w:rPr>
      </w:pPr>
      <w:r w:rsidRPr="00F43480">
        <w:rPr>
          <w:b/>
          <w:sz w:val="28"/>
          <w:szCs w:val="28"/>
        </w:rPr>
        <w:t>МУНИЦИПАЛЬНОГО ОБРАЗОВАНИЯ</w:t>
      </w:r>
    </w:p>
    <w:p w:rsidR="00AD168D" w:rsidRPr="00F43480" w:rsidRDefault="00AD168D" w:rsidP="00AD168D">
      <w:pPr>
        <w:jc w:val="center"/>
        <w:rPr>
          <w:b/>
          <w:sz w:val="28"/>
          <w:szCs w:val="28"/>
        </w:rPr>
      </w:pPr>
      <w:r w:rsidRPr="00F43480">
        <w:rPr>
          <w:b/>
          <w:sz w:val="28"/>
          <w:szCs w:val="28"/>
        </w:rPr>
        <w:t>КОБРИНСКОЕ СЕЛЬСКОГО ПОСЕЛЕНИЯ</w:t>
      </w:r>
    </w:p>
    <w:p w:rsidR="00AD168D" w:rsidRPr="00F43480" w:rsidRDefault="00AD168D" w:rsidP="00AD168D">
      <w:pPr>
        <w:tabs>
          <w:tab w:val="left" w:pos="2190"/>
        </w:tabs>
        <w:jc w:val="center"/>
        <w:rPr>
          <w:b/>
          <w:sz w:val="28"/>
          <w:szCs w:val="28"/>
        </w:rPr>
      </w:pPr>
      <w:r w:rsidRPr="00F43480">
        <w:rPr>
          <w:b/>
          <w:sz w:val="28"/>
          <w:szCs w:val="28"/>
        </w:rPr>
        <w:t>НАГОРСКОГО РАЙОНА</w:t>
      </w:r>
    </w:p>
    <w:p w:rsidR="00AD168D" w:rsidRPr="00F43480" w:rsidRDefault="00AD168D" w:rsidP="00AD168D">
      <w:pPr>
        <w:tabs>
          <w:tab w:val="left" w:pos="2190"/>
        </w:tabs>
        <w:jc w:val="center"/>
        <w:rPr>
          <w:b/>
          <w:sz w:val="28"/>
          <w:szCs w:val="28"/>
        </w:rPr>
      </w:pPr>
      <w:r w:rsidRPr="00F43480">
        <w:rPr>
          <w:b/>
          <w:sz w:val="28"/>
          <w:szCs w:val="28"/>
        </w:rPr>
        <w:t>КИРОВСКОЙ ОБЛАСТИ</w:t>
      </w:r>
    </w:p>
    <w:p w:rsidR="00AD168D" w:rsidRPr="00F43480" w:rsidRDefault="00AD168D" w:rsidP="00AD168D">
      <w:pPr>
        <w:rPr>
          <w:sz w:val="28"/>
          <w:szCs w:val="28"/>
        </w:rPr>
      </w:pPr>
    </w:p>
    <w:p w:rsidR="00AD168D" w:rsidRPr="00F43480" w:rsidRDefault="00AD168D" w:rsidP="00AD168D">
      <w:pPr>
        <w:rPr>
          <w:sz w:val="28"/>
          <w:szCs w:val="28"/>
        </w:rPr>
      </w:pPr>
    </w:p>
    <w:p w:rsidR="00AD168D" w:rsidRPr="00F43480" w:rsidRDefault="00AD168D" w:rsidP="00AD168D">
      <w:pPr>
        <w:tabs>
          <w:tab w:val="left" w:pos="3090"/>
        </w:tabs>
        <w:jc w:val="center"/>
        <w:rPr>
          <w:b/>
          <w:sz w:val="32"/>
          <w:szCs w:val="32"/>
        </w:rPr>
      </w:pPr>
      <w:r w:rsidRPr="00F43480">
        <w:rPr>
          <w:b/>
          <w:sz w:val="32"/>
          <w:szCs w:val="32"/>
        </w:rPr>
        <w:t>ПОСТАНОВЛЕНИЕ</w:t>
      </w:r>
    </w:p>
    <w:p w:rsidR="00AD168D" w:rsidRPr="00F43480" w:rsidRDefault="00AD168D" w:rsidP="00AD168D">
      <w:pPr>
        <w:tabs>
          <w:tab w:val="left" w:pos="3090"/>
        </w:tabs>
        <w:rPr>
          <w:b/>
          <w:sz w:val="28"/>
          <w:szCs w:val="28"/>
        </w:rPr>
      </w:pPr>
    </w:p>
    <w:p w:rsidR="00AD168D" w:rsidRPr="00F43480" w:rsidRDefault="00420E50" w:rsidP="00AD168D">
      <w:pPr>
        <w:tabs>
          <w:tab w:val="left" w:pos="3090"/>
        </w:tabs>
        <w:jc w:val="center"/>
        <w:rPr>
          <w:sz w:val="28"/>
          <w:szCs w:val="28"/>
        </w:rPr>
      </w:pPr>
      <w:r>
        <w:rPr>
          <w:sz w:val="28"/>
          <w:szCs w:val="28"/>
        </w:rPr>
        <w:t>16.11</w:t>
      </w:r>
      <w:r w:rsidR="002851E1">
        <w:rPr>
          <w:sz w:val="28"/>
          <w:szCs w:val="28"/>
        </w:rPr>
        <w:t>.2023</w:t>
      </w:r>
      <w:r w:rsidR="00AD168D">
        <w:rPr>
          <w:sz w:val="28"/>
          <w:szCs w:val="28"/>
        </w:rPr>
        <w:t xml:space="preserve">                                                                       </w:t>
      </w:r>
      <w:r>
        <w:rPr>
          <w:sz w:val="28"/>
          <w:szCs w:val="28"/>
        </w:rPr>
        <w:t xml:space="preserve">                             № 88</w:t>
      </w:r>
    </w:p>
    <w:p w:rsidR="00AD168D" w:rsidRPr="00F43480" w:rsidRDefault="00AD168D" w:rsidP="00AD168D">
      <w:pPr>
        <w:tabs>
          <w:tab w:val="left" w:pos="3090"/>
        </w:tabs>
        <w:rPr>
          <w:sz w:val="28"/>
          <w:szCs w:val="28"/>
        </w:rPr>
      </w:pPr>
    </w:p>
    <w:p w:rsidR="00AD168D" w:rsidRPr="00F43480" w:rsidRDefault="00AD168D" w:rsidP="00AD168D">
      <w:pPr>
        <w:tabs>
          <w:tab w:val="left" w:pos="3090"/>
        </w:tabs>
        <w:jc w:val="center"/>
        <w:rPr>
          <w:sz w:val="28"/>
          <w:szCs w:val="28"/>
        </w:rPr>
      </w:pPr>
      <w:r w:rsidRPr="00F43480">
        <w:rPr>
          <w:sz w:val="28"/>
          <w:szCs w:val="28"/>
        </w:rPr>
        <w:t>п. Кобра</w:t>
      </w:r>
    </w:p>
    <w:p w:rsidR="000318FE" w:rsidRPr="000318FE" w:rsidRDefault="000318FE" w:rsidP="000318FE">
      <w:pPr>
        <w:pStyle w:val="ConsPlusTitle"/>
        <w:widowControl/>
        <w:jc w:val="center"/>
        <w:rPr>
          <w:rFonts w:ascii="Times New Roman" w:hAnsi="Times New Roman" w:cs="Times New Roman"/>
          <w:sz w:val="28"/>
          <w:szCs w:val="28"/>
        </w:rPr>
      </w:pPr>
    </w:p>
    <w:p w:rsidR="000318FE" w:rsidRDefault="006E0540" w:rsidP="006E0540">
      <w:pPr>
        <w:ind w:firstLine="600"/>
        <w:jc w:val="center"/>
        <w:rPr>
          <w:b/>
          <w:sz w:val="28"/>
          <w:szCs w:val="28"/>
        </w:rPr>
      </w:pPr>
      <w:r w:rsidRPr="006E0540">
        <w:rPr>
          <w:sz w:val="28"/>
          <w:szCs w:val="28"/>
        </w:rPr>
        <w:t xml:space="preserve"> </w:t>
      </w:r>
      <w:r w:rsidRPr="006E0540">
        <w:rPr>
          <w:b/>
          <w:sz w:val="28"/>
          <w:szCs w:val="28"/>
        </w:rPr>
        <w:t>О внесении изменений в Положение об оплате труда рабочих,</w:t>
      </w:r>
      <w:r>
        <w:rPr>
          <w:b/>
          <w:sz w:val="28"/>
          <w:szCs w:val="28"/>
        </w:rPr>
        <w:t xml:space="preserve"> </w:t>
      </w:r>
      <w:r w:rsidRPr="006E0540">
        <w:rPr>
          <w:b/>
          <w:sz w:val="28"/>
          <w:szCs w:val="28"/>
        </w:rPr>
        <w:t>занятых обслуживанием администрации поселения</w:t>
      </w:r>
    </w:p>
    <w:p w:rsidR="006E0540" w:rsidRPr="006E0540" w:rsidRDefault="006E0540" w:rsidP="006E0540">
      <w:pPr>
        <w:ind w:firstLine="600"/>
        <w:jc w:val="center"/>
        <w:rPr>
          <w:b/>
          <w:sz w:val="28"/>
          <w:szCs w:val="28"/>
        </w:rPr>
      </w:pPr>
    </w:p>
    <w:p w:rsidR="00013CBB" w:rsidRPr="00CD6AC6" w:rsidRDefault="00013CBB" w:rsidP="00013CBB">
      <w:pPr>
        <w:spacing w:line="360" w:lineRule="auto"/>
        <w:jc w:val="both"/>
        <w:rPr>
          <w:bCs/>
          <w:sz w:val="28"/>
          <w:szCs w:val="28"/>
        </w:rPr>
      </w:pPr>
      <w:proofErr w:type="gramStart"/>
      <w:r w:rsidRPr="00CD6AC6">
        <w:rPr>
          <w:bCs/>
          <w:sz w:val="28"/>
          <w:szCs w:val="28"/>
        </w:rPr>
        <w:t>В соответствии с Трудовым кодексом Российской Федерации, руководствуясь постановлением Правительства Кировской области от 12.04.2011 N 98/120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 и в целях упорядочения оплаты труда рабочих отдельных профессий</w:t>
      </w:r>
      <w:proofErr w:type="gramEnd"/>
      <w:r w:rsidRPr="00CD6AC6">
        <w:rPr>
          <w:bCs/>
          <w:sz w:val="28"/>
          <w:szCs w:val="28"/>
        </w:rPr>
        <w:t xml:space="preserve"> и младшего обслуживающего персонала, </w:t>
      </w:r>
      <w:proofErr w:type="gramStart"/>
      <w:r w:rsidRPr="00CD6AC6">
        <w:rPr>
          <w:bCs/>
          <w:sz w:val="28"/>
          <w:szCs w:val="28"/>
        </w:rPr>
        <w:t>занятых</w:t>
      </w:r>
      <w:proofErr w:type="gramEnd"/>
      <w:r w:rsidRPr="00CD6AC6">
        <w:rPr>
          <w:bCs/>
          <w:sz w:val="28"/>
          <w:szCs w:val="28"/>
        </w:rPr>
        <w:t xml:space="preserve"> обслуживанием администрации</w:t>
      </w:r>
      <w:r>
        <w:rPr>
          <w:bCs/>
          <w:sz w:val="28"/>
          <w:szCs w:val="28"/>
        </w:rPr>
        <w:t xml:space="preserve">, </w:t>
      </w:r>
      <w:r w:rsidRPr="00CD6AC6">
        <w:rPr>
          <w:bCs/>
          <w:sz w:val="28"/>
          <w:szCs w:val="28"/>
        </w:rPr>
        <w:t>администрация Кобринского сельского поселения ПОСТАНОВЛЯЕТ:</w:t>
      </w:r>
    </w:p>
    <w:p w:rsidR="000318FE" w:rsidRDefault="000318FE" w:rsidP="00420E50">
      <w:pPr>
        <w:spacing w:line="276" w:lineRule="auto"/>
        <w:jc w:val="both"/>
        <w:rPr>
          <w:sz w:val="28"/>
          <w:szCs w:val="28"/>
        </w:rPr>
      </w:pPr>
      <w:r>
        <w:rPr>
          <w:sz w:val="28"/>
          <w:szCs w:val="28"/>
        </w:rPr>
        <w:t xml:space="preserve">1. </w:t>
      </w:r>
      <w:r w:rsidR="006E0540">
        <w:rPr>
          <w:sz w:val="28"/>
          <w:szCs w:val="28"/>
        </w:rPr>
        <w:t>Внести изменения в</w:t>
      </w:r>
      <w:r w:rsidR="002851E1">
        <w:rPr>
          <w:sz w:val="28"/>
          <w:szCs w:val="28"/>
        </w:rPr>
        <w:t xml:space="preserve"> </w:t>
      </w:r>
      <w:r w:rsidR="002851E1" w:rsidRPr="002851E1">
        <w:rPr>
          <w:bCs/>
          <w:sz w:val="28"/>
          <w:szCs w:val="28"/>
        </w:rPr>
        <w:t xml:space="preserve">Положение оплате труда </w:t>
      </w:r>
      <w:r w:rsidR="002851E1" w:rsidRPr="002851E1">
        <w:rPr>
          <w:sz w:val="28"/>
          <w:szCs w:val="28"/>
        </w:rPr>
        <w:t>рабочих отдельных профессий и младшего обслуживающего персонала</w:t>
      </w:r>
      <w:r w:rsidR="002851E1" w:rsidRPr="002851E1">
        <w:rPr>
          <w:bCs/>
          <w:sz w:val="28"/>
          <w:szCs w:val="28"/>
        </w:rPr>
        <w:t>, занятых обслуживанием администрации Кобринского сельского поселения</w:t>
      </w:r>
      <w:r w:rsidR="006E0540">
        <w:rPr>
          <w:sz w:val="28"/>
          <w:szCs w:val="28"/>
        </w:rPr>
        <w:t>, утвержденное постановлением администрации Коб</w:t>
      </w:r>
      <w:r w:rsidR="002851E1">
        <w:rPr>
          <w:sz w:val="28"/>
          <w:szCs w:val="28"/>
        </w:rPr>
        <w:t>ринского сельского поселения №105 от 23.11.2022</w:t>
      </w:r>
      <w:proofErr w:type="gramStart"/>
      <w:r w:rsidR="00FD0F73">
        <w:rPr>
          <w:sz w:val="28"/>
          <w:szCs w:val="28"/>
        </w:rPr>
        <w:t xml:space="preserve">( </w:t>
      </w:r>
      <w:proofErr w:type="gramEnd"/>
      <w:r w:rsidR="00FD0F73">
        <w:rPr>
          <w:sz w:val="28"/>
          <w:szCs w:val="28"/>
        </w:rPr>
        <w:t>с изменениями от 03.02.2023 №6</w:t>
      </w:r>
      <w:r w:rsidR="00582428">
        <w:rPr>
          <w:sz w:val="28"/>
          <w:szCs w:val="28"/>
        </w:rPr>
        <w:t>,от 19.09.2023№72</w:t>
      </w:r>
      <w:r w:rsidR="00013CBB">
        <w:rPr>
          <w:sz w:val="28"/>
          <w:szCs w:val="28"/>
        </w:rPr>
        <w:t>, от 12.10.2023 №77</w:t>
      </w:r>
      <w:r w:rsidR="00FD0F73">
        <w:rPr>
          <w:sz w:val="28"/>
          <w:szCs w:val="28"/>
        </w:rPr>
        <w:t>)</w:t>
      </w:r>
      <w:r w:rsidR="006E0540">
        <w:rPr>
          <w:sz w:val="28"/>
          <w:szCs w:val="28"/>
        </w:rPr>
        <w:t>:</w:t>
      </w:r>
    </w:p>
    <w:p w:rsidR="00F857E6" w:rsidRDefault="006E0540" w:rsidP="002851E1">
      <w:pPr>
        <w:pStyle w:val="a9"/>
        <w:spacing w:line="276" w:lineRule="auto"/>
        <w:ind w:firstLine="720"/>
        <w:jc w:val="both"/>
        <w:rPr>
          <w:szCs w:val="28"/>
        </w:rPr>
      </w:pPr>
      <w:r>
        <w:rPr>
          <w:szCs w:val="28"/>
        </w:rPr>
        <w:t>1.1</w:t>
      </w:r>
      <w:r w:rsidR="000318FE">
        <w:rPr>
          <w:szCs w:val="28"/>
        </w:rPr>
        <w:t xml:space="preserve">. </w:t>
      </w:r>
      <w:r w:rsidR="00596A97">
        <w:rPr>
          <w:szCs w:val="28"/>
        </w:rPr>
        <w:t xml:space="preserve"> </w:t>
      </w:r>
      <w:r w:rsidR="000A2784">
        <w:rPr>
          <w:szCs w:val="28"/>
        </w:rPr>
        <w:t>Дополнить раздел 2.2 пунктами 2.2.6.5-</w:t>
      </w:r>
      <w:r w:rsidR="00582428">
        <w:rPr>
          <w:szCs w:val="28"/>
        </w:rPr>
        <w:t xml:space="preserve"> </w:t>
      </w:r>
      <w:r w:rsidR="000A2784">
        <w:rPr>
          <w:szCs w:val="28"/>
        </w:rPr>
        <w:t>2.2.6.8.</w:t>
      </w:r>
      <w:r w:rsidR="00582428">
        <w:rPr>
          <w:szCs w:val="28"/>
        </w:rPr>
        <w:t>следующего содержания:</w:t>
      </w:r>
    </w:p>
    <w:p w:rsidR="000A2784" w:rsidRPr="000A2784" w:rsidRDefault="000A2784" w:rsidP="000A2784">
      <w:pPr>
        <w:pStyle w:val="a9"/>
        <w:spacing w:line="276" w:lineRule="auto"/>
        <w:ind w:firstLine="720"/>
        <w:jc w:val="both"/>
        <w:rPr>
          <w:szCs w:val="28"/>
        </w:rPr>
      </w:pPr>
      <w:r>
        <w:rPr>
          <w:szCs w:val="28"/>
        </w:rPr>
        <w:t>«2.2.6.5</w:t>
      </w:r>
      <w:r w:rsidR="00582428">
        <w:rPr>
          <w:szCs w:val="28"/>
        </w:rPr>
        <w:t xml:space="preserve">. </w:t>
      </w:r>
      <w:r w:rsidRPr="000A2784">
        <w:rPr>
          <w:szCs w:val="28"/>
        </w:rPr>
        <w:t>При выполнении работником с повременной оплатой труда работ различной квалификации его труд оплачивается по работе более высокой квалификации.</w:t>
      </w:r>
    </w:p>
    <w:p w:rsidR="000A2784" w:rsidRPr="000A2784" w:rsidRDefault="000A2784" w:rsidP="000A2784">
      <w:pPr>
        <w:pStyle w:val="a9"/>
        <w:spacing w:line="276" w:lineRule="auto"/>
        <w:ind w:firstLine="720"/>
        <w:jc w:val="both"/>
        <w:rPr>
          <w:szCs w:val="28"/>
        </w:rPr>
      </w:pPr>
    </w:p>
    <w:p w:rsidR="000A2784" w:rsidRPr="000A2784" w:rsidRDefault="000A2784" w:rsidP="000A2784">
      <w:pPr>
        <w:pStyle w:val="a9"/>
        <w:spacing w:line="276" w:lineRule="auto"/>
        <w:ind w:firstLine="720"/>
        <w:jc w:val="both"/>
        <w:rPr>
          <w:szCs w:val="28"/>
        </w:rPr>
      </w:pPr>
      <w:r w:rsidRPr="000A2784">
        <w:rPr>
          <w:szCs w:val="28"/>
        </w:rPr>
        <w:lastRenderedPageBreak/>
        <w:t>При выполнении работником со сдельной оплатой труда работ различной квалификации его труд оплачивается по расценкам выполняемой им работы.</w:t>
      </w:r>
    </w:p>
    <w:p w:rsidR="000A2784" w:rsidRDefault="000A2784" w:rsidP="000A2784">
      <w:pPr>
        <w:pStyle w:val="a9"/>
        <w:spacing w:line="276" w:lineRule="auto"/>
        <w:ind w:firstLine="720"/>
        <w:jc w:val="both"/>
        <w:rPr>
          <w:szCs w:val="28"/>
        </w:rPr>
      </w:pPr>
      <w:r w:rsidRPr="000A2784">
        <w:rPr>
          <w:szCs w:val="28"/>
        </w:rPr>
        <w:t xml:space="preserve">В случаях, когда с учетом характера производства работникам со сдельной оплатой труда поручается выполнение работ, тарифицируемых ниже присвоенных им разрядов, </w:t>
      </w:r>
      <w:r w:rsidR="00420E50">
        <w:rPr>
          <w:szCs w:val="28"/>
        </w:rPr>
        <w:t>выплачивается</w:t>
      </w:r>
      <w:r w:rsidRPr="000A2784">
        <w:rPr>
          <w:szCs w:val="28"/>
        </w:rPr>
        <w:t xml:space="preserve"> </w:t>
      </w:r>
      <w:proofErr w:type="spellStart"/>
      <w:r w:rsidR="00420E50">
        <w:rPr>
          <w:szCs w:val="28"/>
        </w:rPr>
        <w:t>межразрядная</w:t>
      </w:r>
      <w:proofErr w:type="spellEnd"/>
      <w:r w:rsidR="00420E50">
        <w:rPr>
          <w:szCs w:val="28"/>
        </w:rPr>
        <w:t xml:space="preserve"> разница</w:t>
      </w:r>
      <w:r w:rsidRPr="000A2784">
        <w:rPr>
          <w:szCs w:val="28"/>
        </w:rPr>
        <w:t>.</w:t>
      </w:r>
    </w:p>
    <w:p w:rsidR="000A2784" w:rsidRDefault="000A2784" w:rsidP="000A2784">
      <w:pPr>
        <w:pStyle w:val="a9"/>
        <w:spacing w:line="276" w:lineRule="auto"/>
        <w:ind w:firstLine="720"/>
        <w:jc w:val="both"/>
        <w:rPr>
          <w:szCs w:val="28"/>
        </w:rPr>
      </w:pPr>
      <w:r>
        <w:rPr>
          <w:szCs w:val="28"/>
        </w:rPr>
        <w:t>2.2.6.6.</w:t>
      </w:r>
      <w:r w:rsidRPr="000A2784">
        <w:t xml:space="preserve"> </w:t>
      </w:r>
      <w:r w:rsidRPr="000A2784">
        <w:rPr>
          <w:szCs w:val="28"/>
        </w:rPr>
        <w:t>Выплата при совмещении профессий (должностей) устанавливается работнику при совмещении им профессий (должностей). Размер выплаты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0A2784" w:rsidRDefault="000A2784" w:rsidP="000A2784">
      <w:pPr>
        <w:pStyle w:val="a9"/>
        <w:spacing w:line="276" w:lineRule="auto"/>
        <w:ind w:firstLine="720"/>
        <w:jc w:val="both"/>
        <w:rPr>
          <w:szCs w:val="28"/>
        </w:rPr>
      </w:pPr>
      <w:r>
        <w:rPr>
          <w:szCs w:val="28"/>
        </w:rPr>
        <w:t>2.2.6.7.</w:t>
      </w:r>
      <w:r w:rsidRPr="000A2784">
        <w:t xml:space="preserve"> </w:t>
      </w:r>
      <w:r w:rsidRPr="000A2784">
        <w:rPr>
          <w:szCs w:val="28"/>
        </w:rPr>
        <w:t>Выплата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выплаты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r>
        <w:rPr>
          <w:szCs w:val="28"/>
        </w:rPr>
        <w:t>.</w:t>
      </w:r>
    </w:p>
    <w:p w:rsidR="000A2784" w:rsidRPr="000A2784" w:rsidRDefault="000A2784" w:rsidP="000A2784">
      <w:pPr>
        <w:pStyle w:val="a9"/>
        <w:spacing w:line="276" w:lineRule="auto"/>
        <w:ind w:firstLine="720"/>
        <w:jc w:val="both"/>
        <w:rPr>
          <w:szCs w:val="28"/>
        </w:rPr>
      </w:pPr>
      <w:r>
        <w:rPr>
          <w:szCs w:val="28"/>
        </w:rPr>
        <w:t>2.2.6.8.</w:t>
      </w:r>
      <w:r w:rsidRPr="000A2784">
        <w:t xml:space="preserve"> </w:t>
      </w:r>
      <w:r w:rsidRPr="000A2784">
        <w:rPr>
          <w:szCs w:val="28"/>
        </w:rPr>
        <w:t>Выплата за сверхурочную работу осуществляется в соответствии со статьей 152 Трудового кодекса Российской Федерации за первые два часа сверхурочной работы с повышающим коэффициентом не менее 1,5, за последующие часы сверхурочной работы с повышающим коэффициентом не менее 2,0 за каждый час работы.</w:t>
      </w:r>
    </w:p>
    <w:p w:rsidR="000A2784" w:rsidRDefault="000A2784" w:rsidP="000A2784">
      <w:pPr>
        <w:pStyle w:val="a9"/>
        <w:spacing w:line="276" w:lineRule="auto"/>
        <w:ind w:firstLine="720"/>
        <w:jc w:val="both"/>
        <w:rPr>
          <w:szCs w:val="28"/>
        </w:rPr>
      </w:pPr>
      <w:r w:rsidRPr="000A2784">
        <w:rPr>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roofErr w:type="gramStart"/>
      <w:r w:rsidRPr="000A2784">
        <w:rPr>
          <w:szCs w:val="28"/>
        </w:rPr>
        <w:t>.</w:t>
      </w:r>
      <w:r w:rsidR="00B3113D">
        <w:rPr>
          <w:szCs w:val="28"/>
        </w:rPr>
        <w:t>»;</w:t>
      </w:r>
      <w:proofErr w:type="gramEnd"/>
    </w:p>
    <w:p w:rsidR="00B3113D" w:rsidRDefault="003A20F9" w:rsidP="000A2784">
      <w:pPr>
        <w:pStyle w:val="a9"/>
        <w:spacing w:line="276" w:lineRule="auto"/>
        <w:ind w:firstLine="720"/>
        <w:jc w:val="both"/>
        <w:rPr>
          <w:szCs w:val="28"/>
        </w:rPr>
      </w:pPr>
      <w:r>
        <w:rPr>
          <w:szCs w:val="28"/>
        </w:rPr>
        <w:t>1.2. п</w:t>
      </w:r>
      <w:r w:rsidR="00B3113D">
        <w:rPr>
          <w:szCs w:val="28"/>
        </w:rPr>
        <w:t>ункт 2.2.6.2. раздела 2.2</w:t>
      </w:r>
      <w:r w:rsidR="00420E50">
        <w:rPr>
          <w:szCs w:val="28"/>
        </w:rPr>
        <w:t xml:space="preserve"> статьи 2</w:t>
      </w:r>
      <w:r w:rsidR="00B3113D">
        <w:rPr>
          <w:szCs w:val="28"/>
        </w:rPr>
        <w:t xml:space="preserve"> дополнить абзацем следующего содержания:</w:t>
      </w:r>
    </w:p>
    <w:p w:rsidR="00B3113D" w:rsidRDefault="00B3113D" w:rsidP="000A2784">
      <w:pPr>
        <w:pStyle w:val="a9"/>
        <w:spacing w:line="276" w:lineRule="auto"/>
        <w:ind w:firstLine="720"/>
        <w:jc w:val="both"/>
        <w:rPr>
          <w:szCs w:val="28"/>
        </w:rPr>
      </w:pPr>
      <w:r>
        <w:rPr>
          <w:szCs w:val="28"/>
        </w:rPr>
        <w:t>«</w:t>
      </w:r>
      <w:r w:rsidRPr="00B3113D">
        <w:rPr>
          <w:szCs w:val="28"/>
        </w:rPr>
        <w:t>Оплата в повышенном размере производится всем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часов до 24 часов)</w:t>
      </w:r>
      <w:proofErr w:type="gramStart"/>
      <w:r w:rsidRPr="00B3113D">
        <w:rPr>
          <w:szCs w:val="28"/>
        </w:rPr>
        <w:t>.</w:t>
      </w:r>
      <w:r>
        <w:rPr>
          <w:szCs w:val="28"/>
        </w:rPr>
        <w:t>»</w:t>
      </w:r>
      <w:proofErr w:type="gramEnd"/>
      <w:r>
        <w:rPr>
          <w:szCs w:val="28"/>
        </w:rPr>
        <w:t>;</w:t>
      </w:r>
    </w:p>
    <w:p w:rsidR="00B3113D" w:rsidRDefault="00B3113D" w:rsidP="000A2784">
      <w:pPr>
        <w:pStyle w:val="a9"/>
        <w:spacing w:line="276" w:lineRule="auto"/>
        <w:ind w:firstLine="720"/>
        <w:jc w:val="both"/>
        <w:rPr>
          <w:szCs w:val="28"/>
        </w:rPr>
      </w:pPr>
      <w:r>
        <w:rPr>
          <w:szCs w:val="28"/>
        </w:rPr>
        <w:t xml:space="preserve">1.3. </w:t>
      </w:r>
      <w:r w:rsidR="003A20F9">
        <w:rPr>
          <w:szCs w:val="28"/>
        </w:rPr>
        <w:t>п</w:t>
      </w:r>
      <w:r w:rsidR="00420E50">
        <w:rPr>
          <w:szCs w:val="28"/>
        </w:rPr>
        <w:t>ункт 2.2.6.3. изложить в новой редакции:</w:t>
      </w:r>
    </w:p>
    <w:p w:rsidR="00420E50" w:rsidRPr="00194741" w:rsidRDefault="00420E50" w:rsidP="00420E50">
      <w:pPr>
        <w:jc w:val="both"/>
        <w:rPr>
          <w:sz w:val="28"/>
          <w:szCs w:val="28"/>
        </w:rPr>
      </w:pPr>
      <w:r w:rsidRPr="00420E50">
        <w:rPr>
          <w:sz w:val="28"/>
          <w:szCs w:val="28"/>
        </w:rPr>
        <w:t xml:space="preserve">«2.2.6.3. </w:t>
      </w:r>
      <w:r w:rsidRPr="00194741">
        <w:rPr>
          <w:sz w:val="28"/>
          <w:szCs w:val="28"/>
        </w:rPr>
        <w:t xml:space="preserve">Выплата за работу в ночное время производится работникам за каждый час работы в ночное время. Ночным считается время с 22 часов до 06 часов. </w:t>
      </w:r>
      <w:r>
        <w:rPr>
          <w:sz w:val="28"/>
          <w:szCs w:val="28"/>
        </w:rPr>
        <w:t>М</w:t>
      </w:r>
      <w:r w:rsidRPr="00194741">
        <w:rPr>
          <w:sz w:val="28"/>
          <w:szCs w:val="28"/>
        </w:rPr>
        <w:t xml:space="preserve">инимальный  размер выплаты в соответствии  с постановлением Правительства Российской Федерации  от 22.07.2008 года №554 «О </w:t>
      </w:r>
      <w:r w:rsidRPr="00194741">
        <w:rPr>
          <w:sz w:val="28"/>
          <w:szCs w:val="28"/>
        </w:rPr>
        <w:lastRenderedPageBreak/>
        <w:t>минимальном размере повышения оплаты труда за работу в ночное время 20% части оклада (должностного оклада), ставки заработной платы  за час работы рабочего. Расчет части оклада (должностного оклада), ставки заработной платы  за час работы определяется  путем деления оклада  (должностного оклада), ставки заработной платы  работника на среднемесячное количество рабочих часов в соответствующем календарном году</w:t>
      </w:r>
      <w:proofErr w:type="gramStart"/>
      <w:r w:rsidRPr="00194741">
        <w:rPr>
          <w:sz w:val="28"/>
          <w:szCs w:val="28"/>
        </w:rPr>
        <w:t>.</w:t>
      </w:r>
      <w:r>
        <w:rPr>
          <w:sz w:val="28"/>
          <w:szCs w:val="28"/>
        </w:rPr>
        <w:t>».</w:t>
      </w:r>
      <w:proofErr w:type="gramEnd"/>
    </w:p>
    <w:p w:rsidR="00596A97" w:rsidRDefault="00596A97" w:rsidP="00596A97">
      <w:pPr>
        <w:spacing w:line="276" w:lineRule="auto"/>
        <w:jc w:val="both"/>
        <w:rPr>
          <w:sz w:val="28"/>
          <w:szCs w:val="28"/>
        </w:rPr>
      </w:pPr>
      <w:r>
        <w:rPr>
          <w:sz w:val="28"/>
          <w:szCs w:val="28"/>
        </w:rPr>
        <w:t>2. Настоящее постановление опубликовать в информационном бюллетене и разместить на официальном сайте Кобринского сельского поселения.</w:t>
      </w:r>
    </w:p>
    <w:p w:rsidR="00596A97" w:rsidRDefault="00596A97" w:rsidP="00420E50">
      <w:pPr>
        <w:spacing w:line="276" w:lineRule="auto"/>
        <w:jc w:val="both"/>
        <w:rPr>
          <w:szCs w:val="28"/>
        </w:rPr>
      </w:pPr>
      <w:r>
        <w:rPr>
          <w:sz w:val="28"/>
          <w:szCs w:val="28"/>
        </w:rPr>
        <w:t>3.</w:t>
      </w:r>
      <w:r>
        <w:rPr>
          <w:sz w:val="28"/>
          <w:szCs w:val="28"/>
        </w:rPr>
        <w:tab/>
      </w:r>
      <w:r w:rsidRPr="00F806D8">
        <w:rPr>
          <w:sz w:val="28"/>
          <w:szCs w:val="28"/>
        </w:rPr>
        <w:t xml:space="preserve">Настоящее постановление вступает в силу </w:t>
      </w:r>
      <w:r>
        <w:rPr>
          <w:sz w:val="28"/>
          <w:szCs w:val="28"/>
        </w:rPr>
        <w:t>с момента подписания</w:t>
      </w:r>
      <w:r w:rsidR="00420E50">
        <w:rPr>
          <w:sz w:val="28"/>
          <w:szCs w:val="28"/>
        </w:rPr>
        <w:t>.</w:t>
      </w:r>
      <w:r>
        <w:rPr>
          <w:sz w:val="28"/>
          <w:szCs w:val="28"/>
        </w:rPr>
        <w:t xml:space="preserve"> </w:t>
      </w:r>
    </w:p>
    <w:p w:rsidR="00596A97" w:rsidRDefault="00596A97" w:rsidP="002851E1">
      <w:pPr>
        <w:pStyle w:val="a9"/>
        <w:spacing w:line="276" w:lineRule="auto"/>
        <w:ind w:firstLine="720"/>
        <w:jc w:val="both"/>
        <w:rPr>
          <w:szCs w:val="28"/>
        </w:rPr>
      </w:pPr>
    </w:p>
    <w:p w:rsidR="00420E50" w:rsidRDefault="00420E50" w:rsidP="002851E1">
      <w:pPr>
        <w:pStyle w:val="a9"/>
        <w:spacing w:line="276" w:lineRule="auto"/>
        <w:ind w:firstLine="720"/>
        <w:jc w:val="both"/>
        <w:rPr>
          <w:szCs w:val="28"/>
        </w:rPr>
      </w:pPr>
    </w:p>
    <w:p w:rsidR="00596A97" w:rsidRDefault="00596A97" w:rsidP="002851E1">
      <w:pPr>
        <w:pStyle w:val="a9"/>
        <w:spacing w:line="276" w:lineRule="auto"/>
        <w:ind w:firstLine="720"/>
        <w:jc w:val="both"/>
        <w:rPr>
          <w:szCs w:val="28"/>
        </w:rPr>
      </w:pPr>
      <w:r>
        <w:rPr>
          <w:szCs w:val="28"/>
        </w:rPr>
        <w:t>Глава Кобринского сельского поселения:                         В.С.Сабитов</w:t>
      </w:r>
    </w:p>
    <w:p w:rsidR="00596A97" w:rsidRDefault="00596A97" w:rsidP="002851E1">
      <w:pPr>
        <w:pStyle w:val="a9"/>
        <w:spacing w:line="276" w:lineRule="auto"/>
        <w:ind w:firstLine="720"/>
        <w:jc w:val="both"/>
        <w:rPr>
          <w:szCs w:val="28"/>
        </w:rPr>
      </w:pPr>
    </w:p>
    <w:sectPr w:rsidR="00596A97" w:rsidSect="007A6B0D">
      <w:pgSz w:w="11906" w:h="16838"/>
      <w:pgMar w:top="1134"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E5CCA"/>
    <w:multiLevelType w:val="hybridMultilevel"/>
    <w:tmpl w:val="C46E3756"/>
    <w:lvl w:ilvl="0" w:tplc="66229B8C">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079040D"/>
    <w:multiLevelType w:val="singleLevel"/>
    <w:tmpl w:val="4E5ECAEE"/>
    <w:lvl w:ilvl="0">
      <w:start w:val="3"/>
      <w:numFmt w:val="decimal"/>
      <w:lvlText w:val="%1."/>
      <w:legacy w:legacy="1" w:legacySpace="0" w:legacyIndent="279"/>
      <w:lvlJc w:val="left"/>
      <w:pPr>
        <w:ind w:left="0" w:firstLine="0"/>
      </w:pPr>
      <w:rPr>
        <w:rFonts w:ascii="Times New Roman" w:hAnsi="Times New Roman" w:cs="Times New Roman" w:hint="default"/>
      </w:rPr>
    </w:lvl>
  </w:abstractNum>
  <w:num w:numId="1">
    <w:abstractNumId w:val="1"/>
    <w:lvlOverride w:ilvl="0">
      <w:startOverride w:val="3"/>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636E"/>
    <w:rsid w:val="00000522"/>
    <w:rsid w:val="000038D9"/>
    <w:rsid w:val="000051C6"/>
    <w:rsid w:val="00013CBB"/>
    <w:rsid w:val="0001442A"/>
    <w:rsid w:val="000152A7"/>
    <w:rsid w:val="00016199"/>
    <w:rsid w:val="00020AD6"/>
    <w:rsid w:val="00031288"/>
    <w:rsid w:val="000318FE"/>
    <w:rsid w:val="000319D1"/>
    <w:rsid w:val="00031B27"/>
    <w:rsid w:val="00034580"/>
    <w:rsid w:val="00056F97"/>
    <w:rsid w:val="00060405"/>
    <w:rsid w:val="00061A3B"/>
    <w:rsid w:val="0008403A"/>
    <w:rsid w:val="00084D82"/>
    <w:rsid w:val="000A2784"/>
    <w:rsid w:val="000A4E61"/>
    <w:rsid w:val="000B0317"/>
    <w:rsid w:val="000B35FD"/>
    <w:rsid w:val="000B520D"/>
    <w:rsid w:val="000B5544"/>
    <w:rsid w:val="000C3069"/>
    <w:rsid w:val="000E4F8B"/>
    <w:rsid w:val="000F323B"/>
    <w:rsid w:val="000F3BCF"/>
    <w:rsid w:val="001076CD"/>
    <w:rsid w:val="001108DC"/>
    <w:rsid w:val="001162D2"/>
    <w:rsid w:val="00121E52"/>
    <w:rsid w:val="00130C2B"/>
    <w:rsid w:val="0014063B"/>
    <w:rsid w:val="00143BED"/>
    <w:rsid w:val="00147B09"/>
    <w:rsid w:val="001648B1"/>
    <w:rsid w:val="001701A8"/>
    <w:rsid w:val="0017773F"/>
    <w:rsid w:val="00183607"/>
    <w:rsid w:val="00185AE1"/>
    <w:rsid w:val="001B1859"/>
    <w:rsid w:val="001C1EAC"/>
    <w:rsid w:val="001C46E8"/>
    <w:rsid w:val="001C687F"/>
    <w:rsid w:val="001D4C8F"/>
    <w:rsid w:val="001D547B"/>
    <w:rsid w:val="001E3EC1"/>
    <w:rsid w:val="0022021C"/>
    <w:rsid w:val="00242794"/>
    <w:rsid w:val="0025031D"/>
    <w:rsid w:val="002642A2"/>
    <w:rsid w:val="00270A2A"/>
    <w:rsid w:val="00274083"/>
    <w:rsid w:val="002851E1"/>
    <w:rsid w:val="002A13EE"/>
    <w:rsid w:val="002A5CD7"/>
    <w:rsid w:val="002B70DE"/>
    <w:rsid w:val="002C179F"/>
    <w:rsid w:val="002D1437"/>
    <w:rsid w:val="002E21BB"/>
    <w:rsid w:val="002E396C"/>
    <w:rsid w:val="002E6072"/>
    <w:rsid w:val="002F0020"/>
    <w:rsid w:val="002F6F6F"/>
    <w:rsid w:val="00315F8E"/>
    <w:rsid w:val="00316D88"/>
    <w:rsid w:val="00321E60"/>
    <w:rsid w:val="00330998"/>
    <w:rsid w:val="0033227C"/>
    <w:rsid w:val="00333E4C"/>
    <w:rsid w:val="00345460"/>
    <w:rsid w:val="00347896"/>
    <w:rsid w:val="00355C01"/>
    <w:rsid w:val="00366E2F"/>
    <w:rsid w:val="003A1D0C"/>
    <w:rsid w:val="003A20F9"/>
    <w:rsid w:val="003A2172"/>
    <w:rsid w:val="003A4C28"/>
    <w:rsid w:val="003A7C64"/>
    <w:rsid w:val="003B3EBB"/>
    <w:rsid w:val="003B41F7"/>
    <w:rsid w:val="003B4D81"/>
    <w:rsid w:val="003B636E"/>
    <w:rsid w:val="003E099E"/>
    <w:rsid w:val="004031A9"/>
    <w:rsid w:val="00403A76"/>
    <w:rsid w:val="00406741"/>
    <w:rsid w:val="004103DC"/>
    <w:rsid w:val="00420E50"/>
    <w:rsid w:val="0042256A"/>
    <w:rsid w:val="0045125B"/>
    <w:rsid w:val="004578D3"/>
    <w:rsid w:val="00463DFD"/>
    <w:rsid w:val="0047559D"/>
    <w:rsid w:val="00480C4E"/>
    <w:rsid w:val="004827E9"/>
    <w:rsid w:val="004859CE"/>
    <w:rsid w:val="00494285"/>
    <w:rsid w:val="004A02D0"/>
    <w:rsid w:val="004A4123"/>
    <w:rsid w:val="004B7230"/>
    <w:rsid w:val="004E1E7A"/>
    <w:rsid w:val="004E3FB1"/>
    <w:rsid w:val="004F0D92"/>
    <w:rsid w:val="004F5218"/>
    <w:rsid w:val="005027A4"/>
    <w:rsid w:val="0050388B"/>
    <w:rsid w:val="00503E1D"/>
    <w:rsid w:val="00504584"/>
    <w:rsid w:val="00506B97"/>
    <w:rsid w:val="00510FD7"/>
    <w:rsid w:val="00511540"/>
    <w:rsid w:val="0052159C"/>
    <w:rsid w:val="00537837"/>
    <w:rsid w:val="00547372"/>
    <w:rsid w:val="00552C73"/>
    <w:rsid w:val="00553607"/>
    <w:rsid w:val="00557BFA"/>
    <w:rsid w:val="0056064D"/>
    <w:rsid w:val="00573D80"/>
    <w:rsid w:val="00575050"/>
    <w:rsid w:val="005776B3"/>
    <w:rsid w:val="00577B63"/>
    <w:rsid w:val="00582428"/>
    <w:rsid w:val="00594707"/>
    <w:rsid w:val="00596A97"/>
    <w:rsid w:val="005978E5"/>
    <w:rsid w:val="005A0CC1"/>
    <w:rsid w:val="005B0086"/>
    <w:rsid w:val="005C7290"/>
    <w:rsid w:val="005E208C"/>
    <w:rsid w:val="005E4C78"/>
    <w:rsid w:val="005F5FEA"/>
    <w:rsid w:val="006370F1"/>
    <w:rsid w:val="00642756"/>
    <w:rsid w:val="00643151"/>
    <w:rsid w:val="00647103"/>
    <w:rsid w:val="00650A52"/>
    <w:rsid w:val="006519F0"/>
    <w:rsid w:val="006655AF"/>
    <w:rsid w:val="00666301"/>
    <w:rsid w:val="00673E25"/>
    <w:rsid w:val="00681262"/>
    <w:rsid w:val="00683894"/>
    <w:rsid w:val="00684DED"/>
    <w:rsid w:val="006873FF"/>
    <w:rsid w:val="006A74D3"/>
    <w:rsid w:val="006B1679"/>
    <w:rsid w:val="006B1BCC"/>
    <w:rsid w:val="006B2344"/>
    <w:rsid w:val="006B51D9"/>
    <w:rsid w:val="006B5B61"/>
    <w:rsid w:val="006E0540"/>
    <w:rsid w:val="006E238D"/>
    <w:rsid w:val="006E2D70"/>
    <w:rsid w:val="006E2E1F"/>
    <w:rsid w:val="006E7E0D"/>
    <w:rsid w:val="006F1CFD"/>
    <w:rsid w:val="006F3DE0"/>
    <w:rsid w:val="006F587A"/>
    <w:rsid w:val="007014E5"/>
    <w:rsid w:val="0070208F"/>
    <w:rsid w:val="0071652F"/>
    <w:rsid w:val="007229AC"/>
    <w:rsid w:val="0072306A"/>
    <w:rsid w:val="00724284"/>
    <w:rsid w:val="00724FC0"/>
    <w:rsid w:val="00750A92"/>
    <w:rsid w:val="007537B9"/>
    <w:rsid w:val="007654B3"/>
    <w:rsid w:val="00777CFE"/>
    <w:rsid w:val="00786C7B"/>
    <w:rsid w:val="00792AF7"/>
    <w:rsid w:val="00797D6D"/>
    <w:rsid w:val="007A0DF3"/>
    <w:rsid w:val="007A5A3B"/>
    <w:rsid w:val="007A6B0D"/>
    <w:rsid w:val="007C0DCD"/>
    <w:rsid w:val="007C3561"/>
    <w:rsid w:val="007D142B"/>
    <w:rsid w:val="007F5105"/>
    <w:rsid w:val="00804B39"/>
    <w:rsid w:val="00844483"/>
    <w:rsid w:val="0085457A"/>
    <w:rsid w:val="00862A93"/>
    <w:rsid w:val="00864AB6"/>
    <w:rsid w:val="0089239A"/>
    <w:rsid w:val="00894C05"/>
    <w:rsid w:val="00896FBF"/>
    <w:rsid w:val="00897172"/>
    <w:rsid w:val="008A549E"/>
    <w:rsid w:val="008B4652"/>
    <w:rsid w:val="008C5000"/>
    <w:rsid w:val="008D1BEF"/>
    <w:rsid w:val="008D7304"/>
    <w:rsid w:val="008E30FF"/>
    <w:rsid w:val="008F2451"/>
    <w:rsid w:val="0090532A"/>
    <w:rsid w:val="00915D39"/>
    <w:rsid w:val="009238F2"/>
    <w:rsid w:val="00933557"/>
    <w:rsid w:val="0093450E"/>
    <w:rsid w:val="00934758"/>
    <w:rsid w:val="00967076"/>
    <w:rsid w:val="00972DD1"/>
    <w:rsid w:val="0098451F"/>
    <w:rsid w:val="00984BFA"/>
    <w:rsid w:val="009924C3"/>
    <w:rsid w:val="0099283E"/>
    <w:rsid w:val="009B581E"/>
    <w:rsid w:val="009D319A"/>
    <w:rsid w:val="009D390B"/>
    <w:rsid w:val="009D49DB"/>
    <w:rsid w:val="009E3542"/>
    <w:rsid w:val="009E7FB5"/>
    <w:rsid w:val="009F071A"/>
    <w:rsid w:val="009F5065"/>
    <w:rsid w:val="00A26CBE"/>
    <w:rsid w:val="00A30566"/>
    <w:rsid w:val="00A3769C"/>
    <w:rsid w:val="00A40650"/>
    <w:rsid w:val="00A45CCF"/>
    <w:rsid w:val="00A469B4"/>
    <w:rsid w:val="00A51AC7"/>
    <w:rsid w:val="00A5291D"/>
    <w:rsid w:val="00A53112"/>
    <w:rsid w:val="00A5689D"/>
    <w:rsid w:val="00A64506"/>
    <w:rsid w:val="00A800D7"/>
    <w:rsid w:val="00A840BD"/>
    <w:rsid w:val="00A87AA4"/>
    <w:rsid w:val="00A90ACB"/>
    <w:rsid w:val="00AA06C7"/>
    <w:rsid w:val="00AB4321"/>
    <w:rsid w:val="00AB5E94"/>
    <w:rsid w:val="00AD168D"/>
    <w:rsid w:val="00AD4001"/>
    <w:rsid w:val="00AD42A6"/>
    <w:rsid w:val="00AE6EE6"/>
    <w:rsid w:val="00AF111F"/>
    <w:rsid w:val="00AF3D93"/>
    <w:rsid w:val="00B04787"/>
    <w:rsid w:val="00B155E9"/>
    <w:rsid w:val="00B15B82"/>
    <w:rsid w:val="00B20DF0"/>
    <w:rsid w:val="00B23B2F"/>
    <w:rsid w:val="00B3113D"/>
    <w:rsid w:val="00B34E7C"/>
    <w:rsid w:val="00B43DC0"/>
    <w:rsid w:val="00B43E58"/>
    <w:rsid w:val="00B6207F"/>
    <w:rsid w:val="00B63C3C"/>
    <w:rsid w:val="00B65911"/>
    <w:rsid w:val="00B75D31"/>
    <w:rsid w:val="00B83130"/>
    <w:rsid w:val="00BA76C5"/>
    <w:rsid w:val="00BC4824"/>
    <w:rsid w:val="00BD4E27"/>
    <w:rsid w:val="00BD77BE"/>
    <w:rsid w:val="00BE1616"/>
    <w:rsid w:val="00BE1C54"/>
    <w:rsid w:val="00BF2D3F"/>
    <w:rsid w:val="00C02C5C"/>
    <w:rsid w:val="00C053B4"/>
    <w:rsid w:val="00C606E1"/>
    <w:rsid w:val="00C64406"/>
    <w:rsid w:val="00C73245"/>
    <w:rsid w:val="00C7357C"/>
    <w:rsid w:val="00C74338"/>
    <w:rsid w:val="00C755B3"/>
    <w:rsid w:val="00C97AB2"/>
    <w:rsid w:val="00CA1650"/>
    <w:rsid w:val="00CA2ED1"/>
    <w:rsid w:val="00CB12C9"/>
    <w:rsid w:val="00CB27D3"/>
    <w:rsid w:val="00CB5D51"/>
    <w:rsid w:val="00CC417B"/>
    <w:rsid w:val="00CC7AA2"/>
    <w:rsid w:val="00CD1AD5"/>
    <w:rsid w:val="00CF15F7"/>
    <w:rsid w:val="00D07053"/>
    <w:rsid w:val="00D156E4"/>
    <w:rsid w:val="00D17397"/>
    <w:rsid w:val="00D1775D"/>
    <w:rsid w:val="00D22F90"/>
    <w:rsid w:val="00D33EDF"/>
    <w:rsid w:val="00D34877"/>
    <w:rsid w:val="00D365CF"/>
    <w:rsid w:val="00D47DD8"/>
    <w:rsid w:val="00D50775"/>
    <w:rsid w:val="00D57448"/>
    <w:rsid w:val="00D57FA3"/>
    <w:rsid w:val="00D62695"/>
    <w:rsid w:val="00D712FA"/>
    <w:rsid w:val="00D8050C"/>
    <w:rsid w:val="00D812FF"/>
    <w:rsid w:val="00D8134C"/>
    <w:rsid w:val="00D8161F"/>
    <w:rsid w:val="00D845BD"/>
    <w:rsid w:val="00D94F9D"/>
    <w:rsid w:val="00DB0B19"/>
    <w:rsid w:val="00DC2B0C"/>
    <w:rsid w:val="00DC3024"/>
    <w:rsid w:val="00DC7714"/>
    <w:rsid w:val="00DD5343"/>
    <w:rsid w:val="00DD6423"/>
    <w:rsid w:val="00DE453C"/>
    <w:rsid w:val="00DF2A39"/>
    <w:rsid w:val="00DF5736"/>
    <w:rsid w:val="00E0008C"/>
    <w:rsid w:val="00E0105A"/>
    <w:rsid w:val="00E073B7"/>
    <w:rsid w:val="00E12D16"/>
    <w:rsid w:val="00E16DC9"/>
    <w:rsid w:val="00E33E65"/>
    <w:rsid w:val="00E37225"/>
    <w:rsid w:val="00E47232"/>
    <w:rsid w:val="00E47259"/>
    <w:rsid w:val="00E503EB"/>
    <w:rsid w:val="00E605D7"/>
    <w:rsid w:val="00E65C69"/>
    <w:rsid w:val="00E66121"/>
    <w:rsid w:val="00E802A2"/>
    <w:rsid w:val="00E8412C"/>
    <w:rsid w:val="00EA5CB8"/>
    <w:rsid w:val="00EC1DC6"/>
    <w:rsid w:val="00EC5C19"/>
    <w:rsid w:val="00EC5F5E"/>
    <w:rsid w:val="00EC62DA"/>
    <w:rsid w:val="00ED6FFF"/>
    <w:rsid w:val="00EE2B17"/>
    <w:rsid w:val="00EF3823"/>
    <w:rsid w:val="00F06C1C"/>
    <w:rsid w:val="00F12436"/>
    <w:rsid w:val="00F13678"/>
    <w:rsid w:val="00F15594"/>
    <w:rsid w:val="00F17968"/>
    <w:rsid w:val="00F268B4"/>
    <w:rsid w:val="00F3511E"/>
    <w:rsid w:val="00F37B2C"/>
    <w:rsid w:val="00F40266"/>
    <w:rsid w:val="00F41863"/>
    <w:rsid w:val="00F5355F"/>
    <w:rsid w:val="00F55730"/>
    <w:rsid w:val="00F607D8"/>
    <w:rsid w:val="00F6520D"/>
    <w:rsid w:val="00F74750"/>
    <w:rsid w:val="00F806D8"/>
    <w:rsid w:val="00F81B64"/>
    <w:rsid w:val="00F84F79"/>
    <w:rsid w:val="00F857E6"/>
    <w:rsid w:val="00FA460B"/>
    <w:rsid w:val="00FA7160"/>
    <w:rsid w:val="00FC13E1"/>
    <w:rsid w:val="00FC6B27"/>
    <w:rsid w:val="00FD0259"/>
    <w:rsid w:val="00FD0F73"/>
    <w:rsid w:val="00FD230F"/>
    <w:rsid w:val="00FD6810"/>
    <w:rsid w:val="00FE01EF"/>
    <w:rsid w:val="00FE2E36"/>
    <w:rsid w:val="00FF04B9"/>
    <w:rsid w:val="00FF30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3F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4279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427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DD6423"/>
    <w:pPr>
      <w:keepNext/>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52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semiHidden/>
    <w:rsid w:val="00DD6423"/>
    <w:rPr>
      <w:rFonts w:ascii="Times New Roman" w:eastAsia="Times New Roman" w:hAnsi="Times New Roman" w:cs="Times New Roman"/>
      <w:b/>
      <w:sz w:val="28"/>
      <w:szCs w:val="20"/>
      <w:lang w:eastAsia="ru-RU"/>
    </w:rPr>
  </w:style>
  <w:style w:type="character" w:styleId="a4">
    <w:name w:val="Hyperlink"/>
    <w:basedOn w:val="a0"/>
    <w:uiPriority w:val="99"/>
    <w:semiHidden/>
    <w:unhideWhenUsed/>
    <w:rsid w:val="00DD6423"/>
    <w:rPr>
      <w:color w:val="0000FF"/>
      <w:u w:val="single"/>
    </w:rPr>
  </w:style>
  <w:style w:type="paragraph" w:customStyle="1" w:styleId="ConsPlusNormal">
    <w:name w:val="ConsPlusNormal"/>
    <w:uiPriority w:val="99"/>
    <w:rsid w:val="00DD642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5">
    <w:name w:val="Знак Знак Знак Знак Знак Знак Знак"/>
    <w:basedOn w:val="a"/>
    <w:rsid w:val="00573D80"/>
    <w:pPr>
      <w:widowControl w:val="0"/>
      <w:adjustRightInd w:val="0"/>
      <w:spacing w:after="160" w:line="240" w:lineRule="exact"/>
      <w:jc w:val="right"/>
    </w:pPr>
    <w:rPr>
      <w:lang w:val="en-GB"/>
    </w:rPr>
  </w:style>
  <w:style w:type="paragraph" w:styleId="a6">
    <w:name w:val="Normal (Web)"/>
    <w:basedOn w:val="a"/>
    <w:unhideWhenUsed/>
    <w:rsid w:val="006370F1"/>
    <w:pPr>
      <w:spacing w:before="100" w:beforeAutospacing="1" w:after="100" w:afterAutospacing="1"/>
    </w:pPr>
    <w:rPr>
      <w:sz w:val="24"/>
      <w:szCs w:val="24"/>
    </w:rPr>
  </w:style>
  <w:style w:type="paragraph" w:customStyle="1" w:styleId="21">
    <w:name w:val="Основной текст 21"/>
    <w:basedOn w:val="a"/>
    <w:rsid w:val="002F0020"/>
    <w:pPr>
      <w:overflowPunct w:val="0"/>
      <w:autoSpaceDE w:val="0"/>
      <w:autoSpaceDN w:val="0"/>
      <w:adjustRightInd w:val="0"/>
      <w:jc w:val="both"/>
    </w:pPr>
    <w:rPr>
      <w:sz w:val="24"/>
    </w:rPr>
  </w:style>
  <w:style w:type="paragraph" w:customStyle="1" w:styleId="210">
    <w:name w:val="Основной текст с отступом 21"/>
    <w:basedOn w:val="a"/>
    <w:rsid w:val="002F0020"/>
    <w:pPr>
      <w:overflowPunct w:val="0"/>
      <w:autoSpaceDE w:val="0"/>
      <w:autoSpaceDN w:val="0"/>
      <w:adjustRightInd w:val="0"/>
      <w:ind w:firstLine="720"/>
      <w:jc w:val="both"/>
    </w:pPr>
    <w:rPr>
      <w:sz w:val="24"/>
    </w:rPr>
  </w:style>
  <w:style w:type="paragraph" w:styleId="a7">
    <w:name w:val="Title"/>
    <w:basedOn w:val="a"/>
    <w:link w:val="a8"/>
    <w:qFormat/>
    <w:rsid w:val="000152A7"/>
    <w:pPr>
      <w:jc w:val="center"/>
    </w:pPr>
    <w:rPr>
      <w:sz w:val="28"/>
      <w:szCs w:val="24"/>
    </w:rPr>
  </w:style>
  <w:style w:type="character" w:customStyle="1" w:styleId="a8">
    <w:name w:val="Название Знак"/>
    <w:basedOn w:val="a0"/>
    <w:link w:val="a7"/>
    <w:rsid w:val="000152A7"/>
    <w:rPr>
      <w:rFonts w:ascii="Times New Roman" w:eastAsia="Times New Roman" w:hAnsi="Times New Roman" w:cs="Times New Roman"/>
      <w:sz w:val="28"/>
      <w:szCs w:val="24"/>
      <w:lang w:eastAsia="ru-RU"/>
    </w:rPr>
  </w:style>
  <w:style w:type="paragraph" w:styleId="a9">
    <w:name w:val="Body Text"/>
    <w:basedOn w:val="a"/>
    <w:link w:val="aa"/>
    <w:unhideWhenUsed/>
    <w:rsid w:val="000152A7"/>
    <w:rPr>
      <w:sz w:val="28"/>
      <w:szCs w:val="24"/>
    </w:rPr>
  </w:style>
  <w:style w:type="character" w:customStyle="1" w:styleId="aa">
    <w:name w:val="Основной текст Знак"/>
    <w:basedOn w:val="a0"/>
    <w:link w:val="a9"/>
    <w:rsid w:val="000152A7"/>
    <w:rPr>
      <w:rFonts w:ascii="Times New Roman" w:eastAsia="Times New Roman" w:hAnsi="Times New Roman" w:cs="Times New Roman"/>
      <w:sz w:val="28"/>
      <w:szCs w:val="24"/>
      <w:lang w:eastAsia="ru-RU"/>
    </w:rPr>
  </w:style>
  <w:style w:type="paragraph" w:customStyle="1" w:styleId="ConsPlusNonformat">
    <w:name w:val="ConsPlusNonformat"/>
    <w:uiPriority w:val="99"/>
    <w:rsid w:val="0085457A"/>
    <w:pPr>
      <w:widowControl w:val="0"/>
      <w:snapToGrid w:val="0"/>
      <w:spacing w:after="0" w:line="240" w:lineRule="auto"/>
    </w:pPr>
    <w:rPr>
      <w:rFonts w:ascii="Courier New" w:eastAsia="Times New Roman" w:hAnsi="Courier New" w:cs="Times New Roman"/>
      <w:sz w:val="20"/>
      <w:szCs w:val="20"/>
      <w:lang w:eastAsia="ru-RU"/>
    </w:rPr>
  </w:style>
  <w:style w:type="paragraph" w:styleId="22">
    <w:name w:val="Body Text 2"/>
    <w:basedOn w:val="a"/>
    <w:link w:val="23"/>
    <w:uiPriority w:val="99"/>
    <w:semiHidden/>
    <w:unhideWhenUsed/>
    <w:rsid w:val="00315F8E"/>
    <w:pPr>
      <w:spacing w:after="120" w:line="480" w:lineRule="auto"/>
    </w:pPr>
  </w:style>
  <w:style w:type="character" w:customStyle="1" w:styleId="23">
    <w:name w:val="Основной текст 2 Знак"/>
    <w:basedOn w:val="a0"/>
    <w:link w:val="22"/>
    <w:uiPriority w:val="99"/>
    <w:semiHidden/>
    <w:rsid w:val="00315F8E"/>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24279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242794"/>
    <w:rPr>
      <w:rFonts w:asciiTheme="majorHAnsi" w:eastAsiaTheme="majorEastAsia" w:hAnsiTheme="majorHAnsi" w:cstheme="majorBidi"/>
      <w:b/>
      <w:bCs/>
      <w:color w:val="4F81BD" w:themeColor="accent1"/>
      <w:sz w:val="26"/>
      <w:szCs w:val="26"/>
      <w:lang w:eastAsia="ru-RU"/>
    </w:rPr>
  </w:style>
  <w:style w:type="paragraph" w:styleId="ab">
    <w:name w:val="Body Text Indent"/>
    <w:basedOn w:val="a"/>
    <w:link w:val="ac"/>
    <w:semiHidden/>
    <w:unhideWhenUsed/>
    <w:rsid w:val="004A02D0"/>
    <w:pPr>
      <w:spacing w:after="120"/>
      <w:ind w:left="283"/>
    </w:pPr>
    <w:rPr>
      <w:sz w:val="24"/>
      <w:szCs w:val="24"/>
    </w:rPr>
  </w:style>
  <w:style w:type="character" w:customStyle="1" w:styleId="ac">
    <w:name w:val="Основной текст с отступом Знак"/>
    <w:basedOn w:val="a0"/>
    <w:link w:val="ab"/>
    <w:semiHidden/>
    <w:rsid w:val="004A02D0"/>
    <w:rPr>
      <w:rFonts w:ascii="Times New Roman" w:eastAsia="Times New Roman" w:hAnsi="Times New Roman" w:cs="Times New Roman"/>
      <w:sz w:val="24"/>
      <w:szCs w:val="24"/>
      <w:lang w:eastAsia="ru-RU"/>
    </w:rPr>
  </w:style>
  <w:style w:type="paragraph" w:customStyle="1" w:styleId="ConsNonformat">
    <w:name w:val="ConsNonformat"/>
    <w:rsid w:val="0040674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Title">
    <w:name w:val="ConsPlusTitle"/>
    <w:rsid w:val="00147B09"/>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24">
    <w:name w:val="Подпись2"/>
    <w:basedOn w:val="a"/>
    <w:rsid w:val="000E4F8B"/>
    <w:pPr>
      <w:widowControl w:val="0"/>
      <w:suppressAutoHyphens/>
      <w:overflowPunct w:val="0"/>
      <w:autoSpaceDE w:val="0"/>
      <w:autoSpaceDN w:val="0"/>
      <w:adjustRightInd w:val="0"/>
      <w:spacing w:before="480" w:after="480"/>
    </w:pPr>
    <w:rPr>
      <w:sz w:val="28"/>
    </w:rPr>
  </w:style>
  <w:style w:type="paragraph" w:styleId="ad">
    <w:name w:val="List Paragraph"/>
    <w:basedOn w:val="a"/>
    <w:uiPriority w:val="34"/>
    <w:qFormat/>
    <w:rsid w:val="0042256A"/>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Normal">
    <w:name w:val="ConsNormal"/>
    <w:rsid w:val="000318FE"/>
    <w:pPr>
      <w:widowControl w:val="0"/>
      <w:suppressAutoHyphens/>
      <w:snapToGrid w:val="0"/>
      <w:spacing w:after="0" w:line="240" w:lineRule="auto"/>
      <w:ind w:right="19772" w:firstLine="720"/>
    </w:pPr>
    <w:rPr>
      <w:rFonts w:ascii="Arial" w:eastAsia="Arial" w:hAnsi="Arial" w:cs="Times New Roman"/>
      <w:sz w:val="20"/>
      <w:szCs w:val="20"/>
      <w:lang w:eastAsia="ar-SA"/>
    </w:rPr>
  </w:style>
  <w:style w:type="paragraph" w:customStyle="1" w:styleId="ConsTitle">
    <w:name w:val="ConsTitle"/>
    <w:rsid w:val="000318FE"/>
    <w:pPr>
      <w:widowControl w:val="0"/>
      <w:suppressAutoHyphens/>
      <w:snapToGrid w:val="0"/>
      <w:spacing w:after="0" w:line="240" w:lineRule="auto"/>
      <w:ind w:right="19772"/>
    </w:pPr>
    <w:rPr>
      <w:rFonts w:ascii="Arial" w:eastAsia="Arial" w:hAnsi="Arial" w:cs="Times New Roman"/>
      <w:b/>
      <w:sz w:val="20"/>
      <w:szCs w:val="20"/>
      <w:lang w:eastAsia="ar-SA"/>
    </w:rPr>
  </w:style>
  <w:style w:type="paragraph" w:customStyle="1" w:styleId="ae">
    <w:name w:val="Содержимое таблицы"/>
    <w:basedOn w:val="a"/>
    <w:rsid w:val="00750A92"/>
    <w:pPr>
      <w:widowControl w:val="0"/>
      <w:suppressLineNumbers/>
      <w:suppressAutoHyphens/>
    </w:pPr>
    <w:rPr>
      <w:rFonts w:ascii="Arial" w:eastAsia="Arial Unicode MS" w:hAnsi="Arial"/>
      <w:kern w:val="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3F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4279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427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DD6423"/>
    <w:pPr>
      <w:keepNext/>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52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semiHidden/>
    <w:rsid w:val="00DD6423"/>
    <w:rPr>
      <w:rFonts w:ascii="Times New Roman" w:eastAsia="Times New Roman" w:hAnsi="Times New Roman" w:cs="Times New Roman"/>
      <w:b/>
      <w:sz w:val="28"/>
      <w:szCs w:val="20"/>
      <w:lang w:eastAsia="ru-RU"/>
    </w:rPr>
  </w:style>
  <w:style w:type="character" w:styleId="a4">
    <w:name w:val="Hyperlink"/>
    <w:basedOn w:val="a0"/>
    <w:uiPriority w:val="99"/>
    <w:semiHidden/>
    <w:unhideWhenUsed/>
    <w:rsid w:val="00DD6423"/>
    <w:rPr>
      <w:color w:val="0000FF"/>
      <w:u w:val="single"/>
    </w:rPr>
  </w:style>
  <w:style w:type="paragraph" w:customStyle="1" w:styleId="ConsPlusNormal">
    <w:name w:val="ConsPlusNormal"/>
    <w:uiPriority w:val="99"/>
    <w:rsid w:val="00DD642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5">
    <w:name w:val="Знак Знак Знак Знак Знак Знак Знак"/>
    <w:basedOn w:val="a"/>
    <w:rsid w:val="00573D80"/>
    <w:pPr>
      <w:widowControl w:val="0"/>
      <w:adjustRightInd w:val="0"/>
      <w:spacing w:after="160" w:line="240" w:lineRule="exact"/>
      <w:jc w:val="right"/>
    </w:pPr>
    <w:rPr>
      <w:lang w:val="en-GB"/>
    </w:rPr>
  </w:style>
  <w:style w:type="paragraph" w:styleId="a6">
    <w:name w:val="Normal (Web)"/>
    <w:basedOn w:val="a"/>
    <w:unhideWhenUsed/>
    <w:rsid w:val="006370F1"/>
    <w:pPr>
      <w:spacing w:before="100" w:beforeAutospacing="1" w:after="100" w:afterAutospacing="1"/>
    </w:pPr>
    <w:rPr>
      <w:sz w:val="24"/>
      <w:szCs w:val="24"/>
    </w:rPr>
  </w:style>
  <w:style w:type="paragraph" w:customStyle="1" w:styleId="21">
    <w:name w:val="Основной текст 21"/>
    <w:basedOn w:val="a"/>
    <w:rsid w:val="002F0020"/>
    <w:pPr>
      <w:overflowPunct w:val="0"/>
      <w:autoSpaceDE w:val="0"/>
      <w:autoSpaceDN w:val="0"/>
      <w:adjustRightInd w:val="0"/>
      <w:jc w:val="both"/>
    </w:pPr>
    <w:rPr>
      <w:sz w:val="24"/>
    </w:rPr>
  </w:style>
  <w:style w:type="paragraph" w:customStyle="1" w:styleId="210">
    <w:name w:val="Основной текст с отступом 21"/>
    <w:basedOn w:val="a"/>
    <w:rsid w:val="002F0020"/>
    <w:pPr>
      <w:overflowPunct w:val="0"/>
      <w:autoSpaceDE w:val="0"/>
      <w:autoSpaceDN w:val="0"/>
      <w:adjustRightInd w:val="0"/>
      <w:ind w:firstLine="720"/>
      <w:jc w:val="both"/>
    </w:pPr>
    <w:rPr>
      <w:sz w:val="24"/>
    </w:rPr>
  </w:style>
  <w:style w:type="paragraph" w:styleId="a7">
    <w:name w:val="Title"/>
    <w:basedOn w:val="a"/>
    <w:link w:val="a8"/>
    <w:qFormat/>
    <w:rsid w:val="000152A7"/>
    <w:pPr>
      <w:jc w:val="center"/>
    </w:pPr>
    <w:rPr>
      <w:sz w:val="28"/>
      <w:szCs w:val="24"/>
    </w:rPr>
  </w:style>
  <w:style w:type="character" w:customStyle="1" w:styleId="a8">
    <w:name w:val="Название Знак"/>
    <w:basedOn w:val="a0"/>
    <w:link w:val="a7"/>
    <w:rsid w:val="000152A7"/>
    <w:rPr>
      <w:rFonts w:ascii="Times New Roman" w:eastAsia="Times New Roman" w:hAnsi="Times New Roman" w:cs="Times New Roman"/>
      <w:sz w:val="28"/>
      <w:szCs w:val="24"/>
      <w:lang w:eastAsia="ru-RU"/>
    </w:rPr>
  </w:style>
  <w:style w:type="paragraph" w:styleId="a9">
    <w:name w:val="Body Text"/>
    <w:basedOn w:val="a"/>
    <w:link w:val="aa"/>
    <w:unhideWhenUsed/>
    <w:rsid w:val="000152A7"/>
    <w:rPr>
      <w:sz w:val="28"/>
      <w:szCs w:val="24"/>
    </w:rPr>
  </w:style>
  <w:style w:type="character" w:customStyle="1" w:styleId="aa">
    <w:name w:val="Основной текст Знак"/>
    <w:basedOn w:val="a0"/>
    <w:link w:val="a9"/>
    <w:rsid w:val="000152A7"/>
    <w:rPr>
      <w:rFonts w:ascii="Times New Roman" w:eastAsia="Times New Roman" w:hAnsi="Times New Roman" w:cs="Times New Roman"/>
      <w:sz w:val="28"/>
      <w:szCs w:val="24"/>
      <w:lang w:eastAsia="ru-RU"/>
    </w:rPr>
  </w:style>
  <w:style w:type="paragraph" w:customStyle="1" w:styleId="ConsPlusNonformat">
    <w:name w:val="ConsPlusNonformat"/>
    <w:uiPriority w:val="99"/>
    <w:rsid w:val="0085457A"/>
    <w:pPr>
      <w:widowControl w:val="0"/>
      <w:snapToGrid w:val="0"/>
      <w:spacing w:after="0" w:line="240" w:lineRule="auto"/>
    </w:pPr>
    <w:rPr>
      <w:rFonts w:ascii="Courier New" w:eastAsia="Times New Roman" w:hAnsi="Courier New" w:cs="Times New Roman"/>
      <w:sz w:val="20"/>
      <w:szCs w:val="20"/>
      <w:lang w:eastAsia="ru-RU"/>
    </w:rPr>
  </w:style>
  <w:style w:type="paragraph" w:styleId="22">
    <w:name w:val="Body Text 2"/>
    <w:basedOn w:val="a"/>
    <w:link w:val="23"/>
    <w:uiPriority w:val="99"/>
    <w:semiHidden/>
    <w:unhideWhenUsed/>
    <w:rsid w:val="00315F8E"/>
    <w:pPr>
      <w:spacing w:after="120" w:line="480" w:lineRule="auto"/>
    </w:pPr>
  </w:style>
  <w:style w:type="character" w:customStyle="1" w:styleId="23">
    <w:name w:val="Основной текст 2 Знак"/>
    <w:basedOn w:val="a0"/>
    <w:link w:val="22"/>
    <w:uiPriority w:val="99"/>
    <w:semiHidden/>
    <w:rsid w:val="00315F8E"/>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24279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242794"/>
    <w:rPr>
      <w:rFonts w:asciiTheme="majorHAnsi" w:eastAsiaTheme="majorEastAsia" w:hAnsiTheme="majorHAnsi" w:cstheme="majorBidi"/>
      <w:b/>
      <w:bCs/>
      <w:color w:val="4F81BD" w:themeColor="accent1"/>
      <w:sz w:val="26"/>
      <w:szCs w:val="26"/>
      <w:lang w:eastAsia="ru-RU"/>
    </w:rPr>
  </w:style>
  <w:style w:type="paragraph" w:styleId="ab">
    <w:name w:val="Body Text Indent"/>
    <w:basedOn w:val="a"/>
    <w:link w:val="ac"/>
    <w:semiHidden/>
    <w:unhideWhenUsed/>
    <w:rsid w:val="004A02D0"/>
    <w:pPr>
      <w:spacing w:after="120"/>
      <w:ind w:left="283"/>
    </w:pPr>
    <w:rPr>
      <w:sz w:val="24"/>
      <w:szCs w:val="24"/>
    </w:rPr>
  </w:style>
  <w:style w:type="character" w:customStyle="1" w:styleId="ac">
    <w:name w:val="Основной текст с отступом Знак"/>
    <w:basedOn w:val="a0"/>
    <w:link w:val="ab"/>
    <w:semiHidden/>
    <w:rsid w:val="004A02D0"/>
    <w:rPr>
      <w:rFonts w:ascii="Times New Roman" w:eastAsia="Times New Roman" w:hAnsi="Times New Roman" w:cs="Times New Roman"/>
      <w:sz w:val="24"/>
      <w:szCs w:val="24"/>
      <w:lang w:eastAsia="ru-RU"/>
    </w:rPr>
  </w:style>
  <w:style w:type="paragraph" w:customStyle="1" w:styleId="ConsNonformat">
    <w:name w:val="ConsNonformat"/>
    <w:rsid w:val="0040674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Title">
    <w:name w:val="ConsPlusTitle"/>
    <w:rsid w:val="00147B09"/>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24">
    <w:name w:val="Подпись2"/>
    <w:basedOn w:val="a"/>
    <w:rsid w:val="000E4F8B"/>
    <w:pPr>
      <w:widowControl w:val="0"/>
      <w:suppressAutoHyphens/>
      <w:overflowPunct w:val="0"/>
      <w:autoSpaceDE w:val="0"/>
      <w:autoSpaceDN w:val="0"/>
      <w:adjustRightInd w:val="0"/>
      <w:spacing w:before="480" w:after="480"/>
    </w:pPr>
    <w:rPr>
      <w:sz w:val="28"/>
    </w:rPr>
  </w:style>
  <w:style w:type="paragraph" w:styleId="ad">
    <w:name w:val="List Paragraph"/>
    <w:basedOn w:val="a"/>
    <w:uiPriority w:val="34"/>
    <w:qFormat/>
    <w:rsid w:val="0042256A"/>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Normal">
    <w:name w:val="ConsNormal"/>
    <w:rsid w:val="000318FE"/>
    <w:pPr>
      <w:widowControl w:val="0"/>
      <w:suppressAutoHyphens/>
      <w:snapToGrid w:val="0"/>
      <w:spacing w:after="0" w:line="240" w:lineRule="auto"/>
      <w:ind w:right="19772" w:firstLine="720"/>
    </w:pPr>
    <w:rPr>
      <w:rFonts w:ascii="Arial" w:eastAsia="Arial" w:hAnsi="Arial" w:cs="Times New Roman"/>
      <w:sz w:val="20"/>
      <w:szCs w:val="20"/>
      <w:lang w:eastAsia="ar-SA"/>
    </w:rPr>
  </w:style>
  <w:style w:type="paragraph" w:customStyle="1" w:styleId="ConsTitle">
    <w:name w:val="ConsTitle"/>
    <w:rsid w:val="000318FE"/>
    <w:pPr>
      <w:widowControl w:val="0"/>
      <w:suppressAutoHyphens/>
      <w:snapToGrid w:val="0"/>
      <w:spacing w:after="0" w:line="240" w:lineRule="auto"/>
      <w:ind w:right="19772"/>
    </w:pPr>
    <w:rPr>
      <w:rFonts w:ascii="Arial" w:eastAsia="Arial" w:hAnsi="Arial" w:cs="Times New Roman"/>
      <w:b/>
      <w:sz w:val="20"/>
      <w:szCs w:val="20"/>
      <w:lang w:eastAsia="ar-SA"/>
    </w:rPr>
  </w:style>
</w:styles>
</file>

<file path=word/webSettings.xml><?xml version="1.0" encoding="utf-8"?>
<w:webSettings xmlns:r="http://schemas.openxmlformats.org/officeDocument/2006/relationships" xmlns:w="http://schemas.openxmlformats.org/wordprocessingml/2006/main">
  <w:divs>
    <w:div w:id="27922416">
      <w:bodyDiv w:val="1"/>
      <w:marLeft w:val="0"/>
      <w:marRight w:val="0"/>
      <w:marTop w:val="0"/>
      <w:marBottom w:val="0"/>
      <w:divBdr>
        <w:top w:val="none" w:sz="0" w:space="0" w:color="auto"/>
        <w:left w:val="none" w:sz="0" w:space="0" w:color="auto"/>
        <w:bottom w:val="none" w:sz="0" w:space="0" w:color="auto"/>
        <w:right w:val="none" w:sz="0" w:space="0" w:color="auto"/>
      </w:divBdr>
    </w:div>
    <w:div w:id="43675299">
      <w:bodyDiv w:val="1"/>
      <w:marLeft w:val="0"/>
      <w:marRight w:val="0"/>
      <w:marTop w:val="0"/>
      <w:marBottom w:val="0"/>
      <w:divBdr>
        <w:top w:val="none" w:sz="0" w:space="0" w:color="auto"/>
        <w:left w:val="none" w:sz="0" w:space="0" w:color="auto"/>
        <w:bottom w:val="none" w:sz="0" w:space="0" w:color="auto"/>
        <w:right w:val="none" w:sz="0" w:space="0" w:color="auto"/>
      </w:divBdr>
    </w:div>
    <w:div w:id="44840396">
      <w:bodyDiv w:val="1"/>
      <w:marLeft w:val="0"/>
      <w:marRight w:val="0"/>
      <w:marTop w:val="0"/>
      <w:marBottom w:val="0"/>
      <w:divBdr>
        <w:top w:val="none" w:sz="0" w:space="0" w:color="auto"/>
        <w:left w:val="none" w:sz="0" w:space="0" w:color="auto"/>
        <w:bottom w:val="none" w:sz="0" w:space="0" w:color="auto"/>
        <w:right w:val="none" w:sz="0" w:space="0" w:color="auto"/>
      </w:divBdr>
    </w:div>
    <w:div w:id="64836937">
      <w:bodyDiv w:val="1"/>
      <w:marLeft w:val="0"/>
      <w:marRight w:val="0"/>
      <w:marTop w:val="0"/>
      <w:marBottom w:val="0"/>
      <w:divBdr>
        <w:top w:val="none" w:sz="0" w:space="0" w:color="auto"/>
        <w:left w:val="none" w:sz="0" w:space="0" w:color="auto"/>
        <w:bottom w:val="none" w:sz="0" w:space="0" w:color="auto"/>
        <w:right w:val="none" w:sz="0" w:space="0" w:color="auto"/>
      </w:divBdr>
    </w:div>
    <w:div w:id="112020888">
      <w:bodyDiv w:val="1"/>
      <w:marLeft w:val="0"/>
      <w:marRight w:val="0"/>
      <w:marTop w:val="0"/>
      <w:marBottom w:val="0"/>
      <w:divBdr>
        <w:top w:val="none" w:sz="0" w:space="0" w:color="auto"/>
        <w:left w:val="none" w:sz="0" w:space="0" w:color="auto"/>
        <w:bottom w:val="none" w:sz="0" w:space="0" w:color="auto"/>
        <w:right w:val="none" w:sz="0" w:space="0" w:color="auto"/>
      </w:divBdr>
    </w:div>
    <w:div w:id="147482690">
      <w:bodyDiv w:val="1"/>
      <w:marLeft w:val="0"/>
      <w:marRight w:val="0"/>
      <w:marTop w:val="0"/>
      <w:marBottom w:val="0"/>
      <w:divBdr>
        <w:top w:val="none" w:sz="0" w:space="0" w:color="auto"/>
        <w:left w:val="none" w:sz="0" w:space="0" w:color="auto"/>
        <w:bottom w:val="none" w:sz="0" w:space="0" w:color="auto"/>
        <w:right w:val="none" w:sz="0" w:space="0" w:color="auto"/>
      </w:divBdr>
    </w:div>
    <w:div w:id="161169204">
      <w:bodyDiv w:val="1"/>
      <w:marLeft w:val="0"/>
      <w:marRight w:val="0"/>
      <w:marTop w:val="0"/>
      <w:marBottom w:val="0"/>
      <w:divBdr>
        <w:top w:val="none" w:sz="0" w:space="0" w:color="auto"/>
        <w:left w:val="none" w:sz="0" w:space="0" w:color="auto"/>
        <w:bottom w:val="none" w:sz="0" w:space="0" w:color="auto"/>
        <w:right w:val="none" w:sz="0" w:space="0" w:color="auto"/>
      </w:divBdr>
    </w:div>
    <w:div w:id="166750983">
      <w:bodyDiv w:val="1"/>
      <w:marLeft w:val="0"/>
      <w:marRight w:val="0"/>
      <w:marTop w:val="0"/>
      <w:marBottom w:val="0"/>
      <w:divBdr>
        <w:top w:val="none" w:sz="0" w:space="0" w:color="auto"/>
        <w:left w:val="none" w:sz="0" w:space="0" w:color="auto"/>
        <w:bottom w:val="none" w:sz="0" w:space="0" w:color="auto"/>
        <w:right w:val="none" w:sz="0" w:space="0" w:color="auto"/>
      </w:divBdr>
    </w:div>
    <w:div w:id="172115758">
      <w:bodyDiv w:val="1"/>
      <w:marLeft w:val="0"/>
      <w:marRight w:val="0"/>
      <w:marTop w:val="0"/>
      <w:marBottom w:val="0"/>
      <w:divBdr>
        <w:top w:val="none" w:sz="0" w:space="0" w:color="auto"/>
        <w:left w:val="none" w:sz="0" w:space="0" w:color="auto"/>
        <w:bottom w:val="none" w:sz="0" w:space="0" w:color="auto"/>
        <w:right w:val="none" w:sz="0" w:space="0" w:color="auto"/>
      </w:divBdr>
    </w:div>
    <w:div w:id="266935181">
      <w:bodyDiv w:val="1"/>
      <w:marLeft w:val="0"/>
      <w:marRight w:val="0"/>
      <w:marTop w:val="0"/>
      <w:marBottom w:val="0"/>
      <w:divBdr>
        <w:top w:val="none" w:sz="0" w:space="0" w:color="auto"/>
        <w:left w:val="none" w:sz="0" w:space="0" w:color="auto"/>
        <w:bottom w:val="none" w:sz="0" w:space="0" w:color="auto"/>
        <w:right w:val="none" w:sz="0" w:space="0" w:color="auto"/>
      </w:divBdr>
    </w:div>
    <w:div w:id="405693502">
      <w:bodyDiv w:val="1"/>
      <w:marLeft w:val="0"/>
      <w:marRight w:val="0"/>
      <w:marTop w:val="0"/>
      <w:marBottom w:val="0"/>
      <w:divBdr>
        <w:top w:val="none" w:sz="0" w:space="0" w:color="auto"/>
        <w:left w:val="none" w:sz="0" w:space="0" w:color="auto"/>
        <w:bottom w:val="none" w:sz="0" w:space="0" w:color="auto"/>
        <w:right w:val="none" w:sz="0" w:space="0" w:color="auto"/>
      </w:divBdr>
    </w:div>
    <w:div w:id="438532264">
      <w:bodyDiv w:val="1"/>
      <w:marLeft w:val="0"/>
      <w:marRight w:val="0"/>
      <w:marTop w:val="0"/>
      <w:marBottom w:val="0"/>
      <w:divBdr>
        <w:top w:val="none" w:sz="0" w:space="0" w:color="auto"/>
        <w:left w:val="none" w:sz="0" w:space="0" w:color="auto"/>
        <w:bottom w:val="none" w:sz="0" w:space="0" w:color="auto"/>
        <w:right w:val="none" w:sz="0" w:space="0" w:color="auto"/>
      </w:divBdr>
    </w:div>
    <w:div w:id="457844198">
      <w:bodyDiv w:val="1"/>
      <w:marLeft w:val="0"/>
      <w:marRight w:val="0"/>
      <w:marTop w:val="0"/>
      <w:marBottom w:val="0"/>
      <w:divBdr>
        <w:top w:val="none" w:sz="0" w:space="0" w:color="auto"/>
        <w:left w:val="none" w:sz="0" w:space="0" w:color="auto"/>
        <w:bottom w:val="none" w:sz="0" w:space="0" w:color="auto"/>
        <w:right w:val="none" w:sz="0" w:space="0" w:color="auto"/>
      </w:divBdr>
    </w:div>
    <w:div w:id="497615453">
      <w:bodyDiv w:val="1"/>
      <w:marLeft w:val="0"/>
      <w:marRight w:val="0"/>
      <w:marTop w:val="0"/>
      <w:marBottom w:val="0"/>
      <w:divBdr>
        <w:top w:val="none" w:sz="0" w:space="0" w:color="auto"/>
        <w:left w:val="none" w:sz="0" w:space="0" w:color="auto"/>
        <w:bottom w:val="none" w:sz="0" w:space="0" w:color="auto"/>
        <w:right w:val="none" w:sz="0" w:space="0" w:color="auto"/>
      </w:divBdr>
    </w:div>
    <w:div w:id="543638342">
      <w:bodyDiv w:val="1"/>
      <w:marLeft w:val="0"/>
      <w:marRight w:val="0"/>
      <w:marTop w:val="0"/>
      <w:marBottom w:val="0"/>
      <w:divBdr>
        <w:top w:val="none" w:sz="0" w:space="0" w:color="auto"/>
        <w:left w:val="none" w:sz="0" w:space="0" w:color="auto"/>
        <w:bottom w:val="none" w:sz="0" w:space="0" w:color="auto"/>
        <w:right w:val="none" w:sz="0" w:space="0" w:color="auto"/>
      </w:divBdr>
    </w:div>
    <w:div w:id="553927970">
      <w:bodyDiv w:val="1"/>
      <w:marLeft w:val="0"/>
      <w:marRight w:val="0"/>
      <w:marTop w:val="0"/>
      <w:marBottom w:val="0"/>
      <w:divBdr>
        <w:top w:val="none" w:sz="0" w:space="0" w:color="auto"/>
        <w:left w:val="none" w:sz="0" w:space="0" w:color="auto"/>
        <w:bottom w:val="none" w:sz="0" w:space="0" w:color="auto"/>
        <w:right w:val="none" w:sz="0" w:space="0" w:color="auto"/>
      </w:divBdr>
    </w:div>
    <w:div w:id="588851826">
      <w:bodyDiv w:val="1"/>
      <w:marLeft w:val="0"/>
      <w:marRight w:val="0"/>
      <w:marTop w:val="0"/>
      <w:marBottom w:val="0"/>
      <w:divBdr>
        <w:top w:val="none" w:sz="0" w:space="0" w:color="auto"/>
        <w:left w:val="none" w:sz="0" w:space="0" w:color="auto"/>
        <w:bottom w:val="none" w:sz="0" w:space="0" w:color="auto"/>
        <w:right w:val="none" w:sz="0" w:space="0" w:color="auto"/>
      </w:divBdr>
    </w:div>
    <w:div w:id="592055791">
      <w:bodyDiv w:val="1"/>
      <w:marLeft w:val="0"/>
      <w:marRight w:val="0"/>
      <w:marTop w:val="0"/>
      <w:marBottom w:val="0"/>
      <w:divBdr>
        <w:top w:val="none" w:sz="0" w:space="0" w:color="auto"/>
        <w:left w:val="none" w:sz="0" w:space="0" w:color="auto"/>
        <w:bottom w:val="none" w:sz="0" w:space="0" w:color="auto"/>
        <w:right w:val="none" w:sz="0" w:space="0" w:color="auto"/>
      </w:divBdr>
    </w:div>
    <w:div w:id="630090072">
      <w:bodyDiv w:val="1"/>
      <w:marLeft w:val="0"/>
      <w:marRight w:val="0"/>
      <w:marTop w:val="0"/>
      <w:marBottom w:val="0"/>
      <w:divBdr>
        <w:top w:val="none" w:sz="0" w:space="0" w:color="auto"/>
        <w:left w:val="none" w:sz="0" w:space="0" w:color="auto"/>
        <w:bottom w:val="none" w:sz="0" w:space="0" w:color="auto"/>
        <w:right w:val="none" w:sz="0" w:space="0" w:color="auto"/>
      </w:divBdr>
    </w:div>
    <w:div w:id="636953098">
      <w:bodyDiv w:val="1"/>
      <w:marLeft w:val="0"/>
      <w:marRight w:val="0"/>
      <w:marTop w:val="0"/>
      <w:marBottom w:val="0"/>
      <w:divBdr>
        <w:top w:val="none" w:sz="0" w:space="0" w:color="auto"/>
        <w:left w:val="none" w:sz="0" w:space="0" w:color="auto"/>
        <w:bottom w:val="none" w:sz="0" w:space="0" w:color="auto"/>
        <w:right w:val="none" w:sz="0" w:space="0" w:color="auto"/>
      </w:divBdr>
    </w:div>
    <w:div w:id="662858943">
      <w:bodyDiv w:val="1"/>
      <w:marLeft w:val="0"/>
      <w:marRight w:val="0"/>
      <w:marTop w:val="0"/>
      <w:marBottom w:val="0"/>
      <w:divBdr>
        <w:top w:val="none" w:sz="0" w:space="0" w:color="auto"/>
        <w:left w:val="none" w:sz="0" w:space="0" w:color="auto"/>
        <w:bottom w:val="none" w:sz="0" w:space="0" w:color="auto"/>
        <w:right w:val="none" w:sz="0" w:space="0" w:color="auto"/>
      </w:divBdr>
    </w:div>
    <w:div w:id="694115891">
      <w:bodyDiv w:val="1"/>
      <w:marLeft w:val="0"/>
      <w:marRight w:val="0"/>
      <w:marTop w:val="0"/>
      <w:marBottom w:val="0"/>
      <w:divBdr>
        <w:top w:val="none" w:sz="0" w:space="0" w:color="auto"/>
        <w:left w:val="none" w:sz="0" w:space="0" w:color="auto"/>
        <w:bottom w:val="none" w:sz="0" w:space="0" w:color="auto"/>
        <w:right w:val="none" w:sz="0" w:space="0" w:color="auto"/>
      </w:divBdr>
    </w:div>
    <w:div w:id="695274903">
      <w:bodyDiv w:val="1"/>
      <w:marLeft w:val="0"/>
      <w:marRight w:val="0"/>
      <w:marTop w:val="0"/>
      <w:marBottom w:val="0"/>
      <w:divBdr>
        <w:top w:val="none" w:sz="0" w:space="0" w:color="auto"/>
        <w:left w:val="none" w:sz="0" w:space="0" w:color="auto"/>
        <w:bottom w:val="none" w:sz="0" w:space="0" w:color="auto"/>
        <w:right w:val="none" w:sz="0" w:space="0" w:color="auto"/>
      </w:divBdr>
    </w:div>
    <w:div w:id="718360882">
      <w:bodyDiv w:val="1"/>
      <w:marLeft w:val="0"/>
      <w:marRight w:val="0"/>
      <w:marTop w:val="0"/>
      <w:marBottom w:val="0"/>
      <w:divBdr>
        <w:top w:val="none" w:sz="0" w:space="0" w:color="auto"/>
        <w:left w:val="none" w:sz="0" w:space="0" w:color="auto"/>
        <w:bottom w:val="none" w:sz="0" w:space="0" w:color="auto"/>
        <w:right w:val="none" w:sz="0" w:space="0" w:color="auto"/>
      </w:divBdr>
    </w:div>
    <w:div w:id="740835300">
      <w:bodyDiv w:val="1"/>
      <w:marLeft w:val="0"/>
      <w:marRight w:val="0"/>
      <w:marTop w:val="0"/>
      <w:marBottom w:val="0"/>
      <w:divBdr>
        <w:top w:val="none" w:sz="0" w:space="0" w:color="auto"/>
        <w:left w:val="none" w:sz="0" w:space="0" w:color="auto"/>
        <w:bottom w:val="none" w:sz="0" w:space="0" w:color="auto"/>
        <w:right w:val="none" w:sz="0" w:space="0" w:color="auto"/>
      </w:divBdr>
    </w:div>
    <w:div w:id="771707674">
      <w:bodyDiv w:val="1"/>
      <w:marLeft w:val="0"/>
      <w:marRight w:val="0"/>
      <w:marTop w:val="0"/>
      <w:marBottom w:val="0"/>
      <w:divBdr>
        <w:top w:val="none" w:sz="0" w:space="0" w:color="auto"/>
        <w:left w:val="none" w:sz="0" w:space="0" w:color="auto"/>
        <w:bottom w:val="none" w:sz="0" w:space="0" w:color="auto"/>
        <w:right w:val="none" w:sz="0" w:space="0" w:color="auto"/>
      </w:divBdr>
    </w:div>
    <w:div w:id="817579000">
      <w:bodyDiv w:val="1"/>
      <w:marLeft w:val="0"/>
      <w:marRight w:val="0"/>
      <w:marTop w:val="0"/>
      <w:marBottom w:val="0"/>
      <w:divBdr>
        <w:top w:val="none" w:sz="0" w:space="0" w:color="auto"/>
        <w:left w:val="none" w:sz="0" w:space="0" w:color="auto"/>
        <w:bottom w:val="none" w:sz="0" w:space="0" w:color="auto"/>
        <w:right w:val="none" w:sz="0" w:space="0" w:color="auto"/>
      </w:divBdr>
    </w:div>
    <w:div w:id="817646445">
      <w:bodyDiv w:val="1"/>
      <w:marLeft w:val="0"/>
      <w:marRight w:val="0"/>
      <w:marTop w:val="0"/>
      <w:marBottom w:val="0"/>
      <w:divBdr>
        <w:top w:val="none" w:sz="0" w:space="0" w:color="auto"/>
        <w:left w:val="none" w:sz="0" w:space="0" w:color="auto"/>
        <w:bottom w:val="none" w:sz="0" w:space="0" w:color="auto"/>
        <w:right w:val="none" w:sz="0" w:space="0" w:color="auto"/>
      </w:divBdr>
    </w:div>
    <w:div w:id="848830894">
      <w:bodyDiv w:val="1"/>
      <w:marLeft w:val="0"/>
      <w:marRight w:val="0"/>
      <w:marTop w:val="0"/>
      <w:marBottom w:val="0"/>
      <w:divBdr>
        <w:top w:val="none" w:sz="0" w:space="0" w:color="auto"/>
        <w:left w:val="none" w:sz="0" w:space="0" w:color="auto"/>
        <w:bottom w:val="none" w:sz="0" w:space="0" w:color="auto"/>
        <w:right w:val="none" w:sz="0" w:space="0" w:color="auto"/>
      </w:divBdr>
    </w:div>
    <w:div w:id="866984944">
      <w:bodyDiv w:val="1"/>
      <w:marLeft w:val="0"/>
      <w:marRight w:val="0"/>
      <w:marTop w:val="0"/>
      <w:marBottom w:val="0"/>
      <w:divBdr>
        <w:top w:val="none" w:sz="0" w:space="0" w:color="auto"/>
        <w:left w:val="none" w:sz="0" w:space="0" w:color="auto"/>
        <w:bottom w:val="none" w:sz="0" w:space="0" w:color="auto"/>
        <w:right w:val="none" w:sz="0" w:space="0" w:color="auto"/>
      </w:divBdr>
    </w:div>
    <w:div w:id="885218055">
      <w:bodyDiv w:val="1"/>
      <w:marLeft w:val="0"/>
      <w:marRight w:val="0"/>
      <w:marTop w:val="0"/>
      <w:marBottom w:val="0"/>
      <w:divBdr>
        <w:top w:val="none" w:sz="0" w:space="0" w:color="auto"/>
        <w:left w:val="none" w:sz="0" w:space="0" w:color="auto"/>
        <w:bottom w:val="none" w:sz="0" w:space="0" w:color="auto"/>
        <w:right w:val="none" w:sz="0" w:space="0" w:color="auto"/>
      </w:divBdr>
    </w:div>
    <w:div w:id="895435464">
      <w:bodyDiv w:val="1"/>
      <w:marLeft w:val="0"/>
      <w:marRight w:val="0"/>
      <w:marTop w:val="0"/>
      <w:marBottom w:val="0"/>
      <w:divBdr>
        <w:top w:val="none" w:sz="0" w:space="0" w:color="auto"/>
        <w:left w:val="none" w:sz="0" w:space="0" w:color="auto"/>
        <w:bottom w:val="none" w:sz="0" w:space="0" w:color="auto"/>
        <w:right w:val="none" w:sz="0" w:space="0" w:color="auto"/>
      </w:divBdr>
    </w:div>
    <w:div w:id="938290217">
      <w:bodyDiv w:val="1"/>
      <w:marLeft w:val="0"/>
      <w:marRight w:val="0"/>
      <w:marTop w:val="0"/>
      <w:marBottom w:val="0"/>
      <w:divBdr>
        <w:top w:val="none" w:sz="0" w:space="0" w:color="auto"/>
        <w:left w:val="none" w:sz="0" w:space="0" w:color="auto"/>
        <w:bottom w:val="none" w:sz="0" w:space="0" w:color="auto"/>
        <w:right w:val="none" w:sz="0" w:space="0" w:color="auto"/>
      </w:divBdr>
    </w:div>
    <w:div w:id="943657289">
      <w:bodyDiv w:val="1"/>
      <w:marLeft w:val="0"/>
      <w:marRight w:val="0"/>
      <w:marTop w:val="0"/>
      <w:marBottom w:val="0"/>
      <w:divBdr>
        <w:top w:val="none" w:sz="0" w:space="0" w:color="auto"/>
        <w:left w:val="none" w:sz="0" w:space="0" w:color="auto"/>
        <w:bottom w:val="none" w:sz="0" w:space="0" w:color="auto"/>
        <w:right w:val="none" w:sz="0" w:space="0" w:color="auto"/>
      </w:divBdr>
    </w:div>
    <w:div w:id="978921131">
      <w:bodyDiv w:val="1"/>
      <w:marLeft w:val="0"/>
      <w:marRight w:val="0"/>
      <w:marTop w:val="0"/>
      <w:marBottom w:val="0"/>
      <w:divBdr>
        <w:top w:val="none" w:sz="0" w:space="0" w:color="auto"/>
        <w:left w:val="none" w:sz="0" w:space="0" w:color="auto"/>
        <w:bottom w:val="none" w:sz="0" w:space="0" w:color="auto"/>
        <w:right w:val="none" w:sz="0" w:space="0" w:color="auto"/>
      </w:divBdr>
    </w:div>
    <w:div w:id="1011685183">
      <w:bodyDiv w:val="1"/>
      <w:marLeft w:val="0"/>
      <w:marRight w:val="0"/>
      <w:marTop w:val="0"/>
      <w:marBottom w:val="0"/>
      <w:divBdr>
        <w:top w:val="none" w:sz="0" w:space="0" w:color="auto"/>
        <w:left w:val="none" w:sz="0" w:space="0" w:color="auto"/>
        <w:bottom w:val="none" w:sz="0" w:space="0" w:color="auto"/>
        <w:right w:val="none" w:sz="0" w:space="0" w:color="auto"/>
      </w:divBdr>
    </w:div>
    <w:div w:id="1033119879">
      <w:bodyDiv w:val="1"/>
      <w:marLeft w:val="0"/>
      <w:marRight w:val="0"/>
      <w:marTop w:val="0"/>
      <w:marBottom w:val="0"/>
      <w:divBdr>
        <w:top w:val="none" w:sz="0" w:space="0" w:color="auto"/>
        <w:left w:val="none" w:sz="0" w:space="0" w:color="auto"/>
        <w:bottom w:val="none" w:sz="0" w:space="0" w:color="auto"/>
        <w:right w:val="none" w:sz="0" w:space="0" w:color="auto"/>
      </w:divBdr>
    </w:div>
    <w:div w:id="1136408264">
      <w:bodyDiv w:val="1"/>
      <w:marLeft w:val="0"/>
      <w:marRight w:val="0"/>
      <w:marTop w:val="0"/>
      <w:marBottom w:val="0"/>
      <w:divBdr>
        <w:top w:val="none" w:sz="0" w:space="0" w:color="auto"/>
        <w:left w:val="none" w:sz="0" w:space="0" w:color="auto"/>
        <w:bottom w:val="none" w:sz="0" w:space="0" w:color="auto"/>
        <w:right w:val="none" w:sz="0" w:space="0" w:color="auto"/>
      </w:divBdr>
    </w:div>
    <w:div w:id="1149514912">
      <w:bodyDiv w:val="1"/>
      <w:marLeft w:val="0"/>
      <w:marRight w:val="0"/>
      <w:marTop w:val="0"/>
      <w:marBottom w:val="0"/>
      <w:divBdr>
        <w:top w:val="none" w:sz="0" w:space="0" w:color="auto"/>
        <w:left w:val="none" w:sz="0" w:space="0" w:color="auto"/>
        <w:bottom w:val="none" w:sz="0" w:space="0" w:color="auto"/>
        <w:right w:val="none" w:sz="0" w:space="0" w:color="auto"/>
      </w:divBdr>
    </w:div>
    <w:div w:id="1152914767">
      <w:bodyDiv w:val="1"/>
      <w:marLeft w:val="0"/>
      <w:marRight w:val="0"/>
      <w:marTop w:val="0"/>
      <w:marBottom w:val="0"/>
      <w:divBdr>
        <w:top w:val="none" w:sz="0" w:space="0" w:color="auto"/>
        <w:left w:val="none" w:sz="0" w:space="0" w:color="auto"/>
        <w:bottom w:val="none" w:sz="0" w:space="0" w:color="auto"/>
        <w:right w:val="none" w:sz="0" w:space="0" w:color="auto"/>
      </w:divBdr>
    </w:div>
    <w:div w:id="1160535360">
      <w:bodyDiv w:val="1"/>
      <w:marLeft w:val="0"/>
      <w:marRight w:val="0"/>
      <w:marTop w:val="0"/>
      <w:marBottom w:val="0"/>
      <w:divBdr>
        <w:top w:val="none" w:sz="0" w:space="0" w:color="auto"/>
        <w:left w:val="none" w:sz="0" w:space="0" w:color="auto"/>
        <w:bottom w:val="none" w:sz="0" w:space="0" w:color="auto"/>
        <w:right w:val="none" w:sz="0" w:space="0" w:color="auto"/>
      </w:divBdr>
    </w:div>
    <w:div w:id="1162164681">
      <w:bodyDiv w:val="1"/>
      <w:marLeft w:val="0"/>
      <w:marRight w:val="0"/>
      <w:marTop w:val="0"/>
      <w:marBottom w:val="0"/>
      <w:divBdr>
        <w:top w:val="none" w:sz="0" w:space="0" w:color="auto"/>
        <w:left w:val="none" w:sz="0" w:space="0" w:color="auto"/>
        <w:bottom w:val="none" w:sz="0" w:space="0" w:color="auto"/>
        <w:right w:val="none" w:sz="0" w:space="0" w:color="auto"/>
      </w:divBdr>
    </w:div>
    <w:div w:id="1166629450">
      <w:bodyDiv w:val="1"/>
      <w:marLeft w:val="0"/>
      <w:marRight w:val="0"/>
      <w:marTop w:val="0"/>
      <w:marBottom w:val="0"/>
      <w:divBdr>
        <w:top w:val="none" w:sz="0" w:space="0" w:color="auto"/>
        <w:left w:val="none" w:sz="0" w:space="0" w:color="auto"/>
        <w:bottom w:val="none" w:sz="0" w:space="0" w:color="auto"/>
        <w:right w:val="none" w:sz="0" w:space="0" w:color="auto"/>
      </w:divBdr>
    </w:div>
    <w:div w:id="1172794755">
      <w:bodyDiv w:val="1"/>
      <w:marLeft w:val="0"/>
      <w:marRight w:val="0"/>
      <w:marTop w:val="0"/>
      <w:marBottom w:val="0"/>
      <w:divBdr>
        <w:top w:val="none" w:sz="0" w:space="0" w:color="auto"/>
        <w:left w:val="none" w:sz="0" w:space="0" w:color="auto"/>
        <w:bottom w:val="none" w:sz="0" w:space="0" w:color="auto"/>
        <w:right w:val="none" w:sz="0" w:space="0" w:color="auto"/>
      </w:divBdr>
    </w:div>
    <w:div w:id="1179196042">
      <w:bodyDiv w:val="1"/>
      <w:marLeft w:val="0"/>
      <w:marRight w:val="0"/>
      <w:marTop w:val="0"/>
      <w:marBottom w:val="0"/>
      <w:divBdr>
        <w:top w:val="none" w:sz="0" w:space="0" w:color="auto"/>
        <w:left w:val="none" w:sz="0" w:space="0" w:color="auto"/>
        <w:bottom w:val="none" w:sz="0" w:space="0" w:color="auto"/>
        <w:right w:val="none" w:sz="0" w:space="0" w:color="auto"/>
      </w:divBdr>
    </w:div>
    <w:div w:id="1182159783">
      <w:bodyDiv w:val="1"/>
      <w:marLeft w:val="0"/>
      <w:marRight w:val="0"/>
      <w:marTop w:val="0"/>
      <w:marBottom w:val="0"/>
      <w:divBdr>
        <w:top w:val="none" w:sz="0" w:space="0" w:color="auto"/>
        <w:left w:val="none" w:sz="0" w:space="0" w:color="auto"/>
        <w:bottom w:val="none" w:sz="0" w:space="0" w:color="auto"/>
        <w:right w:val="none" w:sz="0" w:space="0" w:color="auto"/>
      </w:divBdr>
    </w:div>
    <w:div w:id="1218515630">
      <w:bodyDiv w:val="1"/>
      <w:marLeft w:val="0"/>
      <w:marRight w:val="0"/>
      <w:marTop w:val="0"/>
      <w:marBottom w:val="0"/>
      <w:divBdr>
        <w:top w:val="none" w:sz="0" w:space="0" w:color="auto"/>
        <w:left w:val="none" w:sz="0" w:space="0" w:color="auto"/>
        <w:bottom w:val="none" w:sz="0" w:space="0" w:color="auto"/>
        <w:right w:val="none" w:sz="0" w:space="0" w:color="auto"/>
      </w:divBdr>
    </w:div>
    <w:div w:id="1230385893">
      <w:bodyDiv w:val="1"/>
      <w:marLeft w:val="0"/>
      <w:marRight w:val="0"/>
      <w:marTop w:val="0"/>
      <w:marBottom w:val="0"/>
      <w:divBdr>
        <w:top w:val="none" w:sz="0" w:space="0" w:color="auto"/>
        <w:left w:val="none" w:sz="0" w:space="0" w:color="auto"/>
        <w:bottom w:val="none" w:sz="0" w:space="0" w:color="auto"/>
        <w:right w:val="none" w:sz="0" w:space="0" w:color="auto"/>
      </w:divBdr>
    </w:div>
    <w:div w:id="1234895417">
      <w:bodyDiv w:val="1"/>
      <w:marLeft w:val="0"/>
      <w:marRight w:val="0"/>
      <w:marTop w:val="0"/>
      <w:marBottom w:val="0"/>
      <w:divBdr>
        <w:top w:val="none" w:sz="0" w:space="0" w:color="auto"/>
        <w:left w:val="none" w:sz="0" w:space="0" w:color="auto"/>
        <w:bottom w:val="none" w:sz="0" w:space="0" w:color="auto"/>
        <w:right w:val="none" w:sz="0" w:space="0" w:color="auto"/>
      </w:divBdr>
    </w:div>
    <w:div w:id="1245265522">
      <w:bodyDiv w:val="1"/>
      <w:marLeft w:val="0"/>
      <w:marRight w:val="0"/>
      <w:marTop w:val="0"/>
      <w:marBottom w:val="0"/>
      <w:divBdr>
        <w:top w:val="none" w:sz="0" w:space="0" w:color="auto"/>
        <w:left w:val="none" w:sz="0" w:space="0" w:color="auto"/>
        <w:bottom w:val="none" w:sz="0" w:space="0" w:color="auto"/>
        <w:right w:val="none" w:sz="0" w:space="0" w:color="auto"/>
      </w:divBdr>
    </w:div>
    <w:div w:id="1253006099">
      <w:bodyDiv w:val="1"/>
      <w:marLeft w:val="0"/>
      <w:marRight w:val="0"/>
      <w:marTop w:val="0"/>
      <w:marBottom w:val="0"/>
      <w:divBdr>
        <w:top w:val="none" w:sz="0" w:space="0" w:color="auto"/>
        <w:left w:val="none" w:sz="0" w:space="0" w:color="auto"/>
        <w:bottom w:val="none" w:sz="0" w:space="0" w:color="auto"/>
        <w:right w:val="none" w:sz="0" w:space="0" w:color="auto"/>
      </w:divBdr>
    </w:div>
    <w:div w:id="1300189089">
      <w:bodyDiv w:val="1"/>
      <w:marLeft w:val="0"/>
      <w:marRight w:val="0"/>
      <w:marTop w:val="0"/>
      <w:marBottom w:val="0"/>
      <w:divBdr>
        <w:top w:val="none" w:sz="0" w:space="0" w:color="auto"/>
        <w:left w:val="none" w:sz="0" w:space="0" w:color="auto"/>
        <w:bottom w:val="none" w:sz="0" w:space="0" w:color="auto"/>
        <w:right w:val="none" w:sz="0" w:space="0" w:color="auto"/>
      </w:divBdr>
    </w:div>
    <w:div w:id="1302078650">
      <w:bodyDiv w:val="1"/>
      <w:marLeft w:val="0"/>
      <w:marRight w:val="0"/>
      <w:marTop w:val="0"/>
      <w:marBottom w:val="0"/>
      <w:divBdr>
        <w:top w:val="none" w:sz="0" w:space="0" w:color="auto"/>
        <w:left w:val="none" w:sz="0" w:space="0" w:color="auto"/>
        <w:bottom w:val="none" w:sz="0" w:space="0" w:color="auto"/>
        <w:right w:val="none" w:sz="0" w:space="0" w:color="auto"/>
      </w:divBdr>
    </w:div>
    <w:div w:id="1309676406">
      <w:bodyDiv w:val="1"/>
      <w:marLeft w:val="0"/>
      <w:marRight w:val="0"/>
      <w:marTop w:val="0"/>
      <w:marBottom w:val="0"/>
      <w:divBdr>
        <w:top w:val="none" w:sz="0" w:space="0" w:color="auto"/>
        <w:left w:val="none" w:sz="0" w:space="0" w:color="auto"/>
        <w:bottom w:val="none" w:sz="0" w:space="0" w:color="auto"/>
        <w:right w:val="none" w:sz="0" w:space="0" w:color="auto"/>
      </w:divBdr>
    </w:div>
    <w:div w:id="1313096320">
      <w:bodyDiv w:val="1"/>
      <w:marLeft w:val="0"/>
      <w:marRight w:val="0"/>
      <w:marTop w:val="0"/>
      <w:marBottom w:val="0"/>
      <w:divBdr>
        <w:top w:val="none" w:sz="0" w:space="0" w:color="auto"/>
        <w:left w:val="none" w:sz="0" w:space="0" w:color="auto"/>
        <w:bottom w:val="none" w:sz="0" w:space="0" w:color="auto"/>
        <w:right w:val="none" w:sz="0" w:space="0" w:color="auto"/>
      </w:divBdr>
    </w:div>
    <w:div w:id="1318147272">
      <w:bodyDiv w:val="1"/>
      <w:marLeft w:val="0"/>
      <w:marRight w:val="0"/>
      <w:marTop w:val="0"/>
      <w:marBottom w:val="0"/>
      <w:divBdr>
        <w:top w:val="none" w:sz="0" w:space="0" w:color="auto"/>
        <w:left w:val="none" w:sz="0" w:space="0" w:color="auto"/>
        <w:bottom w:val="none" w:sz="0" w:space="0" w:color="auto"/>
        <w:right w:val="none" w:sz="0" w:space="0" w:color="auto"/>
      </w:divBdr>
    </w:div>
    <w:div w:id="1392928443">
      <w:bodyDiv w:val="1"/>
      <w:marLeft w:val="0"/>
      <w:marRight w:val="0"/>
      <w:marTop w:val="0"/>
      <w:marBottom w:val="0"/>
      <w:divBdr>
        <w:top w:val="none" w:sz="0" w:space="0" w:color="auto"/>
        <w:left w:val="none" w:sz="0" w:space="0" w:color="auto"/>
        <w:bottom w:val="none" w:sz="0" w:space="0" w:color="auto"/>
        <w:right w:val="none" w:sz="0" w:space="0" w:color="auto"/>
      </w:divBdr>
    </w:div>
    <w:div w:id="1428695400">
      <w:bodyDiv w:val="1"/>
      <w:marLeft w:val="0"/>
      <w:marRight w:val="0"/>
      <w:marTop w:val="0"/>
      <w:marBottom w:val="0"/>
      <w:divBdr>
        <w:top w:val="none" w:sz="0" w:space="0" w:color="auto"/>
        <w:left w:val="none" w:sz="0" w:space="0" w:color="auto"/>
        <w:bottom w:val="none" w:sz="0" w:space="0" w:color="auto"/>
        <w:right w:val="none" w:sz="0" w:space="0" w:color="auto"/>
      </w:divBdr>
    </w:div>
    <w:div w:id="1477602705">
      <w:bodyDiv w:val="1"/>
      <w:marLeft w:val="0"/>
      <w:marRight w:val="0"/>
      <w:marTop w:val="0"/>
      <w:marBottom w:val="0"/>
      <w:divBdr>
        <w:top w:val="none" w:sz="0" w:space="0" w:color="auto"/>
        <w:left w:val="none" w:sz="0" w:space="0" w:color="auto"/>
        <w:bottom w:val="none" w:sz="0" w:space="0" w:color="auto"/>
        <w:right w:val="none" w:sz="0" w:space="0" w:color="auto"/>
      </w:divBdr>
    </w:div>
    <w:div w:id="1523396474">
      <w:bodyDiv w:val="1"/>
      <w:marLeft w:val="0"/>
      <w:marRight w:val="0"/>
      <w:marTop w:val="0"/>
      <w:marBottom w:val="0"/>
      <w:divBdr>
        <w:top w:val="none" w:sz="0" w:space="0" w:color="auto"/>
        <w:left w:val="none" w:sz="0" w:space="0" w:color="auto"/>
        <w:bottom w:val="none" w:sz="0" w:space="0" w:color="auto"/>
        <w:right w:val="none" w:sz="0" w:space="0" w:color="auto"/>
      </w:divBdr>
    </w:div>
    <w:div w:id="1524785891">
      <w:bodyDiv w:val="1"/>
      <w:marLeft w:val="0"/>
      <w:marRight w:val="0"/>
      <w:marTop w:val="0"/>
      <w:marBottom w:val="0"/>
      <w:divBdr>
        <w:top w:val="none" w:sz="0" w:space="0" w:color="auto"/>
        <w:left w:val="none" w:sz="0" w:space="0" w:color="auto"/>
        <w:bottom w:val="none" w:sz="0" w:space="0" w:color="auto"/>
        <w:right w:val="none" w:sz="0" w:space="0" w:color="auto"/>
      </w:divBdr>
    </w:div>
    <w:div w:id="1533031184">
      <w:bodyDiv w:val="1"/>
      <w:marLeft w:val="0"/>
      <w:marRight w:val="0"/>
      <w:marTop w:val="0"/>
      <w:marBottom w:val="0"/>
      <w:divBdr>
        <w:top w:val="none" w:sz="0" w:space="0" w:color="auto"/>
        <w:left w:val="none" w:sz="0" w:space="0" w:color="auto"/>
        <w:bottom w:val="none" w:sz="0" w:space="0" w:color="auto"/>
        <w:right w:val="none" w:sz="0" w:space="0" w:color="auto"/>
      </w:divBdr>
    </w:div>
    <w:div w:id="1561015005">
      <w:bodyDiv w:val="1"/>
      <w:marLeft w:val="0"/>
      <w:marRight w:val="0"/>
      <w:marTop w:val="0"/>
      <w:marBottom w:val="0"/>
      <w:divBdr>
        <w:top w:val="none" w:sz="0" w:space="0" w:color="auto"/>
        <w:left w:val="none" w:sz="0" w:space="0" w:color="auto"/>
        <w:bottom w:val="none" w:sz="0" w:space="0" w:color="auto"/>
        <w:right w:val="none" w:sz="0" w:space="0" w:color="auto"/>
      </w:divBdr>
    </w:div>
    <w:div w:id="1629044872">
      <w:bodyDiv w:val="1"/>
      <w:marLeft w:val="0"/>
      <w:marRight w:val="0"/>
      <w:marTop w:val="0"/>
      <w:marBottom w:val="0"/>
      <w:divBdr>
        <w:top w:val="none" w:sz="0" w:space="0" w:color="auto"/>
        <w:left w:val="none" w:sz="0" w:space="0" w:color="auto"/>
        <w:bottom w:val="none" w:sz="0" w:space="0" w:color="auto"/>
        <w:right w:val="none" w:sz="0" w:space="0" w:color="auto"/>
      </w:divBdr>
    </w:div>
    <w:div w:id="1632713107">
      <w:bodyDiv w:val="1"/>
      <w:marLeft w:val="0"/>
      <w:marRight w:val="0"/>
      <w:marTop w:val="0"/>
      <w:marBottom w:val="0"/>
      <w:divBdr>
        <w:top w:val="none" w:sz="0" w:space="0" w:color="auto"/>
        <w:left w:val="none" w:sz="0" w:space="0" w:color="auto"/>
        <w:bottom w:val="none" w:sz="0" w:space="0" w:color="auto"/>
        <w:right w:val="none" w:sz="0" w:space="0" w:color="auto"/>
      </w:divBdr>
    </w:div>
    <w:div w:id="1723408691">
      <w:bodyDiv w:val="1"/>
      <w:marLeft w:val="0"/>
      <w:marRight w:val="0"/>
      <w:marTop w:val="0"/>
      <w:marBottom w:val="0"/>
      <w:divBdr>
        <w:top w:val="none" w:sz="0" w:space="0" w:color="auto"/>
        <w:left w:val="none" w:sz="0" w:space="0" w:color="auto"/>
        <w:bottom w:val="none" w:sz="0" w:space="0" w:color="auto"/>
        <w:right w:val="none" w:sz="0" w:space="0" w:color="auto"/>
      </w:divBdr>
    </w:div>
    <w:div w:id="1757439867">
      <w:bodyDiv w:val="1"/>
      <w:marLeft w:val="0"/>
      <w:marRight w:val="0"/>
      <w:marTop w:val="0"/>
      <w:marBottom w:val="0"/>
      <w:divBdr>
        <w:top w:val="none" w:sz="0" w:space="0" w:color="auto"/>
        <w:left w:val="none" w:sz="0" w:space="0" w:color="auto"/>
        <w:bottom w:val="none" w:sz="0" w:space="0" w:color="auto"/>
        <w:right w:val="none" w:sz="0" w:space="0" w:color="auto"/>
      </w:divBdr>
    </w:div>
    <w:div w:id="1816099831">
      <w:bodyDiv w:val="1"/>
      <w:marLeft w:val="0"/>
      <w:marRight w:val="0"/>
      <w:marTop w:val="0"/>
      <w:marBottom w:val="0"/>
      <w:divBdr>
        <w:top w:val="none" w:sz="0" w:space="0" w:color="auto"/>
        <w:left w:val="none" w:sz="0" w:space="0" w:color="auto"/>
        <w:bottom w:val="none" w:sz="0" w:space="0" w:color="auto"/>
        <w:right w:val="none" w:sz="0" w:space="0" w:color="auto"/>
      </w:divBdr>
    </w:div>
    <w:div w:id="1823037108">
      <w:bodyDiv w:val="1"/>
      <w:marLeft w:val="0"/>
      <w:marRight w:val="0"/>
      <w:marTop w:val="0"/>
      <w:marBottom w:val="0"/>
      <w:divBdr>
        <w:top w:val="none" w:sz="0" w:space="0" w:color="auto"/>
        <w:left w:val="none" w:sz="0" w:space="0" w:color="auto"/>
        <w:bottom w:val="none" w:sz="0" w:space="0" w:color="auto"/>
        <w:right w:val="none" w:sz="0" w:space="0" w:color="auto"/>
      </w:divBdr>
    </w:div>
    <w:div w:id="1849515553">
      <w:bodyDiv w:val="1"/>
      <w:marLeft w:val="0"/>
      <w:marRight w:val="0"/>
      <w:marTop w:val="0"/>
      <w:marBottom w:val="0"/>
      <w:divBdr>
        <w:top w:val="none" w:sz="0" w:space="0" w:color="auto"/>
        <w:left w:val="none" w:sz="0" w:space="0" w:color="auto"/>
        <w:bottom w:val="none" w:sz="0" w:space="0" w:color="auto"/>
        <w:right w:val="none" w:sz="0" w:space="0" w:color="auto"/>
      </w:divBdr>
    </w:div>
    <w:div w:id="1934825667">
      <w:bodyDiv w:val="1"/>
      <w:marLeft w:val="0"/>
      <w:marRight w:val="0"/>
      <w:marTop w:val="0"/>
      <w:marBottom w:val="0"/>
      <w:divBdr>
        <w:top w:val="none" w:sz="0" w:space="0" w:color="auto"/>
        <w:left w:val="none" w:sz="0" w:space="0" w:color="auto"/>
        <w:bottom w:val="none" w:sz="0" w:space="0" w:color="auto"/>
        <w:right w:val="none" w:sz="0" w:space="0" w:color="auto"/>
      </w:divBdr>
    </w:div>
    <w:div w:id="1954094961">
      <w:bodyDiv w:val="1"/>
      <w:marLeft w:val="0"/>
      <w:marRight w:val="0"/>
      <w:marTop w:val="0"/>
      <w:marBottom w:val="0"/>
      <w:divBdr>
        <w:top w:val="none" w:sz="0" w:space="0" w:color="auto"/>
        <w:left w:val="none" w:sz="0" w:space="0" w:color="auto"/>
        <w:bottom w:val="none" w:sz="0" w:space="0" w:color="auto"/>
        <w:right w:val="none" w:sz="0" w:space="0" w:color="auto"/>
      </w:divBdr>
    </w:div>
    <w:div w:id="1957757905">
      <w:bodyDiv w:val="1"/>
      <w:marLeft w:val="0"/>
      <w:marRight w:val="0"/>
      <w:marTop w:val="0"/>
      <w:marBottom w:val="0"/>
      <w:divBdr>
        <w:top w:val="none" w:sz="0" w:space="0" w:color="auto"/>
        <w:left w:val="none" w:sz="0" w:space="0" w:color="auto"/>
        <w:bottom w:val="none" w:sz="0" w:space="0" w:color="auto"/>
        <w:right w:val="none" w:sz="0" w:space="0" w:color="auto"/>
      </w:divBdr>
    </w:div>
    <w:div w:id="1983003432">
      <w:bodyDiv w:val="1"/>
      <w:marLeft w:val="0"/>
      <w:marRight w:val="0"/>
      <w:marTop w:val="0"/>
      <w:marBottom w:val="0"/>
      <w:divBdr>
        <w:top w:val="none" w:sz="0" w:space="0" w:color="auto"/>
        <w:left w:val="none" w:sz="0" w:space="0" w:color="auto"/>
        <w:bottom w:val="none" w:sz="0" w:space="0" w:color="auto"/>
        <w:right w:val="none" w:sz="0" w:space="0" w:color="auto"/>
      </w:divBdr>
    </w:div>
    <w:div w:id="1999993935">
      <w:bodyDiv w:val="1"/>
      <w:marLeft w:val="0"/>
      <w:marRight w:val="0"/>
      <w:marTop w:val="0"/>
      <w:marBottom w:val="0"/>
      <w:divBdr>
        <w:top w:val="none" w:sz="0" w:space="0" w:color="auto"/>
        <w:left w:val="none" w:sz="0" w:space="0" w:color="auto"/>
        <w:bottom w:val="none" w:sz="0" w:space="0" w:color="auto"/>
        <w:right w:val="none" w:sz="0" w:space="0" w:color="auto"/>
      </w:divBdr>
    </w:div>
    <w:div w:id="2001346334">
      <w:bodyDiv w:val="1"/>
      <w:marLeft w:val="0"/>
      <w:marRight w:val="0"/>
      <w:marTop w:val="0"/>
      <w:marBottom w:val="0"/>
      <w:divBdr>
        <w:top w:val="none" w:sz="0" w:space="0" w:color="auto"/>
        <w:left w:val="none" w:sz="0" w:space="0" w:color="auto"/>
        <w:bottom w:val="none" w:sz="0" w:space="0" w:color="auto"/>
        <w:right w:val="none" w:sz="0" w:space="0" w:color="auto"/>
      </w:divBdr>
    </w:div>
    <w:div w:id="2010672939">
      <w:bodyDiv w:val="1"/>
      <w:marLeft w:val="0"/>
      <w:marRight w:val="0"/>
      <w:marTop w:val="0"/>
      <w:marBottom w:val="0"/>
      <w:divBdr>
        <w:top w:val="none" w:sz="0" w:space="0" w:color="auto"/>
        <w:left w:val="none" w:sz="0" w:space="0" w:color="auto"/>
        <w:bottom w:val="none" w:sz="0" w:space="0" w:color="auto"/>
        <w:right w:val="none" w:sz="0" w:space="0" w:color="auto"/>
      </w:divBdr>
    </w:div>
    <w:div w:id="2079092038">
      <w:bodyDiv w:val="1"/>
      <w:marLeft w:val="0"/>
      <w:marRight w:val="0"/>
      <w:marTop w:val="0"/>
      <w:marBottom w:val="0"/>
      <w:divBdr>
        <w:top w:val="none" w:sz="0" w:space="0" w:color="auto"/>
        <w:left w:val="none" w:sz="0" w:space="0" w:color="auto"/>
        <w:bottom w:val="none" w:sz="0" w:space="0" w:color="auto"/>
        <w:right w:val="none" w:sz="0" w:space="0" w:color="auto"/>
      </w:divBdr>
    </w:div>
    <w:div w:id="2120176969">
      <w:bodyDiv w:val="1"/>
      <w:marLeft w:val="0"/>
      <w:marRight w:val="0"/>
      <w:marTop w:val="0"/>
      <w:marBottom w:val="0"/>
      <w:divBdr>
        <w:top w:val="none" w:sz="0" w:space="0" w:color="auto"/>
        <w:left w:val="none" w:sz="0" w:space="0" w:color="auto"/>
        <w:bottom w:val="none" w:sz="0" w:space="0" w:color="auto"/>
        <w:right w:val="none" w:sz="0" w:space="0" w:color="auto"/>
      </w:divBdr>
    </w:div>
    <w:div w:id="2138209394">
      <w:bodyDiv w:val="1"/>
      <w:marLeft w:val="0"/>
      <w:marRight w:val="0"/>
      <w:marTop w:val="0"/>
      <w:marBottom w:val="0"/>
      <w:divBdr>
        <w:top w:val="none" w:sz="0" w:space="0" w:color="auto"/>
        <w:left w:val="none" w:sz="0" w:space="0" w:color="auto"/>
        <w:bottom w:val="none" w:sz="0" w:space="0" w:color="auto"/>
        <w:right w:val="none" w:sz="0" w:space="0" w:color="auto"/>
      </w:divBdr>
    </w:div>
    <w:div w:id="214677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90883-30B1-438C-AB37-C797EDE30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701</Words>
  <Characters>4000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Mulinskoe s/p</Company>
  <LinksUpToDate>false</LinksUpToDate>
  <CharactersWithSpaces>4692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Людмила</cp:lastModifiedBy>
  <cp:revision>2</cp:revision>
  <cp:lastPrinted>2023-10-12T07:13:00Z</cp:lastPrinted>
  <dcterms:created xsi:type="dcterms:W3CDTF">2023-11-16T11:06:00Z</dcterms:created>
  <dcterms:modified xsi:type="dcterms:W3CDTF">2023-11-16T11:06:00Z</dcterms:modified>
</cp:coreProperties>
</file>