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96" w:rsidRPr="00CB3DDC" w:rsidRDefault="006C4C96" w:rsidP="006C4C96">
      <w:pPr>
        <w:spacing w:after="0" w:line="240" w:lineRule="auto"/>
        <w:ind w:firstLine="709"/>
        <w:jc w:val="center"/>
        <w:rPr>
          <w:rFonts w:ascii="Times New Roman" w:hAnsi="Times New Roman" w:cs="Times New Roman"/>
          <w:b/>
          <w:bCs/>
          <w:sz w:val="28"/>
          <w:szCs w:val="28"/>
        </w:rPr>
      </w:pPr>
      <w:r w:rsidRPr="002B7615">
        <w:rPr>
          <w:rFonts w:ascii="Times New Roman" w:hAnsi="Times New Roman" w:cs="Times New Roman"/>
          <w:b/>
          <w:bCs/>
          <w:sz w:val="28"/>
          <w:szCs w:val="28"/>
        </w:rPr>
        <w:t xml:space="preserve">Протокол № </w:t>
      </w:r>
      <w:bookmarkStart w:id="0" w:name="_Hlk86757266"/>
      <w:r w:rsidR="00373484">
        <w:rPr>
          <w:rFonts w:ascii="Times New Roman" w:hAnsi="Times New Roman" w:cs="Times New Roman"/>
          <w:b/>
          <w:bCs/>
          <w:sz w:val="28"/>
          <w:szCs w:val="28"/>
        </w:rPr>
        <w:t>2</w:t>
      </w:r>
      <w:r w:rsidR="00FB1D77" w:rsidRPr="002B7615">
        <w:rPr>
          <w:rFonts w:ascii="Times New Roman" w:hAnsi="Times New Roman" w:cs="Times New Roman"/>
          <w:b/>
          <w:bCs/>
          <w:sz w:val="28"/>
          <w:szCs w:val="28"/>
        </w:rPr>
        <w:t xml:space="preserve">общественных обсуждений проекта программы профилактики рисков причинения вреда (ущерба), </w:t>
      </w:r>
      <w:bookmarkEnd w:id="0"/>
      <w:r w:rsidR="00CB3DDC" w:rsidRPr="00CB3DDC">
        <w:rPr>
          <w:rFonts w:ascii="Times New Roman" w:hAnsi="Times New Roman" w:cs="Times New Roman"/>
          <w:b/>
          <w:sz w:val="28"/>
          <w:szCs w:val="28"/>
        </w:rPr>
        <w:t>охраняемым законом ценностям на 2022 год в сфере муниципального жилищного контроля на территории Кобринского сельского поселения Нагорского района Кировской области</w:t>
      </w:r>
    </w:p>
    <w:p w:rsidR="006C4C96" w:rsidRPr="002B7615" w:rsidRDefault="006C4C96" w:rsidP="006C4C96">
      <w:pPr>
        <w:spacing w:after="0" w:line="240" w:lineRule="auto"/>
        <w:ind w:firstLine="709"/>
        <w:jc w:val="both"/>
        <w:rPr>
          <w:rFonts w:ascii="Times New Roman" w:hAnsi="Times New Roman" w:cs="Times New Roman"/>
          <w:sz w:val="28"/>
          <w:szCs w:val="28"/>
        </w:rPr>
      </w:pPr>
    </w:p>
    <w:p w:rsidR="006C4C96" w:rsidRPr="002B7615" w:rsidRDefault="00373484" w:rsidP="006C4C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2B7615">
        <w:rPr>
          <w:rFonts w:ascii="Times New Roman" w:hAnsi="Times New Roman" w:cs="Times New Roman"/>
          <w:sz w:val="28"/>
          <w:szCs w:val="28"/>
        </w:rPr>
        <w:t>ос.Кобра</w:t>
      </w:r>
      <w:r w:rsidR="006C4C96" w:rsidRPr="002B7615">
        <w:rPr>
          <w:rFonts w:ascii="Times New Roman" w:hAnsi="Times New Roman" w:cs="Times New Roman"/>
          <w:sz w:val="28"/>
          <w:szCs w:val="28"/>
        </w:rPr>
        <w:t xml:space="preserve">.                                                                   </w:t>
      </w:r>
      <w:r w:rsidR="002B7615">
        <w:rPr>
          <w:rFonts w:ascii="Times New Roman" w:hAnsi="Times New Roman" w:cs="Times New Roman"/>
          <w:sz w:val="28"/>
          <w:szCs w:val="28"/>
        </w:rPr>
        <w:t>19 февраля</w:t>
      </w:r>
      <w:r w:rsidR="00FB1D77" w:rsidRPr="002B7615">
        <w:rPr>
          <w:rFonts w:ascii="Times New Roman" w:hAnsi="Times New Roman" w:cs="Times New Roman"/>
          <w:sz w:val="28"/>
          <w:szCs w:val="28"/>
        </w:rPr>
        <w:t xml:space="preserve"> </w:t>
      </w:r>
      <w:r w:rsidR="002B7615">
        <w:rPr>
          <w:rFonts w:ascii="Times New Roman" w:hAnsi="Times New Roman" w:cs="Times New Roman"/>
          <w:sz w:val="28"/>
          <w:szCs w:val="28"/>
        </w:rPr>
        <w:t xml:space="preserve"> 2022</w:t>
      </w:r>
      <w:r w:rsidR="006C4C96" w:rsidRPr="002B7615">
        <w:rPr>
          <w:rFonts w:ascii="Times New Roman" w:hAnsi="Times New Roman" w:cs="Times New Roman"/>
          <w:sz w:val="28"/>
          <w:szCs w:val="28"/>
        </w:rPr>
        <w:t xml:space="preserve"> г.</w:t>
      </w:r>
    </w:p>
    <w:p w:rsidR="006C4C96" w:rsidRPr="002B7615" w:rsidRDefault="006C4C96" w:rsidP="006C4C96">
      <w:pPr>
        <w:spacing w:after="0" w:line="240" w:lineRule="auto"/>
        <w:ind w:firstLine="709"/>
        <w:jc w:val="both"/>
        <w:rPr>
          <w:rFonts w:ascii="Times New Roman" w:hAnsi="Times New Roman" w:cs="Times New Roman"/>
          <w:sz w:val="28"/>
          <w:szCs w:val="28"/>
        </w:rPr>
      </w:pPr>
    </w:p>
    <w:p w:rsidR="006C4C96" w:rsidRPr="002B7615" w:rsidRDefault="006C4C96" w:rsidP="006C4C96">
      <w:pPr>
        <w:spacing w:after="0" w:line="240" w:lineRule="auto"/>
        <w:ind w:firstLine="709"/>
        <w:jc w:val="both"/>
        <w:rPr>
          <w:rFonts w:ascii="Times New Roman" w:hAnsi="Times New Roman" w:cs="Times New Roman"/>
          <w:sz w:val="28"/>
          <w:szCs w:val="28"/>
        </w:rPr>
      </w:pPr>
      <w:r w:rsidRPr="002B7615">
        <w:rPr>
          <w:rFonts w:ascii="Times New Roman" w:hAnsi="Times New Roman" w:cs="Times New Roman"/>
          <w:sz w:val="28"/>
          <w:szCs w:val="28"/>
        </w:rPr>
        <w:t>Место и время проведения об</w:t>
      </w:r>
      <w:r w:rsidR="002B7615">
        <w:rPr>
          <w:rFonts w:ascii="Times New Roman" w:hAnsi="Times New Roman" w:cs="Times New Roman"/>
          <w:sz w:val="28"/>
          <w:szCs w:val="28"/>
        </w:rPr>
        <w:t>щественных обсуждений: Кировская область, Нагорский</w:t>
      </w:r>
      <w:r w:rsidR="00387024">
        <w:rPr>
          <w:rFonts w:ascii="Times New Roman" w:hAnsi="Times New Roman" w:cs="Times New Roman"/>
          <w:sz w:val="28"/>
          <w:szCs w:val="28"/>
        </w:rPr>
        <w:t xml:space="preserve"> район, пос. Кобра, ул. Полевая, 4 </w:t>
      </w:r>
      <w:r w:rsidR="003A5E4D">
        <w:rPr>
          <w:rFonts w:ascii="Times New Roman" w:hAnsi="Times New Roman" w:cs="Times New Roman"/>
          <w:sz w:val="28"/>
          <w:szCs w:val="28"/>
        </w:rPr>
        <w:t>(здание администрации), 14</w:t>
      </w:r>
      <w:r w:rsidRPr="002B7615">
        <w:rPr>
          <w:rFonts w:ascii="Times New Roman" w:hAnsi="Times New Roman" w:cs="Times New Roman"/>
          <w:sz w:val="28"/>
          <w:szCs w:val="28"/>
        </w:rPr>
        <w:t>:00 ч.</w:t>
      </w:r>
    </w:p>
    <w:p w:rsidR="006C4C96" w:rsidRPr="002B7615" w:rsidRDefault="006C4C96" w:rsidP="006C4C96">
      <w:pPr>
        <w:spacing w:after="0" w:line="240" w:lineRule="auto"/>
        <w:ind w:firstLine="709"/>
        <w:jc w:val="both"/>
        <w:rPr>
          <w:rFonts w:ascii="Times New Roman" w:hAnsi="Times New Roman" w:cs="Times New Roman"/>
          <w:sz w:val="28"/>
          <w:szCs w:val="28"/>
        </w:rPr>
      </w:pPr>
    </w:p>
    <w:p w:rsidR="006C4C96" w:rsidRPr="002B7615" w:rsidRDefault="006C4C96" w:rsidP="006C4C96">
      <w:pPr>
        <w:spacing w:after="0" w:line="240" w:lineRule="auto"/>
        <w:ind w:firstLine="709"/>
        <w:jc w:val="both"/>
        <w:rPr>
          <w:rFonts w:ascii="Times New Roman" w:hAnsi="Times New Roman" w:cs="Times New Roman"/>
          <w:b/>
          <w:bCs/>
          <w:sz w:val="28"/>
          <w:szCs w:val="28"/>
        </w:rPr>
      </w:pPr>
      <w:r w:rsidRPr="002B7615">
        <w:rPr>
          <w:rFonts w:ascii="Times New Roman" w:hAnsi="Times New Roman" w:cs="Times New Roman"/>
          <w:b/>
          <w:bCs/>
          <w:sz w:val="28"/>
          <w:szCs w:val="28"/>
        </w:rPr>
        <w:t>Повестка дня:</w:t>
      </w:r>
    </w:p>
    <w:p w:rsidR="00FB1D77" w:rsidRPr="002B7615" w:rsidRDefault="006C4C96" w:rsidP="002F3C6B">
      <w:pPr>
        <w:spacing w:after="0"/>
        <w:ind w:firstLine="709"/>
        <w:jc w:val="both"/>
        <w:rPr>
          <w:rFonts w:ascii="Times New Roman" w:hAnsi="Times New Roman" w:cs="Times New Roman"/>
          <w:sz w:val="28"/>
          <w:szCs w:val="28"/>
        </w:rPr>
      </w:pPr>
      <w:r w:rsidRPr="002B7615">
        <w:rPr>
          <w:rFonts w:ascii="Times New Roman" w:hAnsi="Times New Roman" w:cs="Times New Roman"/>
          <w:sz w:val="28"/>
          <w:szCs w:val="28"/>
        </w:rPr>
        <w:t xml:space="preserve">1.Обсуждение проекта </w:t>
      </w:r>
      <w:bookmarkStart w:id="1" w:name="_Hlk86757386"/>
      <w:r w:rsidR="00FB1D77" w:rsidRPr="002B7615">
        <w:rPr>
          <w:rFonts w:ascii="Times New Roman" w:hAnsi="Times New Roman" w:cs="Times New Roman"/>
          <w:sz w:val="28"/>
          <w:szCs w:val="28"/>
        </w:rPr>
        <w:t xml:space="preserve">программы профилактики рисков причинения вреда (ущерба) </w:t>
      </w:r>
      <w:bookmarkEnd w:id="1"/>
      <w:r w:rsidR="00373484" w:rsidRPr="00373484">
        <w:rPr>
          <w:rFonts w:ascii="Times New Roman" w:hAnsi="Times New Roman" w:cs="Times New Roman"/>
          <w:sz w:val="28"/>
          <w:szCs w:val="28"/>
        </w:rPr>
        <w:t>охраняемым законом ценностям на 2022 год</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в сфере муниципального жилищного контроля</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на территории Кобринского сельского поселения</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Нагорского района Кировской области</w:t>
      </w:r>
      <w:r w:rsidR="00373484">
        <w:rPr>
          <w:rFonts w:ascii="Times New Roman" w:hAnsi="Times New Roman" w:cs="Times New Roman"/>
          <w:sz w:val="28"/>
          <w:szCs w:val="28"/>
        </w:rPr>
        <w:t>.</w:t>
      </w:r>
    </w:p>
    <w:p w:rsidR="003A5E4D" w:rsidRPr="003A5E4D" w:rsidRDefault="003A5E4D" w:rsidP="002F3C6B">
      <w:pPr>
        <w:spacing w:after="0"/>
        <w:ind w:firstLine="709"/>
        <w:jc w:val="both"/>
        <w:rPr>
          <w:rFonts w:ascii="Times New Roman" w:hAnsi="Times New Roman" w:cs="Times New Roman"/>
          <w:sz w:val="28"/>
          <w:szCs w:val="28"/>
        </w:rPr>
      </w:pPr>
      <w:r>
        <w:rPr>
          <w:rFonts w:ascii="Times New Roman" w:hAnsi="Times New Roman" w:cs="Times New Roman"/>
          <w:sz w:val="28"/>
          <w:szCs w:val="28"/>
        </w:rPr>
        <w:t>В Кобринском</w:t>
      </w:r>
      <w:r w:rsidR="006C4C96" w:rsidRPr="002B7615">
        <w:rPr>
          <w:rFonts w:ascii="Times New Roman" w:hAnsi="Times New Roman" w:cs="Times New Roman"/>
          <w:sz w:val="28"/>
          <w:szCs w:val="28"/>
        </w:rPr>
        <w:t xml:space="preserve"> сельском поселение  проведены общественные обсуждения в соответствии с постановл</w:t>
      </w:r>
      <w:r>
        <w:rPr>
          <w:rFonts w:ascii="Times New Roman" w:hAnsi="Times New Roman" w:cs="Times New Roman"/>
          <w:sz w:val="28"/>
          <w:szCs w:val="28"/>
        </w:rPr>
        <w:t>ением администрации Кобринского сельского</w:t>
      </w:r>
      <w:r w:rsidR="006C4C96" w:rsidRPr="002B7615">
        <w:rPr>
          <w:rFonts w:ascii="Times New Roman" w:hAnsi="Times New Roman" w:cs="Times New Roman"/>
          <w:sz w:val="28"/>
          <w:szCs w:val="28"/>
        </w:rPr>
        <w:t xml:space="preserve"> поселения  от </w:t>
      </w:r>
      <w:r>
        <w:rPr>
          <w:rFonts w:ascii="Times New Roman" w:hAnsi="Times New Roman" w:cs="Times New Roman"/>
          <w:sz w:val="28"/>
          <w:szCs w:val="28"/>
        </w:rPr>
        <w:t>19.01.2022</w:t>
      </w:r>
      <w:r w:rsidR="006C4C96" w:rsidRPr="002B7615">
        <w:rPr>
          <w:rFonts w:ascii="Times New Roman" w:hAnsi="Times New Roman" w:cs="Times New Roman"/>
          <w:sz w:val="28"/>
          <w:szCs w:val="28"/>
        </w:rPr>
        <w:t xml:space="preserve"> г. № </w:t>
      </w:r>
      <w:r>
        <w:rPr>
          <w:rFonts w:ascii="Times New Roman" w:hAnsi="Times New Roman" w:cs="Times New Roman"/>
          <w:sz w:val="28"/>
          <w:szCs w:val="28"/>
        </w:rPr>
        <w:t>10</w:t>
      </w:r>
      <w:r w:rsidR="006C4C96" w:rsidRPr="002B7615">
        <w:rPr>
          <w:rFonts w:ascii="Times New Roman" w:hAnsi="Times New Roman" w:cs="Times New Roman"/>
          <w:sz w:val="28"/>
          <w:szCs w:val="28"/>
        </w:rPr>
        <w:t xml:space="preserve"> «</w:t>
      </w:r>
      <w:r w:rsidRPr="003A5E4D">
        <w:rPr>
          <w:rFonts w:ascii="Times New Roman" w:hAnsi="Times New Roman" w:cs="Times New Roman"/>
          <w:sz w:val="28"/>
          <w:szCs w:val="28"/>
        </w:rPr>
        <w:t>О назначении общественных обсуждений по проектам постановлений</w:t>
      </w:r>
      <w:r w:rsidR="002F3C6B">
        <w:rPr>
          <w:rFonts w:ascii="Times New Roman" w:hAnsi="Times New Roman" w:cs="Times New Roman"/>
          <w:sz w:val="28"/>
          <w:szCs w:val="28"/>
        </w:rPr>
        <w:t>:</w:t>
      </w:r>
    </w:p>
    <w:p w:rsidR="003A5E4D" w:rsidRPr="003A5E4D" w:rsidRDefault="003A5E4D" w:rsidP="002F3C6B">
      <w:pPr>
        <w:spacing w:after="0"/>
        <w:ind w:firstLine="709"/>
        <w:jc w:val="both"/>
        <w:rPr>
          <w:rFonts w:ascii="Times New Roman" w:hAnsi="Times New Roman" w:cs="Times New Roman"/>
          <w:sz w:val="28"/>
          <w:szCs w:val="28"/>
        </w:rPr>
      </w:pPr>
      <w:r w:rsidRPr="003A5E4D">
        <w:rPr>
          <w:rFonts w:ascii="Times New Roman" w:hAnsi="Times New Roman" w:cs="Times New Roman"/>
          <w:sz w:val="28"/>
          <w:szCs w:val="28"/>
        </w:rPr>
        <w:t>«Об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Кобринского сельского поселения Нагорского района Кировской области», «Об утверждении Программы профилактики рисков причинения вреда(ущерба) охраняемым законам ценностям по муниципальному контролю на автомобильном транспорте,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2022 год» и «Об утверждении Программы профилактики рисков причинения вреда (ущерба) охраняемым законам ценностям на 2022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w:t>
      </w:r>
      <w:r>
        <w:rPr>
          <w:rFonts w:ascii="Times New Roman" w:hAnsi="Times New Roman" w:cs="Times New Roman"/>
          <w:sz w:val="28"/>
          <w:szCs w:val="28"/>
        </w:rPr>
        <w:t>.</w:t>
      </w:r>
    </w:p>
    <w:p w:rsidR="006C4C96" w:rsidRPr="002B7615" w:rsidRDefault="006C4C96" w:rsidP="002F3C6B">
      <w:pPr>
        <w:spacing w:after="0"/>
        <w:ind w:firstLine="709"/>
        <w:jc w:val="both"/>
        <w:rPr>
          <w:rFonts w:ascii="Times New Roman" w:hAnsi="Times New Roman" w:cs="Times New Roman"/>
          <w:sz w:val="28"/>
          <w:szCs w:val="28"/>
        </w:rPr>
      </w:pPr>
      <w:r w:rsidRPr="002B7615">
        <w:rPr>
          <w:rFonts w:ascii="Times New Roman" w:hAnsi="Times New Roman" w:cs="Times New Roman"/>
          <w:sz w:val="28"/>
          <w:szCs w:val="28"/>
        </w:rPr>
        <w:t>Общественные обсуждения проведены в период с «</w:t>
      </w:r>
      <w:r w:rsidR="003A5E4D">
        <w:rPr>
          <w:rFonts w:ascii="Times New Roman" w:hAnsi="Times New Roman" w:cs="Times New Roman"/>
          <w:sz w:val="28"/>
          <w:szCs w:val="28"/>
        </w:rPr>
        <w:t>19</w:t>
      </w:r>
      <w:r w:rsidRPr="002B7615">
        <w:rPr>
          <w:rFonts w:ascii="Times New Roman" w:hAnsi="Times New Roman" w:cs="Times New Roman"/>
          <w:sz w:val="28"/>
          <w:szCs w:val="28"/>
        </w:rPr>
        <w:t xml:space="preserve">» </w:t>
      </w:r>
      <w:r w:rsidR="003A5E4D">
        <w:rPr>
          <w:rFonts w:ascii="Times New Roman" w:hAnsi="Times New Roman" w:cs="Times New Roman"/>
          <w:sz w:val="28"/>
          <w:szCs w:val="28"/>
        </w:rPr>
        <w:t>января 2022</w:t>
      </w:r>
      <w:r w:rsidRPr="002B7615">
        <w:rPr>
          <w:rFonts w:ascii="Times New Roman" w:hAnsi="Times New Roman" w:cs="Times New Roman"/>
          <w:sz w:val="28"/>
          <w:szCs w:val="28"/>
        </w:rPr>
        <w:t xml:space="preserve">  по «</w:t>
      </w:r>
      <w:r w:rsidR="003A5E4D">
        <w:rPr>
          <w:rFonts w:ascii="Times New Roman" w:hAnsi="Times New Roman" w:cs="Times New Roman"/>
          <w:sz w:val="28"/>
          <w:szCs w:val="28"/>
        </w:rPr>
        <w:t>19</w:t>
      </w:r>
      <w:r w:rsidRPr="002B7615">
        <w:rPr>
          <w:rFonts w:ascii="Times New Roman" w:hAnsi="Times New Roman" w:cs="Times New Roman"/>
          <w:sz w:val="28"/>
          <w:szCs w:val="28"/>
        </w:rPr>
        <w:t xml:space="preserve">» </w:t>
      </w:r>
      <w:r w:rsidR="00FB1D77" w:rsidRPr="002B7615">
        <w:rPr>
          <w:rFonts w:ascii="Times New Roman" w:hAnsi="Times New Roman" w:cs="Times New Roman"/>
          <w:sz w:val="28"/>
          <w:szCs w:val="28"/>
        </w:rPr>
        <w:t>ноября</w:t>
      </w:r>
      <w:r w:rsidR="003A5E4D">
        <w:rPr>
          <w:rFonts w:ascii="Times New Roman" w:hAnsi="Times New Roman" w:cs="Times New Roman"/>
          <w:sz w:val="28"/>
          <w:szCs w:val="28"/>
        </w:rPr>
        <w:t xml:space="preserve">  2022.</w:t>
      </w:r>
      <w:r w:rsidRPr="002B7615">
        <w:rPr>
          <w:rFonts w:ascii="Times New Roman" w:hAnsi="Times New Roman" w:cs="Times New Roman"/>
          <w:sz w:val="28"/>
          <w:szCs w:val="28"/>
        </w:rPr>
        <w:t xml:space="preserve"> Оповещение о начале общественных обсуждений размещены на информацион</w:t>
      </w:r>
      <w:r w:rsidR="003A5E4D">
        <w:rPr>
          <w:rFonts w:ascii="Times New Roman" w:hAnsi="Times New Roman" w:cs="Times New Roman"/>
          <w:sz w:val="28"/>
          <w:szCs w:val="28"/>
        </w:rPr>
        <w:t>ных стендах по адресу: Кировская область, Нагорский район, п.Кобра, ул.Полевая,4,</w:t>
      </w:r>
      <w:r w:rsidRPr="002B7615">
        <w:rPr>
          <w:rFonts w:ascii="Times New Roman" w:hAnsi="Times New Roman" w:cs="Times New Roman"/>
          <w:sz w:val="28"/>
          <w:szCs w:val="28"/>
        </w:rPr>
        <w:t xml:space="preserve"> на официальном сайте</w:t>
      </w:r>
      <w:r w:rsidR="003A5E4D">
        <w:rPr>
          <w:rFonts w:ascii="Times New Roman" w:hAnsi="Times New Roman" w:cs="Times New Roman"/>
          <w:sz w:val="28"/>
          <w:szCs w:val="28"/>
        </w:rPr>
        <w:t xml:space="preserve"> Кобринского сельского поселения </w:t>
      </w:r>
      <w:r w:rsidRPr="002B7615">
        <w:rPr>
          <w:rFonts w:ascii="Times New Roman" w:hAnsi="Times New Roman" w:cs="Times New Roman"/>
          <w:sz w:val="28"/>
          <w:szCs w:val="28"/>
        </w:rPr>
        <w:t xml:space="preserve">. </w:t>
      </w:r>
    </w:p>
    <w:p w:rsidR="0039243C" w:rsidRPr="002B7615" w:rsidRDefault="0039243C" w:rsidP="002F3C6B">
      <w:pPr>
        <w:spacing w:after="0"/>
        <w:ind w:firstLine="709"/>
        <w:jc w:val="both"/>
        <w:rPr>
          <w:rFonts w:ascii="Times New Roman" w:hAnsi="Times New Roman" w:cs="Times New Roman"/>
          <w:sz w:val="28"/>
          <w:szCs w:val="28"/>
        </w:rPr>
      </w:pPr>
      <w:r w:rsidRPr="002B7615">
        <w:rPr>
          <w:rFonts w:ascii="Times New Roman" w:hAnsi="Times New Roman" w:cs="Times New Roman"/>
          <w:sz w:val="28"/>
          <w:szCs w:val="28"/>
        </w:rPr>
        <w:lastRenderedPageBreak/>
        <w:t>В период проведения общественных обсуждений были поданы следующие замечания и предложения от участников общественных обсуждений:</w:t>
      </w:r>
    </w:p>
    <w:p w:rsidR="0039243C" w:rsidRPr="002B7615" w:rsidRDefault="0039243C" w:rsidP="002F3C6B">
      <w:pPr>
        <w:pStyle w:val="a5"/>
        <w:numPr>
          <w:ilvl w:val="0"/>
          <w:numId w:val="1"/>
        </w:numPr>
        <w:spacing w:after="0"/>
        <w:jc w:val="both"/>
        <w:rPr>
          <w:rFonts w:ascii="Times New Roman" w:hAnsi="Times New Roman" w:cs="Times New Roman"/>
          <w:sz w:val="28"/>
          <w:szCs w:val="28"/>
        </w:rPr>
      </w:pPr>
      <w:r w:rsidRPr="002B7615">
        <w:rPr>
          <w:rFonts w:ascii="Times New Roman" w:hAnsi="Times New Roman" w:cs="Times New Roman"/>
          <w:sz w:val="28"/>
          <w:szCs w:val="28"/>
        </w:rPr>
        <w:t xml:space="preserve">От участников общественных обсуждений постоянно проживающих на территории, в пределах которой проводятся общественные обсуждения - </w:t>
      </w:r>
      <w:r w:rsidRPr="002B7615">
        <w:rPr>
          <w:rFonts w:ascii="Times New Roman" w:hAnsi="Times New Roman" w:cs="Times New Roman"/>
          <w:b/>
          <w:bCs/>
          <w:sz w:val="28"/>
          <w:szCs w:val="28"/>
        </w:rPr>
        <w:t>не подавались</w:t>
      </w:r>
      <w:r w:rsidRPr="002B7615">
        <w:rPr>
          <w:rFonts w:ascii="Times New Roman" w:hAnsi="Times New Roman" w:cs="Times New Roman"/>
          <w:sz w:val="28"/>
          <w:szCs w:val="28"/>
        </w:rPr>
        <w:t>.</w:t>
      </w:r>
    </w:p>
    <w:p w:rsidR="0039243C" w:rsidRPr="002B7615" w:rsidRDefault="0039243C" w:rsidP="002F3C6B">
      <w:pPr>
        <w:pStyle w:val="a5"/>
        <w:numPr>
          <w:ilvl w:val="0"/>
          <w:numId w:val="1"/>
        </w:numPr>
        <w:spacing w:after="0"/>
        <w:jc w:val="both"/>
        <w:rPr>
          <w:rFonts w:ascii="Times New Roman" w:hAnsi="Times New Roman" w:cs="Times New Roman"/>
          <w:sz w:val="28"/>
          <w:szCs w:val="28"/>
        </w:rPr>
      </w:pPr>
      <w:r w:rsidRPr="002B7615">
        <w:rPr>
          <w:rFonts w:ascii="Times New Roman" w:hAnsi="Times New Roman" w:cs="Times New Roman"/>
          <w:sz w:val="28"/>
          <w:szCs w:val="28"/>
        </w:rPr>
        <w:t xml:space="preserve">От иных участников общественных обсуждений  - </w:t>
      </w:r>
      <w:r w:rsidRPr="002B7615">
        <w:rPr>
          <w:rFonts w:ascii="Times New Roman" w:hAnsi="Times New Roman" w:cs="Times New Roman"/>
          <w:b/>
          <w:bCs/>
          <w:sz w:val="28"/>
          <w:szCs w:val="28"/>
        </w:rPr>
        <w:t>не подавались.</w:t>
      </w:r>
      <w:r w:rsidRPr="002B7615">
        <w:rPr>
          <w:rFonts w:ascii="Times New Roman" w:hAnsi="Times New Roman" w:cs="Times New Roman"/>
          <w:sz w:val="28"/>
          <w:szCs w:val="28"/>
        </w:rPr>
        <w:t xml:space="preserve"> </w:t>
      </w:r>
    </w:p>
    <w:p w:rsidR="0039243C" w:rsidRPr="002B7615" w:rsidRDefault="0039243C" w:rsidP="002F3C6B">
      <w:pPr>
        <w:spacing w:after="0"/>
        <w:ind w:firstLine="709"/>
        <w:jc w:val="both"/>
        <w:rPr>
          <w:rFonts w:ascii="Times New Roman" w:hAnsi="Times New Roman" w:cs="Times New Roman"/>
          <w:sz w:val="28"/>
          <w:szCs w:val="28"/>
        </w:rPr>
      </w:pPr>
    </w:p>
    <w:p w:rsidR="00FB1D77" w:rsidRPr="002B7615" w:rsidRDefault="00FB1D77" w:rsidP="0039243C">
      <w:pPr>
        <w:spacing w:after="0" w:line="240" w:lineRule="auto"/>
        <w:jc w:val="both"/>
        <w:rPr>
          <w:rFonts w:ascii="Times New Roman" w:hAnsi="Times New Roman" w:cs="Times New Roman"/>
          <w:sz w:val="28"/>
          <w:szCs w:val="28"/>
        </w:rPr>
      </w:pPr>
    </w:p>
    <w:p w:rsidR="00C5142C" w:rsidRPr="002B7615" w:rsidRDefault="00C5142C" w:rsidP="00C5142C">
      <w:pPr>
        <w:jc w:val="both"/>
        <w:rPr>
          <w:rFonts w:ascii="Times New Roman" w:hAnsi="Times New Roman" w:cs="Times New Roman"/>
          <w:sz w:val="28"/>
          <w:szCs w:val="28"/>
        </w:rPr>
      </w:pPr>
      <w:r w:rsidRPr="002B7615">
        <w:rPr>
          <w:rFonts w:ascii="Times New Roman" w:hAnsi="Times New Roman" w:cs="Times New Roman"/>
          <w:sz w:val="28"/>
          <w:szCs w:val="28"/>
        </w:rPr>
        <w:t>Глава поселения</w:t>
      </w:r>
      <w:r w:rsidR="003A5E4D">
        <w:rPr>
          <w:rFonts w:ascii="Times New Roman" w:hAnsi="Times New Roman" w:cs="Times New Roman"/>
          <w:sz w:val="28"/>
          <w:szCs w:val="28"/>
        </w:rPr>
        <w:t>:</w:t>
      </w:r>
      <w:r w:rsidRPr="002B7615">
        <w:rPr>
          <w:rFonts w:ascii="Times New Roman" w:hAnsi="Times New Roman" w:cs="Times New Roman"/>
          <w:sz w:val="28"/>
          <w:szCs w:val="28"/>
        </w:rPr>
        <w:t xml:space="preserve">                                              </w:t>
      </w:r>
      <w:r w:rsidR="003A5E4D">
        <w:rPr>
          <w:rFonts w:ascii="Times New Roman" w:hAnsi="Times New Roman" w:cs="Times New Roman"/>
          <w:sz w:val="28"/>
          <w:szCs w:val="28"/>
        </w:rPr>
        <w:t xml:space="preserve">                  В.С.Сабитов</w:t>
      </w:r>
      <w:r w:rsidRPr="002B7615">
        <w:rPr>
          <w:rFonts w:ascii="Times New Roman" w:hAnsi="Times New Roman" w:cs="Times New Roman"/>
          <w:sz w:val="28"/>
          <w:szCs w:val="28"/>
        </w:rPr>
        <w:t xml:space="preserve">  </w:t>
      </w:r>
    </w:p>
    <w:p w:rsidR="00C5142C" w:rsidRPr="002B7615" w:rsidRDefault="00C5142C" w:rsidP="00C5142C">
      <w:pPr>
        <w:pStyle w:val="Standard"/>
        <w:spacing w:after="0" w:line="240" w:lineRule="auto"/>
        <w:ind w:firstLine="567"/>
        <w:jc w:val="right"/>
        <w:rPr>
          <w:rFonts w:ascii="Times New Roman" w:hAnsi="Times New Roman"/>
          <w:sz w:val="28"/>
          <w:szCs w:val="28"/>
        </w:rPr>
      </w:pPr>
    </w:p>
    <w:p w:rsidR="00C5142C" w:rsidRPr="002B7615" w:rsidRDefault="00C5142C" w:rsidP="00C5142C">
      <w:pPr>
        <w:pStyle w:val="Standard"/>
        <w:spacing w:after="0" w:line="240" w:lineRule="auto"/>
        <w:ind w:firstLine="567"/>
        <w:jc w:val="right"/>
        <w:rPr>
          <w:rFonts w:ascii="Times New Roman" w:hAnsi="Times New Roman"/>
          <w:sz w:val="28"/>
          <w:szCs w:val="28"/>
        </w:rPr>
      </w:pPr>
    </w:p>
    <w:p w:rsidR="00C5142C" w:rsidRPr="002B7615" w:rsidRDefault="00C5142C" w:rsidP="00C5142C">
      <w:pPr>
        <w:rPr>
          <w:rFonts w:ascii="Times New Roman" w:hAnsi="Times New Roman" w:cs="Times New Roman"/>
          <w:sz w:val="28"/>
          <w:szCs w:val="28"/>
        </w:rPr>
      </w:pPr>
    </w:p>
    <w:p w:rsidR="006C4C96" w:rsidRPr="002B7615" w:rsidRDefault="006C4C96" w:rsidP="006C4C96">
      <w:pPr>
        <w:pStyle w:val="a4"/>
        <w:spacing w:after="0" w:afterAutospacing="0" w:line="240" w:lineRule="auto"/>
        <w:ind w:firstLine="567"/>
        <w:jc w:val="right"/>
        <w:rPr>
          <w:sz w:val="28"/>
          <w:szCs w:val="28"/>
        </w:rPr>
      </w:pPr>
    </w:p>
    <w:p w:rsidR="00FB1D77" w:rsidRPr="002B7615" w:rsidRDefault="00FB1D77" w:rsidP="006C4C96">
      <w:pPr>
        <w:pStyle w:val="a4"/>
        <w:spacing w:before="0" w:beforeAutospacing="0" w:after="0" w:afterAutospacing="0" w:line="240" w:lineRule="auto"/>
        <w:ind w:firstLine="567"/>
        <w:jc w:val="right"/>
        <w:rPr>
          <w:sz w:val="28"/>
          <w:szCs w:val="28"/>
        </w:rPr>
      </w:pPr>
    </w:p>
    <w:p w:rsidR="00FB1D77" w:rsidRDefault="00FB1D77"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BD0400" w:rsidRDefault="00BD0400" w:rsidP="006C4C96">
      <w:pPr>
        <w:pStyle w:val="a4"/>
        <w:spacing w:before="0" w:beforeAutospacing="0" w:after="0" w:afterAutospacing="0" w:line="240" w:lineRule="auto"/>
        <w:ind w:firstLine="567"/>
        <w:jc w:val="right"/>
        <w:rPr>
          <w:sz w:val="28"/>
          <w:szCs w:val="28"/>
        </w:rPr>
      </w:pPr>
    </w:p>
    <w:p w:rsidR="006C4C96" w:rsidRPr="002B7615" w:rsidRDefault="00CB3DDC" w:rsidP="006C4C96">
      <w:pPr>
        <w:pStyle w:val="a4"/>
        <w:spacing w:before="0" w:beforeAutospacing="0" w:after="0" w:afterAutospacing="0" w:line="240" w:lineRule="auto"/>
        <w:ind w:firstLine="567"/>
        <w:jc w:val="right"/>
        <w:rPr>
          <w:sz w:val="28"/>
          <w:szCs w:val="28"/>
        </w:rPr>
      </w:pPr>
      <w:r>
        <w:rPr>
          <w:sz w:val="28"/>
          <w:szCs w:val="28"/>
        </w:rPr>
        <w:lastRenderedPageBreak/>
        <w:t>По</w:t>
      </w:r>
      <w:r w:rsidR="006C4C96" w:rsidRPr="002B7615">
        <w:rPr>
          <w:sz w:val="28"/>
          <w:szCs w:val="28"/>
        </w:rPr>
        <w:t>ложение к протоколу</w:t>
      </w:r>
    </w:p>
    <w:p w:rsidR="006C4C96" w:rsidRPr="002B7615" w:rsidRDefault="006C4C96" w:rsidP="006C4C96">
      <w:pPr>
        <w:pStyle w:val="a4"/>
        <w:spacing w:before="0" w:beforeAutospacing="0" w:after="0" w:afterAutospacing="0" w:line="240" w:lineRule="auto"/>
        <w:ind w:firstLine="567"/>
        <w:jc w:val="right"/>
        <w:rPr>
          <w:sz w:val="28"/>
          <w:szCs w:val="28"/>
        </w:rPr>
      </w:pPr>
      <w:r w:rsidRPr="002B7615">
        <w:rPr>
          <w:sz w:val="28"/>
          <w:szCs w:val="28"/>
        </w:rPr>
        <w:t>общественных обсуждений</w:t>
      </w:r>
    </w:p>
    <w:p w:rsidR="006C4C96" w:rsidRPr="002B7615" w:rsidRDefault="006C4C96" w:rsidP="006C4C96">
      <w:pPr>
        <w:pStyle w:val="a4"/>
        <w:spacing w:after="0" w:afterAutospacing="0" w:line="240" w:lineRule="auto"/>
        <w:ind w:firstLine="567"/>
        <w:rPr>
          <w:sz w:val="28"/>
          <w:szCs w:val="28"/>
        </w:rPr>
      </w:pPr>
    </w:p>
    <w:p w:rsidR="006C4C96" w:rsidRPr="002B7615" w:rsidRDefault="006C4C96" w:rsidP="006C4C96">
      <w:pPr>
        <w:pStyle w:val="a4"/>
        <w:spacing w:after="0" w:afterAutospacing="0" w:line="240" w:lineRule="auto"/>
        <w:ind w:firstLine="567"/>
        <w:jc w:val="center"/>
        <w:rPr>
          <w:b/>
          <w:sz w:val="28"/>
          <w:szCs w:val="28"/>
        </w:rPr>
      </w:pPr>
      <w:r w:rsidRPr="002B7615">
        <w:rPr>
          <w:b/>
          <w:sz w:val="28"/>
          <w:szCs w:val="28"/>
        </w:rPr>
        <w:t>Заключение о результатах общественных обсуждений</w:t>
      </w:r>
    </w:p>
    <w:p w:rsidR="006C4C96" w:rsidRPr="002B7615" w:rsidRDefault="003A5E4D" w:rsidP="006C4C96">
      <w:pPr>
        <w:pStyle w:val="a4"/>
        <w:spacing w:after="0" w:afterAutospacing="0" w:line="240" w:lineRule="auto"/>
        <w:rPr>
          <w:sz w:val="28"/>
          <w:szCs w:val="28"/>
        </w:rPr>
      </w:pPr>
      <w:r>
        <w:rPr>
          <w:sz w:val="28"/>
          <w:szCs w:val="28"/>
        </w:rPr>
        <w:t>пос.Кобра</w:t>
      </w:r>
      <w:r w:rsidR="006C4C96" w:rsidRPr="002B7615">
        <w:rPr>
          <w:sz w:val="28"/>
          <w:szCs w:val="28"/>
        </w:rPr>
        <w:t xml:space="preserve">                                                                              </w:t>
      </w:r>
      <w:r>
        <w:rPr>
          <w:sz w:val="28"/>
          <w:szCs w:val="28"/>
        </w:rPr>
        <w:t>19</w:t>
      </w:r>
      <w:r w:rsidR="006C4C96" w:rsidRPr="002B7615">
        <w:rPr>
          <w:sz w:val="28"/>
          <w:szCs w:val="28"/>
        </w:rPr>
        <w:t xml:space="preserve"> </w:t>
      </w:r>
      <w:r>
        <w:rPr>
          <w:sz w:val="28"/>
          <w:szCs w:val="28"/>
        </w:rPr>
        <w:t>февраля  2022</w:t>
      </w:r>
      <w:r w:rsidR="006C4C96" w:rsidRPr="002B7615">
        <w:rPr>
          <w:sz w:val="28"/>
          <w:szCs w:val="28"/>
        </w:rPr>
        <w:t xml:space="preserve"> г.</w:t>
      </w:r>
    </w:p>
    <w:p w:rsidR="006C4C96" w:rsidRPr="002B7615" w:rsidRDefault="006C4C96" w:rsidP="006C4C96">
      <w:pPr>
        <w:pStyle w:val="a4"/>
        <w:spacing w:after="0" w:afterAutospacing="0" w:line="240" w:lineRule="auto"/>
        <w:ind w:firstLine="567"/>
        <w:rPr>
          <w:sz w:val="28"/>
          <w:szCs w:val="28"/>
        </w:rPr>
      </w:pPr>
    </w:p>
    <w:p w:rsidR="006C4C96" w:rsidRPr="002B7615" w:rsidRDefault="006C4C96" w:rsidP="00373484">
      <w:pPr>
        <w:spacing w:after="0" w:line="240" w:lineRule="auto"/>
        <w:ind w:firstLine="709"/>
        <w:jc w:val="both"/>
        <w:rPr>
          <w:rFonts w:ascii="Times New Roman" w:hAnsi="Times New Roman" w:cs="Times New Roman"/>
          <w:sz w:val="28"/>
          <w:szCs w:val="28"/>
        </w:rPr>
      </w:pPr>
      <w:r w:rsidRPr="002B7615">
        <w:rPr>
          <w:rFonts w:ascii="Times New Roman" w:hAnsi="Times New Roman" w:cs="Times New Roman"/>
          <w:sz w:val="28"/>
          <w:szCs w:val="28"/>
        </w:rPr>
        <w:t xml:space="preserve">Общественные обсуждения по </w:t>
      </w:r>
      <w:r w:rsidR="003A5E4D" w:rsidRPr="002B7615">
        <w:rPr>
          <w:rFonts w:ascii="Times New Roman" w:hAnsi="Times New Roman" w:cs="Times New Roman"/>
          <w:sz w:val="28"/>
          <w:szCs w:val="28"/>
        </w:rPr>
        <w:t xml:space="preserve">программы профилактики рисков причинения вреда (ущерба) </w:t>
      </w:r>
      <w:r w:rsidR="00373484" w:rsidRPr="00373484">
        <w:rPr>
          <w:rFonts w:ascii="Times New Roman" w:hAnsi="Times New Roman" w:cs="Times New Roman"/>
          <w:sz w:val="28"/>
          <w:szCs w:val="28"/>
        </w:rPr>
        <w:t>охраняемым законом ценностям на 2022 год</w:t>
      </w:r>
      <w:r w:rsidR="00CB3DDC">
        <w:rPr>
          <w:rFonts w:ascii="Times New Roman" w:hAnsi="Times New Roman" w:cs="Times New Roman"/>
          <w:sz w:val="28"/>
          <w:szCs w:val="28"/>
        </w:rPr>
        <w:t xml:space="preserve"> </w:t>
      </w:r>
      <w:r w:rsidR="00373484" w:rsidRPr="00373484">
        <w:rPr>
          <w:rFonts w:ascii="Times New Roman" w:hAnsi="Times New Roman" w:cs="Times New Roman"/>
          <w:sz w:val="28"/>
          <w:szCs w:val="28"/>
        </w:rPr>
        <w:t>в сфере муниципального жилищного контроля</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на территории Кобринского сельского поселения</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Нагорского района Кировской области</w:t>
      </w:r>
      <w:r w:rsidR="00373484">
        <w:rPr>
          <w:rFonts w:ascii="Times New Roman" w:hAnsi="Times New Roman" w:cs="Times New Roman"/>
          <w:sz w:val="28"/>
          <w:szCs w:val="28"/>
        </w:rPr>
        <w:t xml:space="preserve"> </w:t>
      </w:r>
      <w:r w:rsidRPr="002B7615">
        <w:rPr>
          <w:rFonts w:ascii="Times New Roman" w:hAnsi="Times New Roman" w:cs="Times New Roman"/>
          <w:sz w:val="28"/>
          <w:szCs w:val="28"/>
        </w:rPr>
        <w:t>проводились в период с «</w:t>
      </w:r>
      <w:r w:rsidR="003A5E4D">
        <w:rPr>
          <w:rFonts w:ascii="Times New Roman" w:hAnsi="Times New Roman" w:cs="Times New Roman"/>
          <w:sz w:val="28"/>
          <w:szCs w:val="28"/>
        </w:rPr>
        <w:t>19</w:t>
      </w:r>
      <w:r w:rsidRPr="002B7615">
        <w:rPr>
          <w:rFonts w:ascii="Times New Roman" w:hAnsi="Times New Roman" w:cs="Times New Roman"/>
          <w:sz w:val="28"/>
          <w:szCs w:val="28"/>
        </w:rPr>
        <w:t xml:space="preserve">» </w:t>
      </w:r>
      <w:r w:rsidR="003A5E4D">
        <w:rPr>
          <w:rFonts w:ascii="Times New Roman" w:hAnsi="Times New Roman" w:cs="Times New Roman"/>
          <w:sz w:val="28"/>
          <w:szCs w:val="28"/>
        </w:rPr>
        <w:t>января 2022</w:t>
      </w:r>
      <w:r w:rsidRPr="002B7615">
        <w:rPr>
          <w:rFonts w:ascii="Times New Roman" w:hAnsi="Times New Roman" w:cs="Times New Roman"/>
          <w:sz w:val="28"/>
          <w:szCs w:val="28"/>
        </w:rPr>
        <w:t xml:space="preserve"> по «</w:t>
      </w:r>
      <w:r w:rsidR="003A5E4D">
        <w:rPr>
          <w:rFonts w:ascii="Times New Roman" w:hAnsi="Times New Roman" w:cs="Times New Roman"/>
          <w:sz w:val="28"/>
          <w:szCs w:val="28"/>
        </w:rPr>
        <w:t>19</w:t>
      </w:r>
      <w:r w:rsidRPr="002B7615">
        <w:rPr>
          <w:rFonts w:ascii="Times New Roman" w:hAnsi="Times New Roman" w:cs="Times New Roman"/>
          <w:sz w:val="28"/>
          <w:szCs w:val="28"/>
        </w:rPr>
        <w:t xml:space="preserve">» </w:t>
      </w:r>
      <w:r w:rsidR="003A5E4D">
        <w:rPr>
          <w:rFonts w:ascii="Times New Roman" w:hAnsi="Times New Roman" w:cs="Times New Roman"/>
          <w:sz w:val="28"/>
          <w:szCs w:val="28"/>
        </w:rPr>
        <w:t>февраля  2022</w:t>
      </w:r>
      <w:r w:rsidRPr="002B7615">
        <w:rPr>
          <w:rFonts w:ascii="Times New Roman" w:hAnsi="Times New Roman" w:cs="Times New Roman"/>
          <w:sz w:val="28"/>
          <w:szCs w:val="28"/>
        </w:rPr>
        <w:t xml:space="preserve"> г. на официальном сайте </w:t>
      </w:r>
      <w:r w:rsidR="003A5E4D">
        <w:rPr>
          <w:rFonts w:ascii="Times New Roman" w:hAnsi="Times New Roman" w:cs="Times New Roman"/>
          <w:sz w:val="28"/>
          <w:szCs w:val="28"/>
        </w:rPr>
        <w:t>Кобринского сельского поселения.</w:t>
      </w:r>
    </w:p>
    <w:p w:rsidR="006C4C96" w:rsidRPr="002B7615" w:rsidRDefault="006C4C96" w:rsidP="006C4C96">
      <w:pPr>
        <w:ind w:firstLine="709"/>
        <w:jc w:val="both"/>
        <w:rPr>
          <w:rFonts w:ascii="Times New Roman" w:hAnsi="Times New Roman" w:cs="Times New Roman"/>
          <w:sz w:val="28"/>
          <w:szCs w:val="28"/>
        </w:rPr>
      </w:pPr>
      <w:r w:rsidRPr="002B7615">
        <w:rPr>
          <w:rFonts w:ascii="Times New Roman" w:hAnsi="Times New Roman" w:cs="Times New Roman"/>
          <w:sz w:val="28"/>
          <w:szCs w:val="28"/>
        </w:rPr>
        <w:t xml:space="preserve">По результатам общественных обсуждений составлен протокол общественных обсуждений № </w:t>
      </w:r>
      <w:r w:rsidR="00373484">
        <w:rPr>
          <w:rFonts w:ascii="Times New Roman" w:hAnsi="Times New Roman" w:cs="Times New Roman"/>
          <w:sz w:val="28"/>
          <w:szCs w:val="28"/>
        </w:rPr>
        <w:t>2</w:t>
      </w:r>
      <w:r w:rsidRPr="002B7615">
        <w:rPr>
          <w:rFonts w:ascii="Times New Roman" w:hAnsi="Times New Roman" w:cs="Times New Roman"/>
          <w:sz w:val="28"/>
          <w:szCs w:val="28"/>
        </w:rPr>
        <w:t xml:space="preserve">  от «</w:t>
      </w:r>
      <w:r w:rsidR="003A5E4D">
        <w:rPr>
          <w:rFonts w:ascii="Times New Roman" w:hAnsi="Times New Roman" w:cs="Times New Roman"/>
          <w:sz w:val="28"/>
          <w:szCs w:val="28"/>
        </w:rPr>
        <w:t>19</w:t>
      </w:r>
      <w:r w:rsidRPr="002B7615">
        <w:rPr>
          <w:rFonts w:ascii="Times New Roman" w:hAnsi="Times New Roman" w:cs="Times New Roman"/>
          <w:sz w:val="28"/>
          <w:szCs w:val="28"/>
        </w:rPr>
        <w:t xml:space="preserve">» </w:t>
      </w:r>
      <w:r w:rsidR="003A5E4D">
        <w:rPr>
          <w:rFonts w:ascii="Times New Roman" w:hAnsi="Times New Roman" w:cs="Times New Roman"/>
          <w:sz w:val="28"/>
          <w:szCs w:val="28"/>
        </w:rPr>
        <w:t>февраля 2022</w:t>
      </w:r>
      <w:r w:rsidRPr="002B7615">
        <w:rPr>
          <w:rFonts w:ascii="Times New Roman" w:hAnsi="Times New Roman" w:cs="Times New Roman"/>
          <w:sz w:val="28"/>
          <w:szCs w:val="28"/>
        </w:rPr>
        <w:t xml:space="preserve"> г., на основании которого подготовлено заключение о результатах общественных обсуждений.</w:t>
      </w:r>
    </w:p>
    <w:p w:rsidR="006C4C96" w:rsidRPr="002B7615" w:rsidRDefault="006C4C96" w:rsidP="006C4C96">
      <w:pPr>
        <w:ind w:firstLine="709"/>
        <w:jc w:val="both"/>
        <w:rPr>
          <w:rFonts w:ascii="Times New Roman" w:hAnsi="Times New Roman" w:cs="Times New Roman"/>
          <w:sz w:val="28"/>
          <w:szCs w:val="28"/>
        </w:rPr>
      </w:pPr>
      <w:r w:rsidRPr="002B7615">
        <w:rPr>
          <w:rFonts w:ascii="Times New Roman" w:hAnsi="Times New Roman" w:cs="Times New Roman"/>
          <w:sz w:val="28"/>
          <w:szCs w:val="28"/>
        </w:rPr>
        <w:t xml:space="preserve">В период проведения общественных обсуждений замечаний и предложений от участников </w:t>
      </w:r>
      <w:bookmarkStart w:id="2" w:name="_Hlk86757530"/>
      <w:r w:rsidRPr="002B7615">
        <w:rPr>
          <w:rFonts w:ascii="Times New Roman" w:hAnsi="Times New Roman" w:cs="Times New Roman"/>
          <w:sz w:val="28"/>
          <w:szCs w:val="28"/>
        </w:rPr>
        <w:t>общественных обсуждений</w:t>
      </w:r>
      <w:bookmarkEnd w:id="2"/>
      <w:r w:rsidRPr="002B7615">
        <w:rPr>
          <w:rFonts w:ascii="Times New Roman" w:hAnsi="Times New Roman" w:cs="Times New Roman"/>
          <w:sz w:val="28"/>
          <w:szCs w:val="28"/>
        </w:rPr>
        <w:t>, не поступало.</w:t>
      </w:r>
    </w:p>
    <w:p w:rsidR="006C4C96" w:rsidRPr="002B7615" w:rsidRDefault="006C4C96" w:rsidP="006C4C96">
      <w:pPr>
        <w:ind w:firstLine="709"/>
        <w:jc w:val="both"/>
        <w:rPr>
          <w:rFonts w:ascii="Times New Roman" w:hAnsi="Times New Roman" w:cs="Times New Roman"/>
          <w:sz w:val="28"/>
          <w:szCs w:val="28"/>
        </w:rPr>
      </w:pPr>
      <w:r w:rsidRPr="002B7615">
        <w:rPr>
          <w:rFonts w:ascii="Times New Roman" w:hAnsi="Times New Roman" w:cs="Times New Roman"/>
          <w:sz w:val="28"/>
          <w:szCs w:val="28"/>
        </w:rPr>
        <w:t xml:space="preserve">Выводы по результатам </w:t>
      </w:r>
      <w:r w:rsidR="00FB1D77" w:rsidRPr="002B7615">
        <w:rPr>
          <w:rFonts w:ascii="Times New Roman" w:hAnsi="Times New Roman" w:cs="Times New Roman"/>
          <w:sz w:val="28"/>
          <w:szCs w:val="28"/>
        </w:rPr>
        <w:t>общественных обсуждений</w:t>
      </w:r>
      <w:r w:rsidRPr="002B7615">
        <w:rPr>
          <w:rFonts w:ascii="Times New Roman" w:hAnsi="Times New Roman" w:cs="Times New Roman"/>
          <w:sz w:val="28"/>
          <w:szCs w:val="28"/>
        </w:rPr>
        <w:t>:</w:t>
      </w:r>
    </w:p>
    <w:p w:rsidR="006C4C96" w:rsidRPr="002B7615" w:rsidRDefault="006C4C96" w:rsidP="00373484">
      <w:pPr>
        <w:spacing w:after="0" w:line="240" w:lineRule="auto"/>
        <w:ind w:firstLine="709"/>
        <w:jc w:val="both"/>
        <w:rPr>
          <w:rFonts w:ascii="Times New Roman" w:hAnsi="Times New Roman" w:cs="Times New Roman"/>
          <w:sz w:val="28"/>
          <w:szCs w:val="28"/>
        </w:rPr>
      </w:pPr>
      <w:r w:rsidRPr="002B7615">
        <w:rPr>
          <w:rFonts w:ascii="Times New Roman" w:hAnsi="Times New Roman" w:cs="Times New Roman"/>
          <w:sz w:val="28"/>
          <w:szCs w:val="28"/>
        </w:rPr>
        <w:t xml:space="preserve">- направить проект </w:t>
      </w:r>
      <w:r w:rsidR="00BD0400" w:rsidRPr="002B7615">
        <w:rPr>
          <w:rFonts w:ascii="Times New Roman" w:hAnsi="Times New Roman" w:cs="Times New Roman"/>
          <w:sz w:val="28"/>
          <w:szCs w:val="28"/>
        </w:rPr>
        <w:t xml:space="preserve">программы профилактики рисков причинения вреда (ущерба) </w:t>
      </w:r>
      <w:r w:rsidR="00373484" w:rsidRPr="00373484">
        <w:rPr>
          <w:rFonts w:ascii="Times New Roman" w:hAnsi="Times New Roman" w:cs="Times New Roman"/>
          <w:sz w:val="28"/>
          <w:szCs w:val="28"/>
        </w:rPr>
        <w:t>охраняемым законом ценностям на 2022 год</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в сфере муниципального жилищного контроля</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на территории Кобринского сельского поселения</w:t>
      </w:r>
      <w:r w:rsidR="00373484">
        <w:rPr>
          <w:rFonts w:ascii="Times New Roman" w:hAnsi="Times New Roman" w:cs="Times New Roman"/>
          <w:sz w:val="28"/>
          <w:szCs w:val="28"/>
        </w:rPr>
        <w:t xml:space="preserve"> </w:t>
      </w:r>
      <w:r w:rsidR="00373484" w:rsidRPr="00373484">
        <w:rPr>
          <w:rFonts w:ascii="Times New Roman" w:hAnsi="Times New Roman" w:cs="Times New Roman"/>
          <w:sz w:val="28"/>
          <w:szCs w:val="28"/>
        </w:rPr>
        <w:t>Нагорского района Кировской области</w:t>
      </w:r>
      <w:r w:rsidR="00CB3DDC">
        <w:rPr>
          <w:rFonts w:ascii="Times New Roman" w:hAnsi="Times New Roman" w:cs="Times New Roman"/>
          <w:sz w:val="28"/>
          <w:szCs w:val="28"/>
        </w:rPr>
        <w:t xml:space="preserve"> </w:t>
      </w:r>
      <w:r w:rsidRPr="002B7615">
        <w:rPr>
          <w:rFonts w:ascii="Times New Roman" w:hAnsi="Times New Roman" w:cs="Times New Roman"/>
          <w:sz w:val="28"/>
          <w:szCs w:val="28"/>
        </w:rPr>
        <w:t>на утверждение.</w:t>
      </w:r>
    </w:p>
    <w:p w:rsidR="006C4C96" w:rsidRPr="002B7615" w:rsidRDefault="006C4C96" w:rsidP="006C4C96">
      <w:pPr>
        <w:jc w:val="both"/>
        <w:rPr>
          <w:rFonts w:ascii="Times New Roman" w:hAnsi="Times New Roman" w:cs="Times New Roman"/>
          <w:sz w:val="28"/>
          <w:szCs w:val="28"/>
        </w:rPr>
      </w:pPr>
    </w:p>
    <w:p w:rsidR="006C4C96" w:rsidRPr="002B7615" w:rsidRDefault="00C5142C" w:rsidP="006C4C96">
      <w:pPr>
        <w:jc w:val="both"/>
        <w:rPr>
          <w:rFonts w:ascii="Times New Roman" w:hAnsi="Times New Roman" w:cs="Times New Roman"/>
          <w:sz w:val="28"/>
          <w:szCs w:val="28"/>
        </w:rPr>
      </w:pPr>
      <w:r w:rsidRPr="002B7615">
        <w:rPr>
          <w:rFonts w:ascii="Times New Roman" w:hAnsi="Times New Roman" w:cs="Times New Roman"/>
          <w:sz w:val="28"/>
          <w:szCs w:val="28"/>
        </w:rPr>
        <w:t>Глава</w:t>
      </w:r>
      <w:r w:rsidR="00BD0400">
        <w:rPr>
          <w:rFonts w:ascii="Times New Roman" w:hAnsi="Times New Roman" w:cs="Times New Roman"/>
          <w:sz w:val="28"/>
          <w:szCs w:val="28"/>
        </w:rPr>
        <w:t xml:space="preserve"> Кобринского</w:t>
      </w:r>
      <w:r w:rsidRPr="002B7615">
        <w:rPr>
          <w:rFonts w:ascii="Times New Roman" w:hAnsi="Times New Roman" w:cs="Times New Roman"/>
          <w:sz w:val="28"/>
          <w:szCs w:val="28"/>
        </w:rPr>
        <w:t xml:space="preserve"> поселения</w:t>
      </w:r>
      <w:r w:rsidR="006C4C96" w:rsidRPr="002B7615">
        <w:rPr>
          <w:rFonts w:ascii="Times New Roman" w:hAnsi="Times New Roman" w:cs="Times New Roman"/>
          <w:sz w:val="28"/>
          <w:szCs w:val="28"/>
        </w:rPr>
        <w:t xml:space="preserve">                </w:t>
      </w:r>
      <w:r w:rsidR="00BD0400">
        <w:rPr>
          <w:rFonts w:ascii="Times New Roman" w:hAnsi="Times New Roman" w:cs="Times New Roman"/>
          <w:sz w:val="28"/>
          <w:szCs w:val="28"/>
        </w:rPr>
        <w:t xml:space="preserve">                        В.С.Сабитов</w:t>
      </w:r>
    </w:p>
    <w:p w:rsidR="006C4C96" w:rsidRPr="002B7615" w:rsidRDefault="006C4C96" w:rsidP="006C4C96">
      <w:pPr>
        <w:pStyle w:val="Standard"/>
        <w:spacing w:after="0" w:line="240" w:lineRule="auto"/>
        <w:ind w:firstLine="567"/>
        <w:jc w:val="right"/>
        <w:rPr>
          <w:rFonts w:ascii="Times New Roman" w:hAnsi="Times New Roman"/>
          <w:sz w:val="28"/>
          <w:szCs w:val="28"/>
        </w:rPr>
      </w:pPr>
    </w:p>
    <w:p w:rsidR="006C4C96" w:rsidRPr="002B7615" w:rsidRDefault="006C4C96" w:rsidP="006C4C96">
      <w:pPr>
        <w:pStyle w:val="Standard"/>
        <w:spacing w:after="0" w:line="240" w:lineRule="auto"/>
        <w:ind w:firstLine="567"/>
        <w:jc w:val="right"/>
        <w:rPr>
          <w:rFonts w:ascii="Times New Roman" w:hAnsi="Times New Roman"/>
          <w:sz w:val="28"/>
          <w:szCs w:val="28"/>
        </w:rPr>
      </w:pPr>
    </w:p>
    <w:p w:rsidR="006C4C96" w:rsidRPr="002B7615" w:rsidRDefault="006C4C96" w:rsidP="006C4C96">
      <w:pPr>
        <w:rPr>
          <w:rFonts w:ascii="Times New Roman" w:hAnsi="Times New Roman" w:cs="Times New Roman"/>
          <w:sz w:val="28"/>
          <w:szCs w:val="28"/>
        </w:rPr>
      </w:pPr>
    </w:p>
    <w:p w:rsidR="006C4C96" w:rsidRPr="002B7615" w:rsidRDefault="006C4C96" w:rsidP="006C4C96">
      <w:pPr>
        <w:rPr>
          <w:rFonts w:ascii="Times New Roman" w:hAnsi="Times New Roman" w:cs="Times New Roman"/>
          <w:sz w:val="28"/>
          <w:szCs w:val="28"/>
        </w:rPr>
      </w:pPr>
    </w:p>
    <w:p w:rsidR="006C4C96" w:rsidRPr="002B7615" w:rsidRDefault="006C4C96" w:rsidP="006C4C96">
      <w:pPr>
        <w:rPr>
          <w:rFonts w:ascii="Times New Roman" w:hAnsi="Times New Roman" w:cs="Times New Roman"/>
          <w:sz w:val="28"/>
          <w:szCs w:val="28"/>
        </w:rPr>
      </w:pPr>
    </w:p>
    <w:p w:rsidR="006C4C96" w:rsidRPr="002B7615" w:rsidRDefault="006C4C96" w:rsidP="006C4C96">
      <w:pPr>
        <w:rPr>
          <w:rFonts w:ascii="Times New Roman" w:hAnsi="Times New Roman" w:cs="Times New Roman"/>
          <w:sz w:val="28"/>
          <w:szCs w:val="28"/>
        </w:rPr>
      </w:pPr>
    </w:p>
    <w:sectPr w:rsidR="006C4C96" w:rsidRPr="002B7615"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C0349"/>
    <w:multiLevelType w:val="hybridMultilevel"/>
    <w:tmpl w:val="947258DC"/>
    <w:lvl w:ilvl="0" w:tplc="DE388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3D8A"/>
    <w:rsid w:val="0004293B"/>
    <w:rsid w:val="002B7615"/>
    <w:rsid w:val="002F3C6B"/>
    <w:rsid w:val="00373484"/>
    <w:rsid w:val="00380D60"/>
    <w:rsid w:val="00387024"/>
    <w:rsid w:val="0039243C"/>
    <w:rsid w:val="003A5E4D"/>
    <w:rsid w:val="004611A7"/>
    <w:rsid w:val="005209B6"/>
    <w:rsid w:val="006C0B77"/>
    <w:rsid w:val="006C4C96"/>
    <w:rsid w:val="008242FF"/>
    <w:rsid w:val="00870751"/>
    <w:rsid w:val="00922C48"/>
    <w:rsid w:val="00A93D8A"/>
    <w:rsid w:val="00B915B7"/>
    <w:rsid w:val="00BD0400"/>
    <w:rsid w:val="00C5142C"/>
    <w:rsid w:val="00CB3DDC"/>
    <w:rsid w:val="00E76FA1"/>
    <w:rsid w:val="00EA59DF"/>
    <w:rsid w:val="00EE4070"/>
    <w:rsid w:val="00F12C76"/>
    <w:rsid w:val="00FB1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4C96"/>
    <w:rPr>
      <w:color w:val="0563C1" w:themeColor="hyperlink"/>
      <w:u w:val="single"/>
    </w:rPr>
  </w:style>
  <w:style w:type="paragraph" w:styleId="a4">
    <w:name w:val="Normal (Web)"/>
    <w:basedOn w:val="a"/>
    <w:semiHidden/>
    <w:unhideWhenUsed/>
    <w:rsid w:val="006C4C96"/>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Standard">
    <w:name w:val="Standard"/>
    <w:rsid w:val="006C4C96"/>
    <w:pPr>
      <w:suppressAutoHyphens/>
      <w:autoSpaceDN w:val="0"/>
      <w:spacing w:line="247" w:lineRule="auto"/>
    </w:pPr>
    <w:rPr>
      <w:rFonts w:ascii="Calibri" w:eastAsia="Calibri" w:hAnsi="Calibri" w:cs="Times New Roman"/>
    </w:rPr>
  </w:style>
  <w:style w:type="paragraph" w:styleId="a5">
    <w:name w:val="List Paragraph"/>
    <w:basedOn w:val="a"/>
    <w:uiPriority w:val="34"/>
    <w:qFormat/>
    <w:rsid w:val="0039243C"/>
    <w:pPr>
      <w:ind w:left="720"/>
      <w:contextualSpacing/>
    </w:pPr>
  </w:style>
</w:styles>
</file>

<file path=word/webSettings.xml><?xml version="1.0" encoding="utf-8"?>
<w:webSettings xmlns:r="http://schemas.openxmlformats.org/officeDocument/2006/relationships" xmlns:w="http://schemas.openxmlformats.org/wordprocessingml/2006/main">
  <w:divs>
    <w:div w:id="14216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565E0-FE5F-4C04-A158-A4325625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Ингалинская</dc:creator>
  <cp:keywords/>
  <dc:description/>
  <cp:lastModifiedBy>Людмила</cp:lastModifiedBy>
  <cp:revision>13</cp:revision>
  <cp:lastPrinted>2021-11-02T10:15:00Z</cp:lastPrinted>
  <dcterms:created xsi:type="dcterms:W3CDTF">2021-02-26T08:20:00Z</dcterms:created>
  <dcterms:modified xsi:type="dcterms:W3CDTF">2022-02-21T06:29:00Z</dcterms:modified>
</cp:coreProperties>
</file>