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7E8" w:rsidRPr="00F87AC6" w:rsidRDefault="005C17E8" w:rsidP="005C17E8">
      <w:pPr>
        <w:autoSpaceDE w:val="0"/>
        <w:autoSpaceDN w:val="0"/>
        <w:adjustRightInd w:val="0"/>
        <w:spacing w:line="240" w:lineRule="atLeast"/>
        <w:jc w:val="right"/>
        <w:outlineLvl w:val="0"/>
        <w:rPr>
          <w:sz w:val="28"/>
          <w:szCs w:val="28"/>
        </w:rPr>
      </w:pPr>
      <w:r w:rsidRPr="00F87AC6">
        <w:rPr>
          <w:sz w:val="28"/>
          <w:szCs w:val="28"/>
        </w:rPr>
        <w:t>УТВЕРЖДЕНА</w:t>
      </w:r>
    </w:p>
    <w:p w:rsidR="005C17E8" w:rsidRPr="00F87AC6" w:rsidRDefault="005C17E8" w:rsidP="005C17E8">
      <w:pPr>
        <w:autoSpaceDE w:val="0"/>
        <w:autoSpaceDN w:val="0"/>
        <w:adjustRightInd w:val="0"/>
        <w:spacing w:line="240" w:lineRule="atLeast"/>
        <w:jc w:val="right"/>
        <w:outlineLvl w:val="0"/>
        <w:rPr>
          <w:sz w:val="28"/>
          <w:szCs w:val="28"/>
        </w:rPr>
      </w:pPr>
      <w:r w:rsidRPr="00F87AC6">
        <w:rPr>
          <w:sz w:val="28"/>
          <w:szCs w:val="28"/>
        </w:rPr>
        <w:t>постановлением администрации</w:t>
      </w:r>
    </w:p>
    <w:p w:rsidR="005C17E8" w:rsidRPr="00F87AC6" w:rsidRDefault="005C17E8" w:rsidP="005C17E8">
      <w:pPr>
        <w:autoSpaceDE w:val="0"/>
        <w:autoSpaceDN w:val="0"/>
        <w:adjustRightInd w:val="0"/>
        <w:spacing w:line="240" w:lineRule="atLeast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Кобрин</w:t>
      </w:r>
      <w:r w:rsidRPr="00F87AC6">
        <w:rPr>
          <w:sz w:val="28"/>
          <w:szCs w:val="28"/>
        </w:rPr>
        <w:t>ского сельского поселения</w:t>
      </w:r>
    </w:p>
    <w:p w:rsidR="005C17E8" w:rsidRDefault="005C17E8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 w:rsidRPr="00F87AC6">
        <w:rPr>
          <w:sz w:val="28"/>
          <w:szCs w:val="28"/>
        </w:rPr>
        <w:t xml:space="preserve">от  </w:t>
      </w:r>
      <w:r>
        <w:rPr>
          <w:sz w:val="28"/>
          <w:szCs w:val="28"/>
        </w:rPr>
        <w:t>2</w:t>
      </w:r>
      <w:r w:rsidR="004548EF">
        <w:rPr>
          <w:sz w:val="28"/>
          <w:szCs w:val="28"/>
        </w:rPr>
        <w:t>8</w:t>
      </w:r>
      <w:r>
        <w:rPr>
          <w:sz w:val="28"/>
          <w:szCs w:val="28"/>
        </w:rPr>
        <w:t xml:space="preserve">.12.2019 </w:t>
      </w:r>
      <w:r w:rsidRPr="00F87AC6">
        <w:rPr>
          <w:sz w:val="28"/>
          <w:szCs w:val="28"/>
        </w:rPr>
        <w:t>№</w:t>
      </w:r>
      <w:r w:rsidR="004548EF">
        <w:rPr>
          <w:sz w:val="28"/>
          <w:szCs w:val="28"/>
        </w:rPr>
        <w:t xml:space="preserve"> 151</w:t>
      </w:r>
    </w:p>
    <w:p w:rsidR="001C1389" w:rsidRDefault="001C1389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(в новой редакции, с изменени</w:t>
      </w:r>
      <w:r w:rsidR="00DF0F30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DF0F30">
        <w:rPr>
          <w:sz w:val="28"/>
          <w:szCs w:val="28"/>
        </w:rPr>
        <w:t>и</w:t>
      </w:r>
    </w:p>
    <w:p w:rsidR="001011EF" w:rsidRDefault="001C1389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23.01.2020 года</w:t>
      </w:r>
      <w:r w:rsidR="001011EF">
        <w:rPr>
          <w:sz w:val="28"/>
          <w:szCs w:val="28"/>
        </w:rPr>
        <w:t xml:space="preserve"> № 12</w:t>
      </w:r>
      <w:r w:rsidR="00894FDD">
        <w:rPr>
          <w:sz w:val="28"/>
          <w:szCs w:val="28"/>
        </w:rPr>
        <w:t xml:space="preserve">, </w:t>
      </w:r>
    </w:p>
    <w:p w:rsidR="00BE29A7" w:rsidRDefault="00894FDD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28.07.2020 года</w:t>
      </w:r>
      <w:r w:rsidR="001011EF">
        <w:rPr>
          <w:sz w:val="28"/>
          <w:szCs w:val="28"/>
        </w:rPr>
        <w:t xml:space="preserve"> №  55</w:t>
      </w:r>
    </w:p>
    <w:p w:rsidR="001A0AFC" w:rsidRDefault="00BE29A7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30.09.2020</w:t>
      </w:r>
      <w:r w:rsidR="001011E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65</w:t>
      </w:r>
    </w:p>
    <w:p w:rsidR="00334011" w:rsidRDefault="001A0AFC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E6177">
        <w:rPr>
          <w:sz w:val="28"/>
          <w:szCs w:val="28"/>
        </w:rPr>
        <w:t>29</w:t>
      </w:r>
      <w:r>
        <w:rPr>
          <w:sz w:val="28"/>
          <w:szCs w:val="28"/>
        </w:rPr>
        <w:t xml:space="preserve">.12.2020 года № </w:t>
      </w:r>
      <w:r w:rsidR="005E6177">
        <w:rPr>
          <w:sz w:val="28"/>
          <w:szCs w:val="28"/>
        </w:rPr>
        <w:t>99</w:t>
      </w:r>
    </w:p>
    <w:p w:rsidR="00534814" w:rsidRDefault="00334011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24.03.2021 года № 20</w:t>
      </w:r>
      <w:r w:rsidR="00534814">
        <w:rPr>
          <w:sz w:val="28"/>
          <w:szCs w:val="28"/>
        </w:rPr>
        <w:t>,</w:t>
      </w:r>
    </w:p>
    <w:p w:rsidR="00FD1BB3" w:rsidRDefault="00534814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D87223">
        <w:rPr>
          <w:sz w:val="28"/>
          <w:szCs w:val="28"/>
        </w:rPr>
        <w:t>4</w:t>
      </w:r>
      <w:r>
        <w:rPr>
          <w:sz w:val="28"/>
          <w:szCs w:val="28"/>
        </w:rPr>
        <w:t>.05.2021 №</w:t>
      </w:r>
      <w:r w:rsidR="00D87223">
        <w:rPr>
          <w:sz w:val="28"/>
          <w:szCs w:val="28"/>
        </w:rPr>
        <w:t xml:space="preserve"> 31</w:t>
      </w:r>
      <w:r w:rsidR="00FD1BB3">
        <w:rPr>
          <w:sz w:val="28"/>
          <w:szCs w:val="28"/>
        </w:rPr>
        <w:t xml:space="preserve">, </w:t>
      </w:r>
    </w:p>
    <w:p w:rsidR="00516A55" w:rsidRDefault="00FD1BB3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27.07.2021 № 50</w:t>
      </w:r>
      <w:r w:rsidR="00516A55">
        <w:rPr>
          <w:sz w:val="28"/>
          <w:szCs w:val="28"/>
        </w:rPr>
        <w:t>,</w:t>
      </w:r>
    </w:p>
    <w:p w:rsidR="007F6E36" w:rsidRDefault="00516A55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27.08.2021 № 59</w:t>
      </w:r>
      <w:r w:rsidR="007F6E36">
        <w:rPr>
          <w:sz w:val="28"/>
          <w:szCs w:val="28"/>
        </w:rPr>
        <w:t>,</w:t>
      </w:r>
    </w:p>
    <w:p w:rsidR="00EA22E6" w:rsidRDefault="007F6E36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17.12.2021 № 91</w:t>
      </w:r>
      <w:r w:rsidR="00EA22E6">
        <w:rPr>
          <w:sz w:val="28"/>
          <w:szCs w:val="28"/>
        </w:rPr>
        <w:t>,</w:t>
      </w:r>
    </w:p>
    <w:p w:rsidR="00B70C98" w:rsidRDefault="00EA22E6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01.03.2022 № 40</w:t>
      </w:r>
      <w:r w:rsidR="00B70C98">
        <w:rPr>
          <w:sz w:val="28"/>
          <w:szCs w:val="28"/>
        </w:rPr>
        <w:t>,</w:t>
      </w:r>
    </w:p>
    <w:p w:rsidR="00B70C98" w:rsidRDefault="00B70C98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29.04.2022 № 58,</w:t>
      </w:r>
    </w:p>
    <w:p w:rsidR="00454BD6" w:rsidRDefault="00B70C98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28.07.2022 № 72</w:t>
      </w:r>
      <w:r w:rsidR="00454BD6">
        <w:rPr>
          <w:sz w:val="28"/>
          <w:szCs w:val="28"/>
        </w:rPr>
        <w:t>,</w:t>
      </w:r>
    </w:p>
    <w:p w:rsidR="00AE7FAB" w:rsidRDefault="00454BD6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 17.10.2022 № 85</w:t>
      </w:r>
      <w:r w:rsidR="00AE7FAB">
        <w:rPr>
          <w:sz w:val="28"/>
          <w:szCs w:val="28"/>
        </w:rPr>
        <w:t>,</w:t>
      </w:r>
    </w:p>
    <w:p w:rsidR="001C5164" w:rsidRDefault="00AE7FAB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27.12.2022 № 117</w:t>
      </w:r>
      <w:r w:rsidR="001C5164">
        <w:rPr>
          <w:sz w:val="28"/>
          <w:szCs w:val="28"/>
        </w:rPr>
        <w:t>,</w:t>
      </w:r>
    </w:p>
    <w:p w:rsidR="00B70401" w:rsidRDefault="001C5164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13.03.2023 № 19</w:t>
      </w:r>
      <w:r w:rsidR="00B70401">
        <w:rPr>
          <w:sz w:val="28"/>
          <w:szCs w:val="28"/>
        </w:rPr>
        <w:t>,</w:t>
      </w:r>
    </w:p>
    <w:p w:rsidR="00B70401" w:rsidRDefault="00B70401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18.05.2023 № 26,</w:t>
      </w:r>
    </w:p>
    <w:p w:rsidR="00A702C2" w:rsidRDefault="00B70401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 12.07.2023 № 55</w:t>
      </w:r>
      <w:r w:rsidR="00A702C2">
        <w:rPr>
          <w:sz w:val="28"/>
          <w:szCs w:val="28"/>
        </w:rPr>
        <w:t>,</w:t>
      </w:r>
    </w:p>
    <w:p w:rsidR="0028641E" w:rsidRDefault="00A702C2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27.11.2023 </w:t>
      </w:r>
      <w:r w:rsidRPr="003A4074">
        <w:rPr>
          <w:sz w:val="28"/>
          <w:szCs w:val="28"/>
        </w:rPr>
        <w:t xml:space="preserve">№ </w:t>
      </w:r>
      <w:r w:rsidR="003A4074" w:rsidRPr="003A4074">
        <w:rPr>
          <w:sz w:val="28"/>
          <w:szCs w:val="28"/>
        </w:rPr>
        <w:t>95</w:t>
      </w:r>
      <w:r w:rsidR="0028641E">
        <w:rPr>
          <w:sz w:val="28"/>
          <w:szCs w:val="28"/>
        </w:rPr>
        <w:t xml:space="preserve">, </w:t>
      </w:r>
    </w:p>
    <w:p w:rsidR="00F17759" w:rsidRDefault="00F17759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641E" w:rsidRPr="00867A60">
        <w:rPr>
          <w:sz w:val="28"/>
          <w:szCs w:val="28"/>
        </w:rPr>
        <w:t>от 20.12.2023 №</w:t>
      </w:r>
      <w:r w:rsidR="00867A60" w:rsidRPr="00867A60">
        <w:rPr>
          <w:sz w:val="28"/>
          <w:szCs w:val="28"/>
        </w:rPr>
        <w:t xml:space="preserve"> 101</w:t>
      </w:r>
      <w:r>
        <w:rPr>
          <w:sz w:val="28"/>
          <w:szCs w:val="28"/>
        </w:rPr>
        <w:t>,</w:t>
      </w:r>
    </w:p>
    <w:p w:rsidR="00924894" w:rsidRDefault="00F17759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22.01.2024 №</w:t>
      </w:r>
      <w:r w:rsidR="009C5B36">
        <w:rPr>
          <w:sz w:val="28"/>
          <w:szCs w:val="28"/>
        </w:rPr>
        <w:t xml:space="preserve"> 7</w:t>
      </w:r>
      <w:r w:rsidR="00924894">
        <w:rPr>
          <w:sz w:val="28"/>
          <w:szCs w:val="28"/>
        </w:rPr>
        <w:t xml:space="preserve">, </w:t>
      </w:r>
    </w:p>
    <w:p w:rsidR="00BE6EAB" w:rsidRDefault="00924894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 w:rsidRPr="00CE719B">
        <w:rPr>
          <w:sz w:val="28"/>
          <w:szCs w:val="28"/>
        </w:rPr>
        <w:t>от 0</w:t>
      </w:r>
      <w:r w:rsidR="00CE719B" w:rsidRPr="00CE719B">
        <w:rPr>
          <w:sz w:val="28"/>
          <w:szCs w:val="28"/>
        </w:rPr>
        <w:t>4</w:t>
      </w:r>
      <w:r w:rsidRPr="00CE719B">
        <w:rPr>
          <w:sz w:val="28"/>
          <w:szCs w:val="28"/>
        </w:rPr>
        <w:t>.07.2024 №</w:t>
      </w:r>
      <w:r w:rsidR="00CE719B" w:rsidRPr="00CE719B">
        <w:rPr>
          <w:sz w:val="28"/>
          <w:szCs w:val="28"/>
        </w:rPr>
        <w:t xml:space="preserve"> 63</w:t>
      </w:r>
      <w:r w:rsidR="00BE6EAB">
        <w:rPr>
          <w:sz w:val="28"/>
          <w:szCs w:val="28"/>
        </w:rPr>
        <w:t xml:space="preserve">, </w:t>
      </w:r>
    </w:p>
    <w:p w:rsidR="002B7DD2" w:rsidRDefault="00BE6EAB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 w:rsidR="002E59FC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2E59FC">
        <w:rPr>
          <w:sz w:val="28"/>
          <w:szCs w:val="28"/>
        </w:rPr>
        <w:t xml:space="preserve">12.2024 № </w:t>
      </w:r>
      <w:r w:rsidR="002E59FC" w:rsidRPr="002E59FC">
        <w:rPr>
          <w:sz w:val="28"/>
          <w:szCs w:val="28"/>
        </w:rPr>
        <w:t>101</w:t>
      </w:r>
      <w:r w:rsidR="002B7DD2">
        <w:rPr>
          <w:sz w:val="28"/>
          <w:szCs w:val="28"/>
        </w:rPr>
        <w:t xml:space="preserve">, </w:t>
      </w:r>
    </w:p>
    <w:p w:rsidR="001C1389" w:rsidRDefault="002B7DD2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24</w:t>
      </w:r>
      <w:r w:rsidRPr="00C67757">
        <w:rPr>
          <w:sz w:val="28"/>
          <w:szCs w:val="28"/>
        </w:rPr>
        <w:t>.01.2025 №</w:t>
      </w:r>
      <w:r w:rsidR="00C67757" w:rsidRPr="00C67757">
        <w:rPr>
          <w:sz w:val="28"/>
          <w:szCs w:val="28"/>
        </w:rPr>
        <w:t xml:space="preserve"> 2</w:t>
      </w:r>
      <w:r w:rsidR="001C1389">
        <w:rPr>
          <w:sz w:val="28"/>
          <w:szCs w:val="28"/>
        </w:rPr>
        <w:t>)</w:t>
      </w:r>
      <w:r w:rsidR="006E6B19">
        <w:rPr>
          <w:sz w:val="28"/>
          <w:szCs w:val="28"/>
        </w:rPr>
        <w:t>,</w:t>
      </w:r>
      <w:r w:rsidR="001C1389">
        <w:rPr>
          <w:sz w:val="28"/>
          <w:szCs w:val="28"/>
        </w:rPr>
        <w:t xml:space="preserve"> </w:t>
      </w:r>
    </w:p>
    <w:p w:rsidR="006E6B19" w:rsidRPr="005158C8" w:rsidRDefault="006E6B19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 w:rsidRPr="005158C8">
        <w:rPr>
          <w:sz w:val="28"/>
          <w:szCs w:val="28"/>
        </w:rPr>
        <w:t>действует с 01 января 2021 года</w:t>
      </w:r>
    </w:p>
    <w:p w:rsidR="00770CA1" w:rsidRDefault="00770CA1" w:rsidP="005C17E8">
      <w:pPr>
        <w:spacing w:line="240" w:lineRule="atLeast"/>
        <w:ind w:right="83"/>
        <w:jc w:val="center"/>
        <w:rPr>
          <w:b/>
          <w:sz w:val="28"/>
          <w:szCs w:val="28"/>
        </w:rPr>
      </w:pPr>
    </w:p>
    <w:p w:rsidR="005C17E8" w:rsidRPr="00F87AC6" w:rsidRDefault="005C17E8" w:rsidP="005C17E8">
      <w:pPr>
        <w:spacing w:line="240" w:lineRule="atLeast"/>
        <w:ind w:right="83"/>
        <w:jc w:val="center"/>
        <w:rPr>
          <w:b/>
          <w:sz w:val="28"/>
          <w:szCs w:val="28"/>
        </w:rPr>
      </w:pPr>
      <w:r w:rsidRPr="00F87AC6">
        <w:rPr>
          <w:b/>
          <w:sz w:val="28"/>
          <w:szCs w:val="28"/>
        </w:rPr>
        <w:t>Муниципальная программа</w:t>
      </w:r>
    </w:p>
    <w:p w:rsidR="005C17E8" w:rsidRPr="00F87AC6" w:rsidRDefault="005C17E8" w:rsidP="005C17E8">
      <w:pPr>
        <w:spacing w:line="240" w:lineRule="atLeast"/>
        <w:ind w:right="83"/>
        <w:jc w:val="center"/>
        <w:rPr>
          <w:b/>
          <w:sz w:val="28"/>
          <w:szCs w:val="28"/>
        </w:rPr>
      </w:pPr>
      <w:r w:rsidRPr="00F87AC6">
        <w:rPr>
          <w:b/>
          <w:sz w:val="28"/>
          <w:szCs w:val="28"/>
        </w:rPr>
        <w:t xml:space="preserve"> «</w:t>
      </w:r>
      <w:r w:rsidR="009848AB">
        <w:rPr>
          <w:b/>
          <w:sz w:val="28"/>
          <w:szCs w:val="28"/>
        </w:rPr>
        <w:t>Повышение эффективности бюджетных</w:t>
      </w:r>
      <w:r w:rsidRPr="00F87AC6">
        <w:rPr>
          <w:b/>
          <w:sz w:val="28"/>
          <w:szCs w:val="28"/>
        </w:rPr>
        <w:t xml:space="preserve"> </w:t>
      </w:r>
      <w:r w:rsidR="009848AB">
        <w:rPr>
          <w:b/>
          <w:sz w:val="28"/>
          <w:szCs w:val="28"/>
        </w:rPr>
        <w:t>расходов администрации</w:t>
      </w:r>
      <w:r w:rsidRPr="00F87AC6">
        <w:rPr>
          <w:b/>
          <w:sz w:val="28"/>
          <w:szCs w:val="28"/>
        </w:rPr>
        <w:t xml:space="preserve"> муници</w:t>
      </w:r>
      <w:r>
        <w:rPr>
          <w:b/>
          <w:sz w:val="28"/>
          <w:szCs w:val="28"/>
        </w:rPr>
        <w:t>пального образования Кобринского</w:t>
      </w:r>
      <w:r w:rsidRPr="00F87AC6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F87AC6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Pr="00F87AC6">
        <w:rPr>
          <w:b/>
          <w:sz w:val="28"/>
          <w:szCs w:val="28"/>
        </w:rPr>
        <w:t>»</w:t>
      </w:r>
    </w:p>
    <w:p w:rsidR="005C17E8" w:rsidRPr="00F87AC6" w:rsidRDefault="005C17E8" w:rsidP="005C17E8">
      <w:pPr>
        <w:keepNext/>
        <w:spacing w:line="240" w:lineRule="atLeast"/>
        <w:rPr>
          <w:b/>
          <w:sz w:val="28"/>
          <w:szCs w:val="28"/>
        </w:rPr>
      </w:pPr>
      <w:bookmarkStart w:id="1" w:name="Par456"/>
      <w:bookmarkStart w:id="2" w:name="Par472"/>
      <w:bookmarkEnd w:id="1"/>
      <w:bookmarkEnd w:id="2"/>
    </w:p>
    <w:p w:rsidR="001C5164" w:rsidRPr="00842C02" w:rsidRDefault="001C5164" w:rsidP="001C5164">
      <w:pPr>
        <w:jc w:val="center"/>
        <w:rPr>
          <w:sz w:val="28"/>
          <w:szCs w:val="28"/>
        </w:rPr>
      </w:pPr>
      <w:r w:rsidRPr="00842C02">
        <w:rPr>
          <w:sz w:val="28"/>
          <w:szCs w:val="28"/>
        </w:rPr>
        <w:t>ПАСПОРТ</w:t>
      </w:r>
    </w:p>
    <w:p w:rsidR="001C5164" w:rsidRPr="009C5B36" w:rsidRDefault="001C5164" w:rsidP="009C5B36">
      <w:pPr>
        <w:keepNext/>
        <w:spacing w:line="240" w:lineRule="atLeast"/>
        <w:jc w:val="center"/>
        <w:rPr>
          <w:sz w:val="28"/>
          <w:szCs w:val="28"/>
        </w:rPr>
      </w:pPr>
      <w:r w:rsidRPr="00842C02">
        <w:rPr>
          <w:sz w:val="28"/>
          <w:szCs w:val="28"/>
        </w:rPr>
        <w:t>муниципальной программы «</w:t>
      </w:r>
      <w:r w:rsidRPr="00C40373">
        <w:rPr>
          <w:sz w:val="28"/>
          <w:szCs w:val="28"/>
        </w:rPr>
        <w:t>Повышение эффективности бюджетных расходов администрации муниципального образования Кобринского сельского поселения</w:t>
      </w:r>
      <w:r w:rsidRPr="00842C02">
        <w:rPr>
          <w:sz w:val="28"/>
          <w:szCs w:val="28"/>
        </w:rPr>
        <w:t>»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60"/>
        <w:gridCol w:w="6885"/>
      </w:tblGrid>
      <w:tr w:rsidR="001C5164" w:rsidRPr="00F87AC6" w:rsidTr="001C5164">
        <w:trPr>
          <w:trHeight w:val="800"/>
          <w:tblCellSpacing w:w="5" w:type="nil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4" w:rsidRPr="00F87AC6" w:rsidRDefault="001C5164" w:rsidP="001C516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AC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Pr="00F87AC6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  <w:r w:rsidRPr="00F87AC6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</w:t>
            </w:r>
            <w:r w:rsidRPr="00F87AC6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4" w:rsidRPr="005B621B" w:rsidRDefault="001C5164" w:rsidP="001C5164">
            <w:pPr>
              <w:pStyle w:val="2"/>
              <w:spacing w:line="240" w:lineRule="atLeast"/>
              <w:jc w:val="left"/>
              <w:rPr>
                <w:b w:val="0"/>
                <w:sz w:val="28"/>
                <w:szCs w:val="28"/>
              </w:rPr>
            </w:pPr>
            <w:r w:rsidRPr="005B621B">
              <w:rPr>
                <w:b w:val="0"/>
                <w:sz w:val="28"/>
                <w:szCs w:val="28"/>
              </w:rPr>
              <w:t>Глава сельского поселения</w:t>
            </w:r>
          </w:p>
          <w:p w:rsidR="001C5164" w:rsidRPr="00F87AC6" w:rsidRDefault="001C5164" w:rsidP="001C5164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164" w:rsidRPr="00F87AC6" w:rsidTr="001C5164">
        <w:trPr>
          <w:trHeight w:val="800"/>
          <w:tblCellSpacing w:w="5" w:type="nil"/>
        </w:trPr>
        <w:tc>
          <w:tcPr>
            <w:tcW w:w="1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4" w:rsidRPr="00F87AC6" w:rsidRDefault="001C5164" w:rsidP="001C516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AC6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4" w:rsidRPr="00C40373" w:rsidRDefault="001C5164" w:rsidP="001C516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37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 программа «Повышение эффективности бюджетных расходов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Кобринского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  <w:r w:rsidRPr="00C403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5164" w:rsidRPr="00E12B17" w:rsidTr="001C5164">
        <w:trPr>
          <w:trHeight w:val="1200"/>
          <w:tblCellSpacing w:w="5" w:type="nil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4" w:rsidRPr="00F87AC6" w:rsidRDefault="001C5164" w:rsidP="001C516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A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</w:t>
            </w:r>
            <w:r w:rsidRPr="00F87AC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</w:t>
            </w:r>
            <w:r w:rsidRPr="00F87AC6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4" w:rsidRPr="00E12B17" w:rsidRDefault="001C5164" w:rsidP="001C51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 xml:space="preserve">ешение вопросов местного 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Кобринского с/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п в соответствии с 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омочиями </w:t>
            </w:r>
            <w:r w:rsidR="00924894">
              <w:rPr>
                <w:rFonts w:ascii="Times New Roman" w:hAnsi="Times New Roman" w:cs="Times New Roman"/>
                <w:sz w:val="28"/>
                <w:szCs w:val="28"/>
              </w:rPr>
              <w:t xml:space="preserve">ФЗ от 06.10.2003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№131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 xml:space="preserve">–ФЗ </w:t>
            </w:r>
          </w:p>
          <w:p w:rsidR="001C5164" w:rsidRPr="00E12B17" w:rsidRDefault="001C5164" w:rsidP="001C5164">
            <w:pPr>
              <w:pStyle w:val="ConsPlusCell"/>
              <w:ind w:firstLine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оздание необходимых условий для выполнения функций муниципальными органами, закупка товаров работ и услуг для государственных нужд, уплата налогов, штрафов;</w:t>
            </w:r>
          </w:p>
          <w:p w:rsidR="001C5164" w:rsidRPr="00E12B17" w:rsidRDefault="001C5164" w:rsidP="001C5164">
            <w:pPr>
              <w:pStyle w:val="ConsPlusCel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ыплата заработной платы обслуживающему персоналу;</w:t>
            </w:r>
          </w:p>
          <w:p w:rsidR="001C5164" w:rsidRDefault="001C5164" w:rsidP="001C5164">
            <w:pPr>
              <w:pStyle w:val="ConsPlusCel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окрытие расходов в чрезвычайных ситуациях;</w:t>
            </w:r>
          </w:p>
          <w:p w:rsidR="001C5164" w:rsidRDefault="001C5164" w:rsidP="001C5164">
            <w:pPr>
              <w:pStyle w:val="ConsPlusCel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деятельности муниципальных учреждений;</w:t>
            </w:r>
          </w:p>
          <w:p w:rsidR="001C5164" w:rsidRPr="00E12B17" w:rsidRDefault="001C5164" w:rsidP="001C5164">
            <w:pPr>
              <w:pStyle w:val="ConsPlusCel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Управление государственной собственностью Кировской области и муниципальной собственностью;</w:t>
            </w:r>
          </w:p>
          <w:p w:rsidR="001C5164" w:rsidRPr="00E12B17" w:rsidRDefault="001C5164" w:rsidP="001C5164">
            <w:pPr>
              <w:pStyle w:val="ConsPlusCel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существление первичного воинского учета граждан, проживающих или пребывающих на территории 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поселения;</w:t>
            </w:r>
          </w:p>
          <w:p w:rsidR="001C5164" w:rsidRDefault="001C5164" w:rsidP="001C5164">
            <w:pPr>
              <w:pStyle w:val="ConsPlusCel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овышение эффективности деятельности администрации сельского поселения и результативности профессиональной служебной деят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ельности муниципальных служащих;</w:t>
            </w:r>
          </w:p>
          <w:p w:rsidR="001C5164" w:rsidRPr="00E12B17" w:rsidRDefault="001C5164" w:rsidP="001C5164">
            <w:pPr>
              <w:pStyle w:val="ConsPlusCel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1168A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 муниципальных служащих и лиц, замещающих муниципальные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164" w:rsidRPr="00E12B17" w:rsidRDefault="001C5164" w:rsidP="001C5164">
            <w:pPr>
              <w:pStyle w:val="ConsPlusCell"/>
              <w:spacing w:line="240" w:lineRule="atLeast"/>
              <w:ind w:right="45"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ополнительные гарантии муниципальным служащим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164" w:rsidRPr="00E12B17" w:rsidRDefault="001C5164" w:rsidP="001C5164">
            <w:pPr>
              <w:pStyle w:val="ConsPlusCell"/>
              <w:spacing w:line="240" w:lineRule="atLeast"/>
              <w:ind w:right="45"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оздание необходимых условий для укрепления пожарной безопасности на территории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организация пожарной безопасности;</w:t>
            </w:r>
          </w:p>
          <w:p w:rsidR="001C5164" w:rsidRDefault="001C5164" w:rsidP="001C5164">
            <w:pPr>
              <w:pStyle w:val="ConsPlusCell"/>
              <w:spacing w:line="240" w:lineRule="atLeast"/>
              <w:ind w:right="45"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одержание и ремонт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164" w:rsidRDefault="001C5164" w:rsidP="001C5164">
            <w:pPr>
              <w:pStyle w:val="ConsPlusCell"/>
              <w:spacing w:line="240" w:lineRule="atLeast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капитального ремонта домов; </w:t>
            </w:r>
          </w:p>
          <w:p w:rsidR="001C5164" w:rsidRDefault="001C5164" w:rsidP="001C5164">
            <w:pPr>
              <w:pStyle w:val="ConsPlusCell"/>
              <w:spacing w:line="240" w:lineRule="atLeast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объемов ремонта жилищного фонда с целью предотвращения его дальнейшего износа и иные мероприятия в области жилищно-коммунального хозяйства;</w:t>
            </w:r>
          </w:p>
          <w:p w:rsidR="001C5164" w:rsidRPr="00E12B17" w:rsidRDefault="001C5164" w:rsidP="001C5164">
            <w:pPr>
              <w:pStyle w:val="ConsPlusCell"/>
              <w:spacing w:line="240" w:lineRule="atLeast"/>
              <w:ind w:right="45"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надежности функционирования автомобильных дорог общего пользования местного значения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искусственных сооружений на них,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 xml:space="preserve"> улучшение качества ремонта и содержания автодорог и искусственных сооружений на них, снижение нерациональны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затрат при проведении ремонта;</w:t>
            </w:r>
          </w:p>
          <w:p w:rsidR="001C5164" w:rsidRPr="00E12B17" w:rsidRDefault="001C5164" w:rsidP="001C5164">
            <w:pPr>
              <w:pStyle w:val="ConsPlusCell"/>
              <w:spacing w:line="240" w:lineRule="atLeast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Организация благоустройства территории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утверждение правил благоустройства;</w:t>
            </w:r>
          </w:p>
          <w:p w:rsidR="001C5164" w:rsidRPr="00E12B17" w:rsidRDefault="001C5164" w:rsidP="001C5164">
            <w:pPr>
              <w:pStyle w:val="ConsPlusCell"/>
              <w:spacing w:line="240" w:lineRule="atLeast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- Организация и содержание мест захоронения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164" w:rsidRPr="00E12B17" w:rsidRDefault="001C5164" w:rsidP="001C5164">
            <w:pPr>
              <w:pStyle w:val="ConsPlusCell"/>
              <w:spacing w:line="240" w:lineRule="atLeast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- Организация прочих мероприятий по благоустройству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164" w:rsidRPr="00E12B17" w:rsidRDefault="001C5164" w:rsidP="001C5164">
            <w:pPr>
              <w:spacing w:line="240" w:lineRule="atLeast"/>
              <w:ind w:firstLine="333"/>
              <w:jc w:val="both"/>
              <w:rPr>
                <w:sz w:val="28"/>
                <w:szCs w:val="28"/>
              </w:rPr>
            </w:pPr>
            <w:r w:rsidRPr="00E12B17">
              <w:rPr>
                <w:sz w:val="28"/>
                <w:szCs w:val="28"/>
              </w:rPr>
              <w:t>- Создание мест (площадок) накопления твердых коммунальных отходов</w:t>
            </w:r>
            <w:r>
              <w:rPr>
                <w:sz w:val="28"/>
                <w:szCs w:val="28"/>
              </w:rPr>
              <w:t>;</w:t>
            </w:r>
          </w:p>
          <w:p w:rsidR="001C5164" w:rsidRPr="00E12B17" w:rsidRDefault="001C5164" w:rsidP="001C5164">
            <w:pPr>
              <w:pStyle w:val="ConsPlusCell"/>
              <w:spacing w:line="240" w:lineRule="atLeast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Социальное обеспечение муниципальных служащих и лиц, замещавших муниципальные должности;</w:t>
            </w:r>
          </w:p>
          <w:p w:rsidR="001C5164" w:rsidRDefault="001C5164" w:rsidP="001C5164">
            <w:pPr>
              <w:pStyle w:val="ConsPlusCell"/>
              <w:spacing w:line="240" w:lineRule="atLeast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8D7CE4">
              <w:rPr>
                <w:rFonts w:ascii="Times New Roman" w:hAnsi="Times New Roman" w:cs="Times New Roman"/>
                <w:sz w:val="28"/>
                <w:szCs w:val="28"/>
              </w:rPr>
              <w:t>рганизационное и материально-техническое обеспечение подготовки и проведения муниципальных выборов, местного референдума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164" w:rsidRPr="00D94233" w:rsidRDefault="001C5164" w:rsidP="001C5164">
            <w:pPr>
              <w:pStyle w:val="ConsPlusCel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33">
              <w:rPr>
                <w:rFonts w:ascii="Times New Roman" w:hAnsi="Times New Roman" w:cs="Times New Roman"/>
                <w:sz w:val="28"/>
                <w:szCs w:val="28"/>
              </w:rPr>
              <w:t>- Рост числа субъектов малого предпринимательства с одновременным увеличением количества рабочих мест;</w:t>
            </w:r>
          </w:p>
          <w:p w:rsidR="001C5164" w:rsidRDefault="001C5164" w:rsidP="001C5164">
            <w:pPr>
              <w:pStyle w:val="ConsPlusCel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33">
              <w:rPr>
                <w:rFonts w:ascii="Times New Roman" w:hAnsi="Times New Roman" w:cs="Times New Roman"/>
                <w:sz w:val="28"/>
                <w:szCs w:val="28"/>
              </w:rPr>
              <w:t>- Увеличение налоговых поступлений в бюджеты всех уровней от субъектов малого предпринимательства.</w:t>
            </w:r>
          </w:p>
          <w:p w:rsidR="001C5164" w:rsidRDefault="001C5164" w:rsidP="001C5164">
            <w:pPr>
              <w:pStyle w:val="ConsPlusCel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Профилактика</w:t>
            </w:r>
            <w:r w:rsidRPr="000B5136">
              <w:rPr>
                <w:rFonts w:ascii="Times New Roman" w:hAnsi="Times New Roman" w:cs="Times New Roman"/>
                <w:sz w:val="28"/>
                <w:szCs w:val="28"/>
              </w:rPr>
              <w:t xml:space="preserve"> терроризма и экстремизма, а также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минимизация и (или) ликвидация</w:t>
            </w:r>
            <w:r w:rsidRPr="000B5136">
              <w:rPr>
                <w:rFonts w:ascii="Times New Roman" w:hAnsi="Times New Roman" w:cs="Times New Roman"/>
                <w:sz w:val="28"/>
                <w:szCs w:val="28"/>
              </w:rPr>
              <w:t xml:space="preserve"> последствий проявлений терроризма и экстремизма в границах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305E5" w:rsidRPr="00E12B17" w:rsidRDefault="001C5164" w:rsidP="00576AEB">
            <w:pPr>
              <w:pStyle w:val="ConsPlusCel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Использование и охрана земель.</w:t>
            </w:r>
          </w:p>
        </w:tc>
      </w:tr>
      <w:tr w:rsidR="001C5164" w:rsidRPr="00F87AC6" w:rsidTr="001C5164">
        <w:trPr>
          <w:trHeight w:val="273"/>
          <w:tblCellSpacing w:w="5" w:type="nil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4" w:rsidRPr="00F87AC6" w:rsidRDefault="001C5164" w:rsidP="001C516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A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</w:t>
            </w:r>
            <w:r w:rsidRPr="00F87AC6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</w:t>
            </w:r>
            <w:r w:rsidRPr="00F87AC6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 xml:space="preserve">1.Выполнение полномочий органов местного самоуправления </w:t>
            </w:r>
          </w:p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обеспечение хозяйственной деятельности муниципального образования;</w:t>
            </w:r>
          </w:p>
          <w:p w:rsidR="001C5164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обеспечение и содержание обслуживающего персонала;</w:t>
            </w:r>
          </w:p>
          <w:p w:rsidR="001C5164" w:rsidRPr="0050330C" w:rsidRDefault="001C5164" w:rsidP="001C5164">
            <w:pPr>
              <w:pStyle w:val="ConsPlusNormal"/>
              <w:spacing w:line="240" w:lineRule="atLeast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30C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градостроительной документацией в соответствии с Градостроительным </w:t>
            </w:r>
            <w:hyperlink r:id="rId8" w:history="1">
              <w:r w:rsidRPr="0050330C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50330C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муниципального образования;</w:t>
            </w:r>
          </w:p>
          <w:p w:rsidR="001C5164" w:rsidRPr="00A41530" w:rsidRDefault="001C5164" w:rsidP="001C5164">
            <w:pPr>
              <w:pStyle w:val="ConsPlusNormal"/>
              <w:spacing w:line="240" w:lineRule="atLeast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30C">
              <w:rPr>
                <w:rFonts w:ascii="Times New Roman" w:hAnsi="Times New Roman" w:cs="Times New Roman"/>
                <w:sz w:val="28"/>
                <w:szCs w:val="28"/>
              </w:rPr>
              <w:t>- обеспечение органов местного самоуправления, юридических и физических лиц актуальными и достоверными сведениями, необходимыми для осуществления градостроительной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обеспечение расходования средств резервного фонда;</w:t>
            </w:r>
          </w:p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гражданами воинской обязанности, установленной законодательством;</w:t>
            </w:r>
          </w:p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- обеспечение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оведения выборов и референдумов;</w:t>
            </w:r>
          </w:p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профессионального развития и подготовки кадров муниципальной службы, формирование высококвали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фицированного кадрового состава;</w:t>
            </w:r>
          </w:p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ежемесячные доплаты, выплачиваемые к трудовой пенсии муниципальным служащим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выполнение первичных мер пожарной безопасности на территории муниципального образования.</w:t>
            </w:r>
          </w:p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2. Повышение уровня транспортно-эксплуатационного состояния автомобильных дорог местного значения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5164" w:rsidRPr="00FA50D9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A50D9">
              <w:rPr>
                <w:rFonts w:ascii="Times New Roman" w:hAnsi="Times New Roman" w:cs="Times New Roman"/>
                <w:sz w:val="28"/>
                <w:szCs w:val="28"/>
              </w:rPr>
              <w:t>. Увеличение объемов ремонта жилищного фонда с целью предотвращения его дальнейшего износа.</w:t>
            </w:r>
          </w:p>
          <w:p w:rsidR="001C5164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D94233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благоприятного общественного мнения о малом и среднем предпринимательстве, популяризация положительного опыта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тия малого предпринимательства, </w:t>
            </w:r>
            <w:r w:rsidRPr="00D94233">
              <w:rPr>
                <w:rFonts w:ascii="Times New Roman" w:hAnsi="Times New Roman" w:cs="Times New Roman"/>
                <w:sz w:val="28"/>
                <w:szCs w:val="28"/>
              </w:rPr>
              <w:t>обеспечение благоприятных условий для развития малого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5164" w:rsidRDefault="001C5164" w:rsidP="001C5164">
            <w:pPr>
              <w:pStyle w:val="ConsPlusNorma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7497">
              <w:rPr>
                <w:rFonts w:ascii="Times New Roman" w:hAnsi="Times New Roman" w:cs="Times New Roman"/>
                <w:sz w:val="28"/>
                <w:szCs w:val="28"/>
              </w:rPr>
              <w:t>. Профилактика экстремистских проявлений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7497">
              <w:rPr>
                <w:rFonts w:ascii="Times New Roman" w:hAnsi="Times New Roman" w:cs="Times New Roman"/>
                <w:sz w:val="28"/>
                <w:szCs w:val="28"/>
              </w:rPr>
              <w:t>и противодействие идеологии терроризма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5164" w:rsidRPr="008D7497" w:rsidRDefault="001C5164" w:rsidP="001C5164">
            <w:pPr>
              <w:pStyle w:val="ConsPlusNorma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Обеспечение организации рационального использования и охраны земель на террит</w:t>
            </w:r>
            <w:r w:rsidR="00924894">
              <w:rPr>
                <w:rFonts w:ascii="Times New Roman" w:hAnsi="Times New Roman" w:cs="Times New Roman"/>
                <w:sz w:val="28"/>
                <w:szCs w:val="28"/>
              </w:rPr>
              <w:t xml:space="preserve">ории поселения, инвентаризация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земель.</w:t>
            </w:r>
          </w:p>
          <w:p w:rsidR="001C5164" w:rsidRPr="0028641E" w:rsidRDefault="004305E5" w:rsidP="001C5164">
            <w:pPr>
              <w:pStyle w:val="ConsPlusCel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41E">
              <w:rPr>
                <w:rFonts w:ascii="Times New Roman" w:hAnsi="Times New Roman" w:cs="Times New Roman"/>
                <w:sz w:val="28"/>
                <w:szCs w:val="28"/>
              </w:rPr>
              <w:t>7. Увековечение памяти погибших при защите Отечеств</w:t>
            </w:r>
            <w:r w:rsidR="00576AEB" w:rsidRPr="0028641E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1C5164" w:rsidRPr="00F87AC6" w:rsidTr="001C5164">
        <w:trPr>
          <w:trHeight w:val="273"/>
          <w:tblCellSpacing w:w="5" w:type="nil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4" w:rsidRPr="00F87AC6" w:rsidRDefault="001C5164" w:rsidP="001C516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A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</w:t>
            </w:r>
            <w:r w:rsidRPr="00F87AC6">
              <w:rPr>
                <w:rFonts w:ascii="Times New Roman" w:hAnsi="Times New Roman" w:cs="Times New Roman"/>
                <w:sz w:val="28"/>
                <w:szCs w:val="28"/>
              </w:rPr>
              <w:br/>
              <w:t>эффективности</w:t>
            </w:r>
            <w:r w:rsidRPr="00F87AC6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  <w:r w:rsidRPr="00F87AC6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</w:t>
            </w:r>
            <w:r w:rsidRPr="00F87AC6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4" w:rsidRPr="00E12B17" w:rsidRDefault="001C5164" w:rsidP="001C51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1.-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Выполнение полномочий органов местного самоуправления:</w:t>
            </w:r>
          </w:p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1.1-обеспечение хозяйственной деятельности муниципального образования;</w:t>
            </w:r>
          </w:p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1.2-обеспечение обслуживающего персонала;</w:t>
            </w:r>
          </w:p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1.3-обеспечение расходования средств резервного фонда;</w:t>
            </w:r>
          </w:p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1.4-осуществление первичного воинского учета на территориях, где отсутствуют военные комиссариаты;</w:t>
            </w:r>
          </w:p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1.5-обеспечение проведения выборов и референдумов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1.6-профессиональная подготовка, повышение квалификации, стажировка муниципальных 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1.7-пенсионное обеспечение муниципального служащего в администрации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164" w:rsidRPr="00E12B17" w:rsidRDefault="001C5164" w:rsidP="001C516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1.8</w:t>
            </w:r>
            <w:r w:rsidRPr="00E12B1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</w:t>
            </w:r>
            <w:r w:rsidRPr="00E12B17">
              <w:rPr>
                <w:sz w:val="28"/>
                <w:szCs w:val="28"/>
              </w:rPr>
              <w:t>аличие правил землепользования и застройки поселения</w:t>
            </w:r>
            <w:r>
              <w:rPr>
                <w:sz w:val="28"/>
                <w:szCs w:val="28"/>
              </w:rPr>
              <w:t>;</w:t>
            </w:r>
          </w:p>
          <w:p w:rsidR="001C5164" w:rsidRDefault="001C5164" w:rsidP="001C516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1.9-с</w:t>
            </w:r>
            <w:r w:rsidRPr="00E12B17">
              <w:rPr>
                <w:sz w:val="28"/>
                <w:szCs w:val="28"/>
              </w:rPr>
              <w:t>нижение ущерба материальных потерь от пожаров на территории поселения</w:t>
            </w:r>
            <w:r>
              <w:rPr>
                <w:sz w:val="28"/>
                <w:szCs w:val="28"/>
              </w:rPr>
              <w:t>;</w:t>
            </w:r>
          </w:p>
          <w:p w:rsidR="001C5164" w:rsidRPr="0050330C" w:rsidRDefault="001C5164" w:rsidP="001C5164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30C">
              <w:rPr>
                <w:rFonts w:ascii="Times New Roman" w:hAnsi="Times New Roman" w:cs="Times New Roman"/>
                <w:sz w:val="28"/>
                <w:szCs w:val="28"/>
              </w:rPr>
              <w:t xml:space="preserve">    1.10- графическое описание местоположения границ населенных пунктов, территориальных зон, перечень координат характерных точек этих границ в системе координат, %.</w:t>
            </w:r>
          </w:p>
          <w:p w:rsidR="001C5164" w:rsidRPr="00E12B17" w:rsidRDefault="001C5164" w:rsidP="001C51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 xml:space="preserve">2.-Доля отремонтированных (построенных) 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автомоби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льных дорог общего пользования:</w:t>
            </w:r>
          </w:p>
          <w:p w:rsidR="001C5164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2.1-Доля протяженности дорог местного значения, в отношении которых производится очистка от снега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грейдирование дорог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6FDB" w:rsidRDefault="00CC6FDB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- </w:t>
            </w:r>
            <w:r w:rsidRPr="000754B6">
              <w:rPr>
                <w:rFonts w:ascii="Times New Roman" w:hAnsi="Times New Roman" w:cs="Times New Roman"/>
                <w:sz w:val="28"/>
                <w:szCs w:val="28"/>
              </w:rPr>
              <w:t>Протяженность автомобильных дорог общего пользования местного значения муниципального образования, ремонт которых осуществляется за счет средств субсидии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5164" w:rsidRDefault="001C5164" w:rsidP="001C516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Количество домов, в которых проведен ремонт.</w:t>
            </w:r>
          </w:p>
          <w:p w:rsidR="001C5164" w:rsidRPr="00D94233" w:rsidRDefault="001C5164" w:rsidP="001C51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421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D42141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Pr="00D94233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малых предприятий и индивидуальных предпринимателей;</w:t>
            </w:r>
          </w:p>
          <w:p w:rsidR="001C5164" w:rsidRPr="00D94233" w:rsidRDefault="001C5164" w:rsidP="001C5164">
            <w:pPr>
              <w:pStyle w:val="ConsPlusCel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42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94233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Численность занятых в сфере малого предпринимательства по отношению к численности занятых в экономике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D94233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</w:p>
          <w:p w:rsidR="001C5164" w:rsidRDefault="001C5164" w:rsidP="001C5164">
            <w:pPr>
              <w:pStyle w:val="ConsPlusCel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42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94233">
              <w:rPr>
                <w:rFonts w:ascii="Times New Roman" w:hAnsi="Times New Roman" w:cs="Times New Roman"/>
                <w:sz w:val="28"/>
                <w:szCs w:val="28"/>
              </w:rPr>
              <w:t xml:space="preserve"> Доля занятых в сфере малого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233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 по отношению к экономически активному населению,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5164" w:rsidRDefault="001C5164" w:rsidP="001C5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74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7497">
              <w:rPr>
                <w:rFonts w:ascii="Times New Roman" w:hAnsi="Times New Roman" w:cs="Times New Roman"/>
                <w:sz w:val="28"/>
                <w:szCs w:val="28"/>
              </w:rPr>
              <w:t>.1. Реализация комплекса мер, направленных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7497">
              <w:rPr>
                <w:rFonts w:ascii="Times New Roman" w:hAnsi="Times New Roman" w:cs="Times New Roman"/>
                <w:sz w:val="28"/>
                <w:szCs w:val="28"/>
              </w:rPr>
              <w:t>на повышение эффективности межэтнического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межконфессионального диалога;</w:t>
            </w:r>
          </w:p>
          <w:p w:rsidR="001C5164" w:rsidRPr="008D7497" w:rsidRDefault="001C5164" w:rsidP="001C5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</w:t>
            </w:r>
            <w:r w:rsidRPr="008D7497">
              <w:rPr>
                <w:rFonts w:ascii="Times New Roman" w:hAnsi="Times New Roman" w:cs="Times New Roman"/>
                <w:sz w:val="28"/>
                <w:szCs w:val="28"/>
              </w:rPr>
              <w:t>.2.   Реализация мер по минимизации экстремистских проявлений в обществе и снижению социально-психологи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ческой напряженности в обществе;                                 </w:t>
            </w:r>
            <w:r>
              <w:t xml:space="preserve"> </w:t>
            </w:r>
          </w:p>
          <w:p w:rsidR="001C5164" w:rsidRDefault="001C5164" w:rsidP="001C5164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5.3.</w:t>
            </w:r>
            <w:r w:rsidRPr="008D749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среди населения информационно-разъяснительной работы антиэкстремистской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164" w:rsidRDefault="001C5164" w:rsidP="001C5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14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42141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  <w:r>
              <w:t xml:space="preserve"> </w:t>
            </w:r>
            <w:r w:rsidRPr="008D7497">
              <w:rPr>
                <w:rFonts w:ascii="Times New Roman" w:hAnsi="Times New Roman" w:cs="Times New Roman"/>
                <w:sz w:val="28"/>
                <w:szCs w:val="28"/>
              </w:rPr>
              <w:t>Содействие становлению и функционированию институтов гражданского общества, деятельность которых направлена на профилактику экстремистских проявлений в молодежной среде,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7497">
              <w:rPr>
                <w:rFonts w:ascii="Times New Roman" w:hAnsi="Times New Roman" w:cs="Times New Roman"/>
                <w:sz w:val="28"/>
                <w:szCs w:val="28"/>
              </w:rPr>
              <w:t>и противодействие идеологии терроризма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5164" w:rsidRDefault="001C5164" w:rsidP="001C5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6.1 Систематическое проведение инвентаризации земель, Выявление нерационально используемых земель, выявление нерационально используемых земель, сохранение качества земель (почв) и улучшение экологической обстановки;</w:t>
            </w:r>
          </w:p>
          <w:p w:rsidR="001C5164" w:rsidRDefault="001C5164" w:rsidP="001C5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6.2.  Сохранение, защита и улучшение условий окружающей среды для обеспечения здоровья и благоприятных условий жизнедеятельности человека.</w:t>
            </w:r>
          </w:p>
          <w:p w:rsidR="00F17759" w:rsidRDefault="004305E5" w:rsidP="00576AE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F17759">
              <w:rPr>
                <w:rFonts w:ascii="Times New Roman" w:hAnsi="Times New Roman" w:cs="Times New Roman"/>
                <w:sz w:val="28"/>
                <w:szCs w:val="28"/>
              </w:rPr>
              <w:t xml:space="preserve"> 7.1 </w:t>
            </w:r>
            <w:r w:rsidR="00576AEB" w:rsidRPr="0028641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8641E">
              <w:rPr>
                <w:rFonts w:ascii="Times New Roman" w:hAnsi="Times New Roman" w:cs="Times New Roman"/>
                <w:sz w:val="28"/>
                <w:szCs w:val="28"/>
              </w:rPr>
              <w:t>оличество восстановленных воинских захоронений</w:t>
            </w:r>
            <w:r w:rsidR="00F177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05E5" w:rsidRPr="004C2A1D" w:rsidRDefault="009C5B36" w:rsidP="00576AE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r w:rsidR="00F17759" w:rsidRPr="004C2A1D">
              <w:rPr>
                <w:rFonts w:ascii="Times New Roman" w:hAnsi="Times New Roman" w:cs="Times New Roman"/>
                <w:sz w:val="28"/>
                <w:szCs w:val="28"/>
              </w:rPr>
              <w:t>7.2. Количество установленных мемориальных знаков.</w:t>
            </w:r>
          </w:p>
        </w:tc>
      </w:tr>
      <w:tr w:rsidR="001C5164" w:rsidRPr="00F87AC6" w:rsidTr="001C5164">
        <w:trPr>
          <w:trHeight w:val="800"/>
          <w:tblCellSpacing w:w="5" w:type="nil"/>
        </w:trPr>
        <w:tc>
          <w:tcPr>
            <w:tcW w:w="1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4" w:rsidRPr="00F87AC6" w:rsidRDefault="001C5164" w:rsidP="001C516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  <w:r w:rsidRPr="00F87AC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</w:t>
            </w:r>
            <w:r w:rsidRPr="00F87AC6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3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4" w:rsidRPr="00E12B17" w:rsidRDefault="001C5164" w:rsidP="00BE6EAB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>2020 - 202</w:t>
            </w:r>
            <w:r w:rsidR="00BE6EAB" w:rsidRPr="00BF4E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 xml:space="preserve"> годы, выделение этапов не предусмотрено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1C5164" w:rsidRPr="00F87AC6" w:rsidTr="001C5164">
        <w:trPr>
          <w:trHeight w:val="1200"/>
          <w:tblCellSpacing w:w="5" w:type="nil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4" w:rsidRPr="00F87AC6" w:rsidRDefault="001C5164" w:rsidP="001C516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  <w:r w:rsidRPr="00F87AC6">
              <w:rPr>
                <w:rFonts w:ascii="Times New Roman" w:hAnsi="Times New Roman" w:cs="Times New Roman"/>
                <w:sz w:val="28"/>
                <w:szCs w:val="28"/>
              </w:rPr>
              <w:br/>
              <w:t>финансового обеспечения муниципальной программы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BF4E8A" w:rsidRDefault="0060438C" w:rsidP="00B7040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F4E8A">
              <w:rPr>
                <w:b/>
                <w:sz w:val="28"/>
                <w:szCs w:val="28"/>
              </w:rPr>
              <w:t>Всего по программе 55997,15001</w:t>
            </w:r>
            <w:r w:rsidR="00B70401" w:rsidRPr="00BF4E8A">
              <w:rPr>
                <w:b/>
                <w:sz w:val="28"/>
                <w:szCs w:val="28"/>
              </w:rPr>
              <w:t xml:space="preserve"> тыс. руб., </w:t>
            </w:r>
          </w:p>
          <w:p w:rsidR="00B70401" w:rsidRPr="00BF4E8A" w:rsidRDefault="00B70401" w:rsidP="00B7040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F4E8A">
              <w:rPr>
                <w:b/>
                <w:sz w:val="28"/>
                <w:szCs w:val="28"/>
              </w:rPr>
              <w:t>в том числе:</w:t>
            </w:r>
          </w:p>
          <w:p w:rsidR="00B70401" w:rsidRPr="00BF4E8A" w:rsidRDefault="00B70401" w:rsidP="00B70401">
            <w:pPr>
              <w:autoSpaceDE w:val="0"/>
              <w:autoSpaceDN w:val="0"/>
              <w:adjustRightInd w:val="0"/>
              <w:ind w:firstLine="725"/>
              <w:jc w:val="both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 xml:space="preserve">областной бюджет – </w:t>
            </w:r>
            <w:r w:rsidR="0060438C" w:rsidRPr="00BF4E8A">
              <w:rPr>
                <w:sz w:val="28"/>
                <w:szCs w:val="28"/>
              </w:rPr>
              <w:t>1357,5817</w:t>
            </w:r>
            <w:r w:rsidRPr="00BF4E8A">
              <w:rPr>
                <w:sz w:val="28"/>
                <w:szCs w:val="28"/>
              </w:rPr>
              <w:t xml:space="preserve"> тыс. руб.,</w:t>
            </w:r>
          </w:p>
          <w:p w:rsidR="00B70401" w:rsidRPr="00BF4E8A" w:rsidRDefault="00B70401" w:rsidP="00B70401">
            <w:pPr>
              <w:autoSpaceDE w:val="0"/>
              <w:autoSpaceDN w:val="0"/>
              <w:adjustRightInd w:val="0"/>
              <w:ind w:firstLine="725"/>
              <w:jc w:val="both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>мест</w:t>
            </w:r>
            <w:r w:rsidR="0060438C" w:rsidRPr="00BF4E8A">
              <w:rPr>
                <w:sz w:val="28"/>
                <w:szCs w:val="28"/>
              </w:rPr>
              <w:t>ный бюджет – 53241,78391</w:t>
            </w:r>
            <w:r w:rsidRPr="00BF4E8A">
              <w:rPr>
                <w:sz w:val="28"/>
                <w:szCs w:val="28"/>
              </w:rPr>
              <w:t xml:space="preserve"> тыс. руб.,</w:t>
            </w:r>
          </w:p>
          <w:p w:rsidR="00B70401" w:rsidRPr="00BF4E8A" w:rsidRDefault="00B70401" w:rsidP="00B70401">
            <w:pPr>
              <w:autoSpaceDE w:val="0"/>
              <w:autoSpaceDN w:val="0"/>
              <w:adjustRightInd w:val="0"/>
              <w:ind w:firstLine="725"/>
              <w:jc w:val="both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 xml:space="preserve">федеральный бюджет – </w:t>
            </w:r>
            <w:r w:rsidR="0060438C" w:rsidRPr="00BF4E8A">
              <w:rPr>
                <w:sz w:val="28"/>
                <w:szCs w:val="28"/>
              </w:rPr>
              <w:t>1397,7844</w:t>
            </w:r>
            <w:r w:rsidRPr="00BF4E8A">
              <w:rPr>
                <w:sz w:val="28"/>
                <w:szCs w:val="28"/>
              </w:rPr>
              <w:t xml:space="preserve"> тыс. руб.</w:t>
            </w:r>
          </w:p>
          <w:p w:rsidR="00B70401" w:rsidRPr="00BF4E8A" w:rsidRDefault="00B70401" w:rsidP="00B70401">
            <w:pPr>
              <w:spacing w:line="240" w:lineRule="atLeast"/>
              <w:rPr>
                <w:b/>
                <w:sz w:val="28"/>
                <w:szCs w:val="28"/>
              </w:rPr>
            </w:pPr>
            <w:r w:rsidRPr="00BF4E8A">
              <w:rPr>
                <w:b/>
                <w:sz w:val="28"/>
                <w:szCs w:val="28"/>
              </w:rPr>
              <w:t>2020 год. Всего 5 436,10079 тыс. руб., в том числе:</w:t>
            </w:r>
          </w:p>
          <w:p w:rsidR="00B70401" w:rsidRPr="00BF4E8A" w:rsidRDefault="00B70401" w:rsidP="00B70401">
            <w:pPr>
              <w:spacing w:line="240" w:lineRule="atLeast"/>
              <w:ind w:firstLine="725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 xml:space="preserve">областной бюджет – </w:t>
            </w:r>
            <w:r w:rsidRPr="00BF4E8A">
              <w:rPr>
                <w:bCs/>
                <w:iCs/>
                <w:sz w:val="28"/>
                <w:szCs w:val="28"/>
              </w:rPr>
              <w:t xml:space="preserve">2,97 </w:t>
            </w:r>
            <w:r w:rsidRPr="00BF4E8A">
              <w:rPr>
                <w:sz w:val="28"/>
                <w:szCs w:val="28"/>
              </w:rPr>
              <w:t xml:space="preserve">тыс. руб., </w:t>
            </w:r>
          </w:p>
          <w:p w:rsidR="00B70401" w:rsidRPr="00BF4E8A" w:rsidRDefault="00B70401" w:rsidP="00B70401">
            <w:pPr>
              <w:spacing w:line="240" w:lineRule="atLeast"/>
              <w:ind w:firstLine="725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>местный бюджет – 5331,23079</w:t>
            </w:r>
            <w:r w:rsidRPr="00BF4E8A">
              <w:rPr>
                <w:bCs/>
                <w:iCs/>
                <w:sz w:val="28"/>
                <w:szCs w:val="28"/>
              </w:rPr>
              <w:t xml:space="preserve"> </w:t>
            </w:r>
            <w:r w:rsidRPr="00BF4E8A">
              <w:rPr>
                <w:sz w:val="28"/>
                <w:szCs w:val="28"/>
              </w:rPr>
              <w:t xml:space="preserve">тыс. руб., </w:t>
            </w:r>
          </w:p>
          <w:p w:rsidR="00B70401" w:rsidRPr="00BF4E8A" w:rsidRDefault="00B70401" w:rsidP="00B70401">
            <w:pPr>
              <w:spacing w:line="240" w:lineRule="atLeast"/>
              <w:ind w:firstLine="725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>федеральный бюджет – 101,9 тыс. руб.</w:t>
            </w:r>
          </w:p>
          <w:p w:rsidR="00B70401" w:rsidRPr="00BF4E8A" w:rsidRDefault="00B70401" w:rsidP="00B70401">
            <w:pPr>
              <w:spacing w:line="240" w:lineRule="atLeast"/>
              <w:rPr>
                <w:b/>
                <w:sz w:val="28"/>
                <w:szCs w:val="28"/>
              </w:rPr>
            </w:pPr>
            <w:r w:rsidRPr="00BF4E8A">
              <w:rPr>
                <w:b/>
                <w:sz w:val="28"/>
                <w:szCs w:val="28"/>
              </w:rPr>
              <w:t>2021 год. Всего 5360,07407 тыс. руб., в том числе:</w:t>
            </w:r>
          </w:p>
          <w:p w:rsidR="00B70401" w:rsidRPr="00BF4E8A" w:rsidRDefault="00B70401" w:rsidP="00B70401">
            <w:pPr>
              <w:snapToGrid w:val="0"/>
              <w:spacing w:line="240" w:lineRule="atLeast"/>
              <w:ind w:firstLine="725"/>
              <w:jc w:val="both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 xml:space="preserve">областной бюджет – </w:t>
            </w:r>
            <w:r w:rsidRPr="00BF4E8A">
              <w:rPr>
                <w:bCs/>
                <w:iCs/>
                <w:sz w:val="28"/>
                <w:szCs w:val="28"/>
              </w:rPr>
              <w:t xml:space="preserve">5,0 </w:t>
            </w:r>
            <w:r w:rsidRPr="00BF4E8A">
              <w:rPr>
                <w:sz w:val="28"/>
                <w:szCs w:val="28"/>
              </w:rPr>
              <w:t xml:space="preserve">тыс. руб., </w:t>
            </w:r>
          </w:p>
          <w:p w:rsidR="00B70401" w:rsidRPr="00BF4E8A" w:rsidRDefault="00B70401" w:rsidP="00B70401">
            <w:pPr>
              <w:spacing w:line="240" w:lineRule="atLeast"/>
              <w:ind w:firstLine="725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 xml:space="preserve">местный бюджет –5250,87407 тыс. руб., </w:t>
            </w:r>
          </w:p>
          <w:p w:rsidR="00B70401" w:rsidRPr="00BF4E8A" w:rsidRDefault="00B70401" w:rsidP="00B70401">
            <w:pPr>
              <w:spacing w:line="240" w:lineRule="atLeast"/>
              <w:ind w:firstLine="725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>федеральный бюджет – 104,2 тыс. руб.</w:t>
            </w:r>
          </w:p>
          <w:p w:rsidR="00B70401" w:rsidRPr="00BF4E8A" w:rsidRDefault="00B70401" w:rsidP="00B70401">
            <w:pPr>
              <w:spacing w:line="240" w:lineRule="atLeast"/>
              <w:rPr>
                <w:b/>
                <w:sz w:val="28"/>
                <w:szCs w:val="28"/>
              </w:rPr>
            </w:pPr>
            <w:r w:rsidRPr="00BF4E8A">
              <w:rPr>
                <w:b/>
                <w:sz w:val="28"/>
                <w:szCs w:val="28"/>
              </w:rPr>
              <w:t>2022 год. Всего 6476,27706 тыс. руб., в том числе:</w:t>
            </w:r>
          </w:p>
          <w:p w:rsidR="00B70401" w:rsidRPr="00BF4E8A" w:rsidRDefault="00B70401" w:rsidP="00B70401">
            <w:pPr>
              <w:snapToGrid w:val="0"/>
              <w:spacing w:line="240" w:lineRule="atLeast"/>
              <w:ind w:firstLine="725"/>
              <w:jc w:val="both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 xml:space="preserve">областной бюджет – </w:t>
            </w:r>
            <w:r w:rsidRPr="00BF4E8A">
              <w:rPr>
                <w:bCs/>
                <w:iCs/>
                <w:sz w:val="28"/>
                <w:szCs w:val="28"/>
              </w:rPr>
              <w:t xml:space="preserve">0 </w:t>
            </w:r>
            <w:r w:rsidRPr="00BF4E8A">
              <w:rPr>
                <w:sz w:val="28"/>
                <w:szCs w:val="28"/>
              </w:rPr>
              <w:t xml:space="preserve">тыс. руб., </w:t>
            </w:r>
          </w:p>
          <w:p w:rsidR="00B70401" w:rsidRPr="00BF4E8A" w:rsidRDefault="00B70401" w:rsidP="00B70401">
            <w:pPr>
              <w:spacing w:line="240" w:lineRule="atLeast"/>
              <w:ind w:firstLine="725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>местный бюджет – 6356,877</w:t>
            </w:r>
            <w:r w:rsidRPr="00BF4E8A">
              <w:rPr>
                <w:bCs/>
                <w:iCs/>
                <w:sz w:val="28"/>
                <w:szCs w:val="28"/>
              </w:rPr>
              <w:t xml:space="preserve">06 </w:t>
            </w:r>
            <w:r w:rsidRPr="00BF4E8A">
              <w:rPr>
                <w:sz w:val="28"/>
                <w:szCs w:val="28"/>
              </w:rPr>
              <w:t xml:space="preserve">тыс. руб., </w:t>
            </w:r>
          </w:p>
          <w:p w:rsidR="00B70401" w:rsidRPr="00BF4E8A" w:rsidRDefault="00B70401" w:rsidP="00B70401">
            <w:pPr>
              <w:spacing w:line="240" w:lineRule="atLeast"/>
              <w:ind w:firstLine="725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>федеральный бюджет – 119,4 тыс. руб.</w:t>
            </w:r>
          </w:p>
          <w:p w:rsidR="00B70401" w:rsidRPr="00BF4E8A" w:rsidRDefault="00B70401" w:rsidP="00B70401">
            <w:pPr>
              <w:spacing w:line="240" w:lineRule="atLeast"/>
              <w:rPr>
                <w:b/>
                <w:sz w:val="28"/>
                <w:szCs w:val="28"/>
              </w:rPr>
            </w:pPr>
            <w:r w:rsidRPr="00BF4E8A">
              <w:rPr>
                <w:b/>
                <w:sz w:val="28"/>
                <w:szCs w:val="28"/>
              </w:rPr>
              <w:t xml:space="preserve">2023 год. Всего </w:t>
            </w:r>
            <w:r w:rsidR="002D40E5" w:rsidRPr="00BF4E8A">
              <w:rPr>
                <w:b/>
                <w:sz w:val="28"/>
                <w:szCs w:val="28"/>
              </w:rPr>
              <w:t>7018,13389</w:t>
            </w:r>
            <w:r w:rsidRPr="00BF4E8A">
              <w:rPr>
                <w:b/>
                <w:sz w:val="28"/>
                <w:szCs w:val="28"/>
              </w:rPr>
              <w:t xml:space="preserve"> тыс. руб., в том числе:</w:t>
            </w:r>
          </w:p>
          <w:p w:rsidR="00B70401" w:rsidRPr="00BF4E8A" w:rsidRDefault="00B70401" w:rsidP="00B70401">
            <w:pPr>
              <w:spacing w:line="240" w:lineRule="atLeast"/>
              <w:ind w:firstLine="725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 xml:space="preserve">областной бюджет – </w:t>
            </w:r>
            <w:r w:rsidRPr="00BF4E8A">
              <w:rPr>
                <w:bCs/>
                <w:iCs/>
                <w:sz w:val="28"/>
                <w:szCs w:val="28"/>
              </w:rPr>
              <w:t xml:space="preserve">0,0 </w:t>
            </w:r>
            <w:r w:rsidRPr="00BF4E8A">
              <w:rPr>
                <w:sz w:val="28"/>
                <w:szCs w:val="28"/>
              </w:rPr>
              <w:t xml:space="preserve">тыс. руб., </w:t>
            </w:r>
          </w:p>
          <w:p w:rsidR="00B70401" w:rsidRPr="00BF4E8A" w:rsidRDefault="00B70401" w:rsidP="00B70401">
            <w:pPr>
              <w:spacing w:line="240" w:lineRule="atLeast"/>
              <w:ind w:firstLine="725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 xml:space="preserve">местный бюджет – </w:t>
            </w:r>
            <w:r w:rsidR="002D40E5" w:rsidRPr="00BF4E8A">
              <w:rPr>
                <w:sz w:val="28"/>
                <w:szCs w:val="28"/>
              </w:rPr>
              <w:t>6882,33389</w:t>
            </w:r>
            <w:r w:rsidRPr="00BF4E8A">
              <w:rPr>
                <w:bCs/>
                <w:iCs/>
                <w:sz w:val="28"/>
                <w:szCs w:val="28"/>
              </w:rPr>
              <w:t xml:space="preserve"> </w:t>
            </w:r>
            <w:r w:rsidRPr="00BF4E8A">
              <w:rPr>
                <w:sz w:val="28"/>
                <w:szCs w:val="28"/>
              </w:rPr>
              <w:t xml:space="preserve">тыс. руб., </w:t>
            </w:r>
          </w:p>
          <w:p w:rsidR="00B70401" w:rsidRPr="00BF4E8A" w:rsidRDefault="002D40E5" w:rsidP="00B70401">
            <w:pPr>
              <w:spacing w:line="240" w:lineRule="atLeast"/>
              <w:ind w:firstLine="725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>федеральный бюджет – 135,8</w:t>
            </w:r>
            <w:r w:rsidR="00B70401" w:rsidRPr="00BF4E8A">
              <w:rPr>
                <w:sz w:val="28"/>
                <w:szCs w:val="28"/>
              </w:rPr>
              <w:t xml:space="preserve"> тыс. руб.</w:t>
            </w:r>
          </w:p>
          <w:p w:rsidR="00B70401" w:rsidRPr="00BF4E8A" w:rsidRDefault="00B70401" w:rsidP="00B70401">
            <w:pPr>
              <w:spacing w:line="240" w:lineRule="atLeast"/>
              <w:rPr>
                <w:b/>
                <w:sz w:val="28"/>
                <w:szCs w:val="28"/>
              </w:rPr>
            </w:pPr>
            <w:r w:rsidRPr="00BF4E8A">
              <w:rPr>
                <w:b/>
                <w:sz w:val="28"/>
                <w:szCs w:val="28"/>
              </w:rPr>
              <w:t xml:space="preserve">2024 год. Всего </w:t>
            </w:r>
            <w:r w:rsidR="00A52D6E" w:rsidRPr="00BF4E8A">
              <w:rPr>
                <w:b/>
                <w:sz w:val="28"/>
                <w:szCs w:val="28"/>
              </w:rPr>
              <w:t>8</w:t>
            </w:r>
            <w:r w:rsidR="0060438C" w:rsidRPr="00BF4E8A">
              <w:rPr>
                <w:b/>
                <w:sz w:val="28"/>
                <w:szCs w:val="28"/>
              </w:rPr>
              <w:t>203,1342</w:t>
            </w:r>
            <w:r w:rsidRPr="00BF4E8A">
              <w:rPr>
                <w:b/>
                <w:sz w:val="28"/>
                <w:szCs w:val="28"/>
              </w:rPr>
              <w:t xml:space="preserve"> тыс. руб., в том числе:</w:t>
            </w:r>
          </w:p>
          <w:p w:rsidR="00B70401" w:rsidRPr="00BF4E8A" w:rsidRDefault="00B70401" w:rsidP="00B70401">
            <w:pPr>
              <w:snapToGrid w:val="0"/>
              <w:spacing w:line="240" w:lineRule="atLeast"/>
              <w:ind w:firstLine="725"/>
              <w:jc w:val="both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 xml:space="preserve">областной бюджет – </w:t>
            </w:r>
            <w:r w:rsidR="002D40E5" w:rsidRPr="00BF4E8A">
              <w:rPr>
                <w:sz w:val="28"/>
                <w:szCs w:val="28"/>
              </w:rPr>
              <w:t>9,6117</w:t>
            </w:r>
            <w:r w:rsidRPr="00BF4E8A">
              <w:rPr>
                <w:bCs/>
                <w:iCs/>
                <w:sz w:val="28"/>
                <w:szCs w:val="28"/>
              </w:rPr>
              <w:t xml:space="preserve"> </w:t>
            </w:r>
            <w:r w:rsidRPr="00BF4E8A">
              <w:rPr>
                <w:sz w:val="28"/>
                <w:szCs w:val="28"/>
              </w:rPr>
              <w:t xml:space="preserve">тыс. руб., </w:t>
            </w:r>
          </w:p>
          <w:p w:rsidR="00B70401" w:rsidRPr="00BF4E8A" w:rsidRDefault="00B70401" w:rsidP="00B70401">
            <w:pPr>
              <w:spacing w:line="240" w:lineRule="atLeast"/>
              <w:ind w:firstLine="725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>местный бюджет –</w:t>
            </w:r>
            <w:r w:rsidR="002D40E5" w:rsidRPr="00BF4E8A">
              <w:rPr>
                <w:sz w:val="28"/>
                <w:szCs w:val="28"/>
              </w:rPr>
              <w:t xml:space="preserve"> 7</w:t>
            </w:r>
            <w:r w:rsidR="0060438C" w:rsidRPr="00BF4E8A">
              <w:rPr>
                <w:sz w:val="28"/>
                <w:szCs w:val="28"/>
              </w:rPr>
              <w:t>833,7681</w:t>
            </w:r>
            <w:r w:rsidRPr="00BF4E8A">
              <w:rPr>
                <w:sz w:val="28"/>
                <w:szCs w:val="28"/>
              </w:rPr>
              <w:t xml:space="preserve"> тыс. руб., </w:t>
            </w:r>
          </w:p>
          <w:p w:rsidR="00B70401" w:rsidRPr="00BF4E8A" w:rsidRDefault="00B70401" w:rsidP="00B70401">
            <w:pPr>
              <w:spacing w:line="240" w:lineRule="atLeast"/>
              <w:ind w:firstLine="725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 xml:space="preserve">федеральный бюджет – </w:t>
            </w:r>
            <w:r w:rsidR="002D40E5" w:rsidRPr="00BF4E8A">
              <w:rPr>
                <w:sz w:val="28"/>
                <w:szCs w:val="28"/>
              </w:rPr>
              <w:t>3</w:t>
            </w:r>
            <w:r w:rsidR="0060438C" w:rsidRPr="00BF4E8A">
              <w:rPr>
                <w:sz w:val="28"/>
                <w:szCs w:val="28"/>
              </w:rPr>
              <w:t>59,7544</w:t>
            </w:r>
            <w:r w:rsidRPr="00BF4E8A">
              <w:rPr>
                <w:sz w:val="28"/>
                <w:szCs w:val="28"/>
              </w:rPr>
              <w:t xml:space="preserve"> тыс. руб.</w:t>
            </w:r>
          </w:p>
          <w:p w:rsidR="00B70401" w:rsidRPr="00BF4E8A" w:rsidRDefault="00B70401" w:rsidP="00B70401">
            <w:pPr>
              <w:spacing w:line="240" w:lineRule="atLeast"/>
              <w:rPr>
                <w:b/>
                <w:sz w:val="28"/>
                <w:szCs w:val="28"/>
              </w:rPr>
            </w:pPr>
            <w:r w:rsidRPr="00BF4E8A">
              <w:rPr>
                <w:b/>
                <w:sz w:val="28"/>
                <w:szCs w:val="28"/>
              </w:rPr>
              <w:t xml:space="preserve">2025 год. Всего </w:t>
            </w:r>
            <w:r w:rsidR="0060438C" w:rsidRPr="00BF4E8A">
              <w:rPr>
                <w:b/>
                <w:sz w:val="28"/>
                <w:szCs w:val="28"/>
              </w:rPr>
              <w:t>8851,29</w:t>
            </w:r>
            <w:r w:rsidRPr="00BF4E8A">
              <w:rPr>
                <w:b/>
                <w:sz w:val="28"/>
                <w:szCs w:val="28"/>
              </w:rPr>
              <w:t xml:space="preserve"> тыс. руб., в том числе:</w:t>
            </w:r>
          </w:p>
          <w:p w:rsidR="00B70401" w:rsidRPr="00BF4E8A" w:rsidRDefault="00B70401" w:rsidP="00B70401">
            <w:pPr>
              <w:snapToGrid w:val="0"/>
              <w:spacing w:line="240" w:lineRule="atLeast"/>
              <w:ind w:firstLine="725"/>
              <w:jc w:val="both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 xml:space="preserve">областной бюджет – </w:t>
            </w:r>
            <w:r w:rsidR="0060438C" w:rsidRPr="00BF4E8A">
              <w:rPr>
                <w:sz w:val="28"/>
                <w:szCs w:val="28"/>
              </w:rPr>
              <w:t>1340,0</w:t>
            </w:r>
            <w:r w:rsidRPr="00BF4E8A">
              <w:rPr>
                <w:bCs/>
                <w:iCs/>
                <w:sz w:val="28"/>
                <w:szCs w:val="28"/>
              </w:rPr>
              <w:t xml:space="preserve">0 </w:t>
            </w:r>
            <w:r w:rsidRPr="00BF4E8A">
              <w:rPr>
                <w:sz w:val="28"/>
                <w:szCs w:val="28"/>
              </w:rPr>
              <w:t xml:space="preserve">тыс. руб., </w:t>
            </w:r>
          </w:p>
          <w:p w:rsidR="00B70401" w:rsidRPr="00BF4E8A" w:rsidRDefault="00B70401" w:rsidP="00B70401">
            <w:pPr>
              <w:spacing w:line="240" w:lineRule="atLeast"/>
              <w:ind w:firstLine="725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 xml:space="preserve">местный бюджет – </w:t>
            </w:r>
            <w:r w:rsidR="002D40E5" w:rsidRPr="00BF4E8A">
              <w:rPr>
                <w:sz w:val="28"/>
                <w:szCs w:val="28"/>
              </w:rPr>
              <w:t>7</w:t>
            </w:r>
            <w:r w:rsidR="0060438C" w:rsidRPr="00BF4E8A">
              <w:rPr>
                <w:sz w:val="28"/>
                <w:szCs w:val="28"/>
              </w:rPr>
              <w:t>333,00</w:t>
            </w:r>
            <w:r w:rsidRPr="00BF4E8A">
              <w:rPr>
                <w:bCs/>
                <w:iCs/>
                <w:sz w:val="28"/>
                <w:szCs w:val="28"/>
              </w:rPr>
              <w:t xml:space="preserve"> </w:t>
            </w:r>
            <w:r w:rsidRPr="00BF4E8A">
              <w:rPr>
                <w:sz w:val="28"/>
                <w:szCs w:val="28"/>
              </w:rPr>
              <w:t xml:space="preserve">тыс. руб., </w:t>
            </w:r>
          </w:p>
          <w:p w:rsidR="00B70401" w:rsidRPr="00BF4E8A" w:rsidRDefault="00B70401" w:rsidP="00B70401">
            <w:pPr>
              <w:spacing w:line="240" w:lineRule="atLeast"/>
              <w:ind w:firstLine="725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>федеральный бюджет – 1</w:t>
            </w:r>
            <w:r w:rsidR="0060438C" w:rsidRPr="00BF4E8A">
              <w:rPr>
                <w:sz w:val="28"/>
                <w:szCs w:val="28"/>
              </w:rPr>
              <w:t>78,29</w:t>
            </w:r>
            <w:r w:rsidRPr="00BF4E8A">
              <w:rPr>
                <w:sz w:val="28"/>
                <w:szCs w:val="28"/>
              </w:rPr>
              <w:t xml:space="preserve"> тыс. руб.</w:t>
            </w:r>
          </w:p>
          <w:p w:rsidR="00B70401" w:rsidRPr="00BF4E8A" w:rsidRDefault="00B70401" w:rsidP="00B70401">
            <w:pPr>
              <w:spacing w:line="240" w:lineRule="atLeast"/>
              <w:rPr>
                <w:b/>
                <w:sz w:val="28"/>
                <w:szCs w:val="28"/>
              </w:rPr>
            </w:pPr>
            <w:r w:rsidRPr="00BF4E8A">
              <w:rPr>
                <w:b/>
                <w:sz w:val="28"/>
                <w:szCs w:val="28"/>
              </w:rPr>
              <w:t xml:space="preserve">2026 год. Всего </w:t>
            </w:r>
            <w:r w:rsidR="002D40E5" w:rsidRPr="00BF4E8A">
              <w:rPr>
                <w:b/>
                <w:sz w:val="28"/>
                <w:szCs w:val="28"/>
              </w:rPr>
              <w:t>73</w:t>
            </w:r>
            <w:r w:rsidR="0060438C" w:rsidRPr="00BF4E8A">
              <w:rPr>
                <w:b/>
                <w:sz w:val="28"/>
                <w:szCs w:val="28"/>
              </w:rPr>
              <w:t>06,73</w:t>
            </w:r>
            <w:r w:rsidRPr="00BF4E8A">
              <w:rPr>
                <w:b/>
                <w:sz w:val="28"/>
                <w:szCs w:val="28"/>
              </w:rPr>
              <w:t xml:space="preserve"> тыс. руб., в том числе:</w:t>
            </w:r>
          </w:p>
          <w:p w:rsidR="00B70401" w:rsidRPr="00BF4E8A" w:rsidRDefault="00B70401" w:rsidP="00B70401">
            <w:pPr>
              <w:snapToGrid w:val="0"/>
              <w:spacing w:line="240" w:lineRule="atLeast"/>
              <w:ind w:firstLine="725"/>
              <w:jc w:val="both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 xml:space="preserve">областной бюджет – </w:t>
            </w:r>
            <w:r w:rsidRPr="00BF4E8A">
              <w:rPr>
                <w:bCs/>
                <w:iCs/>
                <w:sz w:val="28"/>
                <w:szCs w:val="28"/>
              </w:rPr>
              <w:t>0</w:t>
            </w:r>
            <w:r w:rsidR="0060438C" w:rsidRPr="00BF4E8A">
              <w:rPr>
                <w:bCs/>
                <w:iCs/>
                <w:sz w:val="28"/>
                <w:szCs w:val="28"/>
              </w:rPr>
              <w:t>,00</w:t>
            </w:r>
            <w:r w:rsidRPr="00BF4E8A">
              <w:rPr>
                <w:bCs/>
                <w:iCs/>
                <w:sz w:val="28"/>
                <w:szCs w:val="28"/>
              </w:rPr>
              <w:t xml:space="preserve"> </w:t>
            </w:r>
            <w:r w:rsidRPr="00BF4E8A">
              <w:rPr>
                <w:sz w:val="28"/>
                <w:szCs w:val="28"/>
              </w:rPr>
              <w:t xml:space="preserve">тыс. руб., </w:t>
            </w:r>
          </w:p>
          <w:p w:rsidR="00B70401" w:rsidRPr="00BF4E8A" w:rsidRDefault="00B70401" w:rsidP="00B70401">
            <w:pPr>
              <w:spacing w:line="240" w:lineRule="atLeast"/>
              <w:ind w:firstLine="725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 xml:space="preserve">местный бюджет – </w:t>
            </w:r>
            <w:r w:rsidR="002D40E5" w:rsidRPr="00BF4E8A">
              <w:rPr>
                <w:sz w:val="28"/>
                <w:szCs w:val="28"/>
              </w:rPr>
              <w:t>71</w:t>
            </w:r>
            <w:r w:rsidR="0060438C" w:rsidRPr="00BF4E8A">
              <w:rPr>
                <w:sz w:val="28"/>
                <w:szCs w:val="28"/>
              </w:rPr>
              <w:t>11,10</w:t>
            </w:r>
            <w:r w:rsidRPr="00BF4E8A">
              <w:rPr>
                <w:bCs/>
                <w:iCs/>
                <w:sz w:val="28"/>
                <w:szCs w:val="28"/>
              </w:rPr>
              <w:t xml:space="preserve"> </w:t>
            </w:r>
            <w:r w:rsidRPr="00BF4E8A">
              <w:rPr>
                <w:sz w:val="28"/>
                <w:szCs w:val="28"/>
              </w:rPr>
              <w:t xml:space="preserve">тыс. руб., </w:t>
            </w:r>
          </w:p>
          <w:p w:rsidR="001C5164" w:rsidRPr="00BF4E8A" w:rsidRDefault="00B70401" w:rsidP="002D40E5">
            <w:pPr>
              <w:spacing w:line="240" w:lineRule="atLeast"/>
              <w:ind w:firstLine="725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>федеральный бюджет – 1</w:t>
            </w:r>
            <w:r w:rsidR="0060438C" w:rsidRPr="00BF4E8A">
              <w:rPr>
                <w:sz w:val="28"/>
                <w:szCs w:val="28"/>
              </w:rPr>
              <w:t>95,63</w:t>
            </w:r>
            <w:r w:rsidRPr="00BF4E8A">
              <w:rPr>
                <w:sz w:val="28"/>
                <w:szCs w:val="28"/>
              </w:rPr>
              <w:t xml:space="preserve"> тыс. руб.</w:t>
            </w:r>
          </w:p>
          <w:p w:rsidR="00BE6EAB" w:rsidRPr="00BF4E8A" w:rsidRDefault="00BE6EAB" w:rsidP="00BE6EAB">
            <w:pPr>
              <w:spacing w:line="240" w:lineRule="atLeast"/>
              <w:rPr>
                <w:b/>
                <w:sz w:val="28"/>
                <w:szCs w:val="28"/>
              </w:rPr>
            </w:pPr>
            <w:r w:rsidRPr="00BF4E8A">
              <w:rPr>
                <w:b/>
                <w:sz w:val="28"/>
                <w:szCs w:val="28"/>
              </w:rPr>
              <w:t>2027 год. Всего 73</w:t>
            </w:r>
            <w:r w:rsidR="0060438C" w:rsidRPr="00BF4E8A">
              <w:rPr>
                <w:b/>
                <w:sz w:val="28"/>
                <w:szCs w:val="28"/>
              </w:rPr>
              <w:t>45,41</w:t>
            </w:r>
            <w:r w:rsidRPr="00BF4E8A">
              <w:rPr>
                <w:b/>
                <w:sz w:val="28"/>
                <w:szCs w:val="28"/>
              </w:rPr>
              <w:t xml:space="preserve"> тыс. руб., в том числе:</w:t>
            </w:r>
          </w:p>
          <w:p w:rsidR="00BE6EAB" w:rsidRPr="00BF4E8A" w:rsidRDefault="00BE6EAB" w:rsidP="00BE6EAB">
            <w:pPr>
              <w:snapToGrid w:val="0"/>
              <w:spacing w:line="240" w:lineRule="atLeast"/>
              <w:ind w:firstLine="725"/>
              <w:jc w:val="both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 xml:space="preserve">областной бюджет – </w:t>
            </w:r>
            <w:r w:rsidRPr="00BF4E8A">
              <w:rPr>
                <w:bCs/>
                <w:iCs/>
                <w:sz w:val="28"/>
                <w:szCs w:val="28"/>
              </w:rPr>
              <w:t>0</w:t>
            </w:r>
            <w:r w:rsidR="0060438C" w:rsidRPr="00BF4E8A">
              <w:rPr>
                <w:bCs/>
                <w:iCs/>
                <w:sz w:val="28"/>
                <w:szCs w:val="28"/>
              </w:rPr>
              <w:t>,00</w:t>
            </w:r>
            <w:r w:rsidRPr="00BF4E8A">
              <w:rPr>
                <w:bCs/>
                <w:iCs/>
                <w:sz w:val="28"/>
                <w:szCs w:val="28"/>
              </w:rPr>
              <w:t xml:space="preserve"> </w:t>
            </w:r>
            <w:r w:rsidRPr="00BF4E8A">
              <w:rPr>
                <w:sz w:val="28"/>
                <w:szCs w:val="28"/>
              </w:rPr>
              <w:t xml:space="preserve">тыс. руб., </w:t>
            </w:r>
          </w:p>
          <w:p w:rsidR="00BE6EAB" w:rsidRPr="00BF4E8A" w:rsidRDefault="00BE6EAB" w:rsidP="00BE6EAB">
            <w:pPr>
              <w:spacing w:line="240" w:lineRule="atLeast"/>
              <w:ind w:firstLine="725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>местный бюджет – 71</w:t>
            </w:r>
            <w:r w:rsidR="0060438C" w:rsidRPr="00BF4E8A">
              <w:rPr>
                <w:sz w:val="28"/>
                <w:szCs w:val="28"/>
              </w:rPr>
              <w:t>42,60</w:t>
            </w:r>
            <w:r w:rsidRPr="00BF4E8A">
              <w:rPr>
                <w:bCs/>
                <w:iCs/>
                <w:sz w:val="28"/>
                <w:szCs w:val="28"/>
              </w:rPr>
              <w:t xml:space="preserve"> </w:t>
            </w:r>
            <w:r w:rsidRPr="00BF4E8A">
              <w:rPr>
                <w:sz w:val="28"/>
                <w:szCs w:val="28"/>
              </w:rPr>
              <w:t xml:space="preserve">тыс. руб., </w:t>
            </w:r>
          </w:p>
          <w:p w:rsidR="00BE6EAB" w:rsidRPr="00BF4E8A" w:rsidRDefault="00BE6EAB" w:rsidP="0039351D">
            <w:pPr>
              <w:spacing w:line="240" w:lineRule="atLeast"/>
              <w:ind w:firstLine="725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 xml:space="preserve">федеральный бюджет – </w:t>
            </w:r>
            <w:r w:rsidR="0060438C" w:rsidRPr="00BF4E8A">
              <w:rPr>
                <w:sz w:val="28"/>
                <w:szCs w:val="28"/>
              </w:rPr>
              <w:t>202,81</w:t>
            </w:r>
            <w:r w:rsidRPr="00BF4E8A">
              <w:rPr>
                <w:sz w:val="28"/>
                <w:szCs w:val="28"/>
              </w:rPr>
              <w:t xml:space="preserve"> тыс. руб.</w:t>
            </w:r>
          </w:p>
        </w:tc>
      </w:tr>
      <w:tr w:rsidR="001C5164" w:rsidRPr="00F87AC6" w:rsidTr="001C5164">
        <w:trPr>
          <w:trHeight w:val="273"/>
          <w:tblCellSpacing w:w="5" w:type="nil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4" w:rsidRPr="00F87AC6" w:rsidRDefault="001C5164" w:rsidP="001C516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D0">
              <w:rPr>
                <w:rFonts w:ascii="Times New Roman" w:hAnsi="Times New Roman" w:cs="Times New Roman"/>
                <w:sz w:val="28"/>
                <w:szCs w:val="28"/>
              </w:rPr>
              <w:t>Ожидаемые конечные</w:t>
            </w:r>
            <w:r w:rsidRPr="00BB41D0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</w:t>
            </w:r>
            <w:r w:rsidRPr="00BB41D0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  <w:r w:rsidRPr="00BB41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B41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</w:t>
            </w:r>
            <w:r w:rsidRPr="00BB41D0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4" w:rsidRPr="00BF4E8A" w:rsidRDefault="001C5164" w:rsidP="001C5164">
            <w:pPr>
              <w:pStyle w:val="ConsPlusCell"/>
              <w:spacing w:line="240" w:lineRule="atLeast"/>
              <w:jc w:val="both"/>
              <w:rPr>
                <w:rFonts w:ascii="Times New Roman" w:eastAsia="A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eastAsia="A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Pr="00BF4E8A">
              <w:rPr>
                <w:rFonts w:ascii="Times New Roman" w:eastAsia="A" w:hAnsi="Times New Roman" w:cs="Times New Roman"/>
                <w:sz w:val="28"/>
                <w:szCs w:val="28"/>
              </w:rPr>
              <w:t>Эффективность и целесообразность к финансированию муниципальных программ, с 98 % в 2020 году до 99% в 202</w:t>
            </w:r>
            <w:r w:rsidR="00BE6EAB" w:rsidRPr="00BF4E8A">
              <w:rPr>
                <w:rFonts w:ascii="Times New Roman" w:eastAsia="A" w:hAnsi="Times New Roman" w:cs="Times New Roman"/>
                <w:sz w:val="28"/>
                <w:szCs w:val="28"/>
              </w:rPr>
              <w:t>7</w:t>
            </w:r>
            <w:r w:rsidRPr="00BF4E8A">
              <w:rPr>
                <w:rFonts w:ascii="Times New Roman" w:eastAsia="A" w:hAnsi="Times New Roman" w:cs="Times New Roman"/>
                <w:sz w:val="28"/>
                <w:szCs w:val="28"/>
              </w:rPr>
              <w:t xml:space="preserve"> году;</w:t>
            </w:r>
          </w:p>
          <w:p w:rsidR="001C5164" w:rsidRPr="00BF4E8A" w:rsidRDefault="001C5164" w:rsidP="001C5164">
            <w:pPr>
              <w:pStyle w:val="ConsPlusCell"/>
              <w:spacing w:line="240" w:lineRule="atLeast"/>
              <w:jc w:val="both"/>
              <w:rPr>
                <w:rFonts w:ascii="Times New Roman" w:eastAsia="A" w:hAnsi="Times New Roman" w:cs="Times New Roman"/>
                <w:sz w:val="28"/>
                <w:szCs w:val="28"/>
              </w:rPr>
            </w:pPr>
            <w:r w:rsidRPr="00BF4E8A">
              <w:rPr>
                <w:rFonts w:ascii="Times New Roman" w:eastAsia="A" w:hAnsi="Times New Roman" w:cs="Times New Roman"/>
                <w:sz w:val="28"/>
                <w:szCs w:val="28"/>
              </w:rPr>
              <w:t xml:space="preserve">2. Формирование плана-графика закупок на поставки </w:t>
            </w:r>
            <w:r w:rsidRPr="00BF4E8A">
              <w:rPr>
                <w:rFonts w:ascii="Times New Roman" w:eastAsia="A" w:hAnsi="Times New Roman" w:cs="Times New Roman"/>
                <w:sz w:val="28"/>
                <w:szCs w:val="28"/>
              </w:rPr>
              <w:lastRenderedPageBreak/>
              <w:t>товаров, выполнение работ, оказание услуг;</w:t>
            </w:r>
          </w:p>
          <w:p w:rsidR="001C5164" w:rsidRPr="00BF4E8A" w:rsidRDefault="001C5164" w:rsidP="001C5164">
            <w:pPr>
              <w:spacing w:line="240" w:lineRule="atLeast"/>
              <w:jc w:val="both"/>
              <w:rPr>
                <w:rFonts w:eastAsia="A"/>
                <w:sz w:val="28"/>
                <w:szCs w:val="28"/>
              </w:rPr>
            </w:pPr>
            <w:r w:rsidRPr="00BF4E8A">
              <w:rPr>
                <w:rFonts w:eastAsia="A"/>
                <w:sz w:val="28"/>
                <w:szCs w:val="28"/>
              </w:rPr>
              <w:t>3. Увеличение уровня исполнения расходов администрации Кобринского сельского поселения за счет средств бюджета поселения (без учета межбюджетных трансфертов) с 84</w:t>
            </w:r>
            <w:r w:rsidR="007E21B7" w:rsidRPr="00BF4E8A">
              <w:rPr>
                <w:rFonts w:eastAsia="A"/>
                <w:sz w:val="28"/>
                <w:szCs w:val="28"/>
              </w:rPr>
              <w:t>% в 2020 году до 96</w:t>
            </w:r>
            <w:r w:rsidRPr="00BF4E8A">
              <w:rPr>
                <w:rFonts w:eastAsia="A"/>
                <w:sz w:val="28"/>
                <w:szCs w:val="28"/>
              </w:rPr>
              <w:t>% в 202</w:t>
            </w:r>
            <w:r w:rsidR="00BE6EAB" w:rsidRPr="00BF4E8A">
              <w:rPr>
                <w:rFonts w:eastAsia="A"/>
                <w:sz w:val="28"/>
                <w:szCs w:val="28"/>
              </w:rPr>
              <w:t>7</w:t>
            </w:r>
            <w:r w:rsidRPr="00BF4E8A">
              <w:rPr>
                <w:rFonts w:eastAsia="A"/>
                <w:sz w:val="28"/>
                <w:szCs w:val="28"/>
              </w:rPr>
              <w:t xml:space="preserve"> году.</w:t>
            </w:r>
          </w:p>
          <w:p w:rsidR="001C5164" w:rsidRPr="00BF4E8A" w:rsidRDefault="001C5164" w:rsidP="001C51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>4. Отсутствие обращений граждан в органы местного самоуправления, рассмотренные с нарушением сроков, установленных законодательством.</w:t>
            </w:r>
          </w:p>
          <w:p w:rsidR="001C5164" w:rsidRPr="00BF4E8A" w:rsidRDefault="001C5164" w:rsidP="001C51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>5. Отсутствие нормативно-правовых актов администрации поселения, противоречащих законодательству РФ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силу.</w:t>
            </w:r>
          </w:p>
          <w:p w:rsidR="001C5164" w:rsidRPr="00BF4E8A" w:rsidRDefault="001C5164" w:rsidP="001C5164">
            <w:pPr>
              <w:spacing w:line="240" w:lineRule="atLeast"/>
              <w:ind w:right="83"/>
              <w:jc w:val="both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>6. Приведение муниципальных автомобильных дорог общего пользования и искусственных сооружений на них в границах Кобринского сельского поселения в соответствие с нормативно-техническими требованиями к автодорогам и искусственным сооружениям на них, включая обеспечение безопасности дорожного движения;</w:t>
            </w:r>
          </w:p>
          <w:p w:rsidR="001C5164" w:rsidRPr="00BF4E8A" w:rsidRDefault="001C5164" w:rsidP="001C51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>7. Со</w:t>
            </w:r>
            <w:r w:rsidR="007E21B7" w:rsidRPr="00BF4E8A">
              <w:rPr>
                <w:sz w:val="28"/>
                <w:szCs w:val="28"/>
              </w:rPr>
              <w:t>хранение</w:t>
            </w:r>
            <w:r w:rsidRPr="00BF4E8A">
              <w:rPr>
                <w:sz w:val="28"/>
                <w:szCs w:val="28"/>
              </w:rPr>
              <w:t xml:space="preserve">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      </w:r>
            <w:r w:rsidR="007E21B7" w:rsidRPr="00BF4E8A">
              <w:rPr>
                <w:sz w:val="28"/>
                <w:szCs w:val="28"/>
              </w:rPr>
              <w:t>на уровне</w:t>
            </w:r>
            <w:r w:rsidRPr="00BF4E8A">
              <w:rPr>
                <w:sz w:val="28"/>
                <w:szCs w:val="28"/>
              </w:rPr>
              <w:t xml:space="preserve"> 7</w:t>
            </w:r>
            <w:r w:rsidR="007E21B7" w:rsidRPr="00BF4E8A">
              <w:rPr>
                <w:sz w:val="28"/>
                <w:szCs w:val="28"/>
              </w:rPr>
              <w:t>5,6</w:t>
            </w:r>
            <w:r w:rsidRPr="00BF4E8A">
              <w:rPr>
                <w:sz w:val="28"/>
                <w:szCs w:val="28"/>
              </w:rPr>
              <w:t>%;</w:t>
            </w:r>
          </w:p>
          <w:p w:rsidR="001C5164" w:rsidRPr="00BF4E8A" w:rsidRDefault="001C5164" w:rsidP="001C51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>8. Развитие положительных тенденций в создании благоприятной среды жизнедеятельности;</w:t>
            </w:r>
          </w:p>
          <w:p w:rsidR="001C5164" w:rsidRPr="00BF4E8A" w:rsidRDefault="001C5164" w:rsidP="001C51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>9. Повышение степени удовлетворенности населения уровнем благоустройства;</w:t>
            </w:r>
          </w:p>
          <w:p w:rsidR="001C5164" w:rsidRPr="00BF4E8A" w:rsidRDefault="001C5164" w:rsidP="001C51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>10. Повышение качественного уровня жизни населения сельского поселения;</w:t>
            </w:r>
          </w:p>
          <w:p w:rsidR="001C5164" w:rsidRPr="00BF4E8A" w:rsidRDefault="001C5164" w:rsidP="001C51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>11. Увеличение количества малых предприятий и индивидуальных предпринимателей с 24 единиц в 2020 г. до 2</w:t>
            </w:r>
            <w:r w:rsidR="007E21B7" w:rsidRPr="00BF4E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 xml:space="preserve"> единиц в 202</w:t>
            </w:r>
            <w:r w:rsidR="00BE6EAB" w:rsidRPr="00BF4E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 xml:space="preserve"> г.;</w:t>
            </w:r>
          </w:p>
          <w:p w:rsidR="001C5164" w:rsidRPr="00BF4E8A" w:rsidRDefault="001C5164" w:rsidP="001C51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>12. Увеличение численности занятых в сфере малого предпринимат</w:t>
            </w:r>
            <w:r w:rsidR="007E21B7" w:rsidRPr="00BF4E8A">
              <w:rPr>
                <w:rFonts w:ascii="Times New Roman" w:hAnsi="Times New Roman" w:cs="Times New Roman"/>
                <w:sz w:val="28"/>
                <w:szCs w:val="28"/>
              </w:rPr>
              <w:t>ельства с 56 чел. в 2020 г. до 57</w:t>
            </w: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 xml:space="preserve"> чел. в 202</w:t>
            </w:r>
            <w:r w:rsidR="00BE6EAB" w:rsidRPr="00BF4E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 xml:space="preserve"> г.;</w:t>
            </w:r>
          </w:p>
          <w:p w:rsidR="001C5164" w:rsidRPr="00BF4E8A" w:rsidRDefault="001C5164" w:rsidP="001C51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="00250EED" w:rsidRPr="00BF4E8A">
              <w:rPr>
                <w:rFonts w:ascii="Times New Roman" w:hAnsi="Times New Roman" w:cs="Times New Roman"/>
                <w:sz w:val="28"/>
                <w:szCs w:val="28"/>
              </w:rPr>
              <w:t>Сниже</w:t>
            </w: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 xml:space="preserve">ние доли занятых в сфере малого предпринимательства к численности занятых в </w:t>
            </w:r>
            <w:r w:rsidR="00250EED" w:rsidRPr="00BF4E8A">
              <w:rPr>
                <w:rFonts w:ascii="Times New Roman" w:hAnsi="Times New Roman" w:cs="Times New Roman"/>
                <w:sz w:val="28"/>
                <w:szCs w:val="28"/>
              </w:rPr>
              <w:t>экономике с 87,5% в 2020 г. до 23,1</w:t>
            </w: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>% в 202</w:t>
            </w:r>
            <w:r w:rsidR="00BE6EAB" w:rsidRPr="00BF4E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 xml:space="preserve"> г;</w:t>
            </w:r>
          </w:p>
          <w:p w:rsidR="001C5164" w:rsidRPr="00BF4E8A" w:rsidRDefault="001C5164" w:rsidP="001C51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BF4E8A">
              <w:t xml:space="preserve"> </w:t>
            </w: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>Формирование толерантного сознания среди населения сельского поселения;</w:t>
            </w:r>
          </w:p>
          <w:p w:rsidR="001C5164" w:rsidRPr="00BF4E8A" w:rsidRDefault="001C5164" w:rsidP="001C51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 xml:space="preserve">15. Сохранение и укрепление межконфессионального и </w:t>
            </w:r>
            <w:r w:rsidRPr="00BF4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общественного согласия в сельском поселении.</w:t>
            </w:r>
          </w:p>
          <w:p w:rsidR="001C5164" w:rsidRPr="00BF4E8A" w:rsidRDefault="001C5164" w:rsidP="001C51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>16. Упорядочение землепользования;</w:t>
            </w:r>
          </w:p>
          <w:p w:rsidR="001C5164" w:rsidRPr="00BF4E8A" w:rsidRDefault="001C5164" w:rsidP="001C51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>17. Вовлечение в оборот новых земельных участков, эффективное использование и охрана земель;</w:t>
            </w:r>
          </w:p>
          <w:p w:rsidR="001C5164" w:rsidRPr="00BF4E8A" w:rsidRDefault="001C5164" w:rsidP="001C51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>18. Восстановление нарушенных з</w:t>
            </w:r>
            <w:r w:rsidR="00924894" w:rsidRPr="00BF4E8A">
              <w:rPr>
                <w:rFonts w:ascii="Times New Roman" w:hAnsi="Times New Roman" w:cs="Times New Roman"/>
                <w:sz w:val="28"/>
                <w:szCs w:val="28"/>
              </w:rPr>
              <w:t xml:space="preserve">емель, повышение экологической </w:t>
            </w: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>безопасности населения и качества его жизни, у</w:t>
            </w:r>
            <w:r w:rsidR="00576AEB" w:rsidRPr="00BF4E8A">
              <w:rPr>
                <w:rFonts w:ascii="Times New Roman" w:hAnsi="Times New Roman" w:cs="Times New Roman"/>
                <w:sz w:val="28"/>
                <w:szCs w:val="28"/>
              </w:rPr>
              <w:t>величение налогооблагаемой базы;</w:t>
            </w:r>
          </w:p>
          <w:p w:rsidR="001C5164" w:rsidRPr="00BF4E8A" w:rsidRDefault="001C5164" w:rsidP="001C5164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>19. Достижение показателя по графическому описанию местоположения границ населенных пунктов, территориальных зон, перечня координат характерных точек этих границ в систем</w:t>
            </w:r>
            <w:r w:rsidR="00576AEB" w:rsidRPr="00BF4E8A">
              <w:rPr>
                <w:rFonts w:ascii="Times New Roman" w:hAnsi="Times New Roman" w:cs="Times New Roman"/>
                <w:sz w:val="28"/>
                <w:szCs w:val="28"/>
              </w:rPr>
              <w:t>е координат в 2023 году до 100%;</w:t>
            </w:r>
          </w:p>
          <w:p w:rsidR="004305E5" w:rsidRPr="00BF4E8A" w:rsidRDefault="00576AEB" w:rsidP="00576AE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>20. К</w:t>
            </w:r>
            <w:r w:rsidR="004305E5" w:rsidRPr="00BF4E8A">
              <w:rPr>
                <w:rFonts w:ascii="Times New Roman" w:hAnsi="Times New Roman" w:cs="Times New Roman"/>
                <w:sz w:val="28"/>
                <w:szCs w:val="28"/>
              </w:rPr>
              <w:t>оличество восстанов</w:t>
            </w: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>ленных воинских захоронений – 1.</w:t>
            </w:r>
          </w:p>
          <w:p w:rsidR="00F17759" w:rsidRDefault="00F17759" w:rsidP="00576AE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>21. Количество установленных мемориальных знаков – 1.</w:t>
            </w:r>
          </w:p>
          <w:p w:rsidR="00CC6FDB" w:rsidRPr="004C2A1D" w:rsidRDefault="00CC6FDB" w:rsidP="002F0B3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 </w:t>
            </w:r>
            <w:r w:rsidRPr="000754B6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автомобильных дорог общего пользования местного значения муниципального образования, ремонт которых осуществляется за счет средств субсидии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0,137 км.</w:t>
            </w:r>
          </w:p>
        </w:tc>
      </w:tr>
    </w:tbl>
    <w:p w:rsidR="00795AD7" w:rsidRDefault="00795AD7" w:rsidP="005C17E8">
      <w:pPr>
        <w:widowControl w:val="0"/>
        <w:autoSpaceDE w:val="0"/>
        <w:autoSpaceDN w:val="0"/>
        <w:adjustRightInd w:val="0"/>
        <w:spacing w:line="240" w:lineRule="atLeast"/>
        <w:outlineLvl w:val="1"/>
        <w:rPr>
          <w:b/>
          <w:sz w:val="28"/>
          <w:szCs w:val="28"/>
        </w:rPr>
      </w:pPr>
    </w:p>
    <w:p w:rsidR="00795AD7" w:rsidRPr="00576AEB" w:rsidRDefault="00795AD7" w:rsidP="005C17E8">
      <w:pPr>
        <w:widowControl w:val="0"/>
        <w:autoSpaceDE w:val="0"/>
        <w:autoSpaceDN w:val="0"/>
        <w:adjustRightInd w:val="0"/>
        <w:spacing w:line="240" w:lineRule="atLeast"/>
        <w:outlineLvl w:val="1"/>
        <w:rPr>
          <w:sz w:val="28"/>
          <w:szCs w:val="28"/>
        </w:rPr>
      </w:pPr>
      <w:r w:rsidRPr="00795AD7">
        <w:rPr>
          <w:sz w:val="28"/>
          <w:szCs w:val="28"/>
        </w:rPr>
        <w:t xml:space="preserve">Глава Кобринского сельского поселения           </w:t>
      </w:r>
      <w:r w:rsidR="00450362">
        <w:rPr>
          <w:sz w:val="28"/>
          <w:szCs w:val="28"/>
        </w:rPr>
        <w:t xml:space="preserve">               </w:t>
      </w:r>
      <w:r w:rsidRPr="00795AD7">
        <w:rPr>
          <w:sz w:val="28"/>
          <w:szCs w:val="28"/>
        </w:rPr>
        <w:t xml:space="preserve">           В.С. Сабито</w:t>
      </w:r>
      <w:r w:rsidR="00576AEB">
        <w:rPr>
          <w:sz w:val="28"/>
          <w:szCs w:val="28"/>
        </w:rPr>
        <w:t>в</w:t>
      </w:r>
    </w:p>
    <w:p w:rsidR="001C5164" w:rsidRDefault="001C5164" w:rsidP="005C17E8">
      <w:pPr>
        <w:widowControl w:val="0"/>
        <w:autoSpaceDE w:val="0"/>
        <w:autoSpaceDN w:val="0"/>
        <w:adjustRightInd w:val="0"/>
        <w:ind w:firstLine="700"/>
        <w:jc w:val="center"/>
        <w:outlineLvl w:val="1"/>
        <w:rPr>
          <w:b/>
          <w:sz w:val="28"/>
          <w:szCs w:val="28"/>
        </w:rPr>
      </w:pPr>
    </w:p>
    <w:p w:rsidR="009C5B36" w:rsidRDefault="009C5B36" w:rsidP="005C17E8">
      <w:pPr>
        <w:widowControl w:val="0"/>
        <w:autoSpaceDE w:val="0"/>
        <w:autoSpaceDN w:val="0"/>
        <w:adjustRightInd w:val="0"/>
        <w:ind w:firstLine="700"/>
        <w:jc w:val="center"/>
        <w:outlineLvl w:val="1"/>
        <w:rPr>
          <w:b/>
          <w:sz w:val="28"/>
          <w:szCs w:val="28"/>
        </w:rPr>
      </w:pPr>
    </w:p>
    <w:p w:rsidR="00F17759" w:rsidRDefault="00F17759" w:rsidP="005C17E8">
      <w:pPr>
        <w:widowControl w:val="0"/>
        <w:autoSpaceDE w:val="0"/>
        <w:autoSpaceDN w:val="0"/>
        <w:adjustRightInd w:val="0"/>
        <w:ind w:firstLine="700"/>
        <w:jc w:val="center"/>
        <w:outlineLvl w:val="1"/>
        <w:rPr>
          <w:b/>
          <w:sz w:val="28"/>
          <w:szCs w:val="28"/>
        </w:rPr>
      </w:pPr>
    </w:p>
    <w:p w:rsidR="005C17E8" w:rsidRPr="009B7F52" w:rsidRDefault="005C17E8" w:rsidP="005C17E8">
      <w:pPr>
        <w:widowControl w:val="0"/>
        <w:autoSpaceDE w:val="0"/>
        <w:autoSpaceDN w:val="0"/>
        <w:adjustRightInd w:val="0"/>
        <w:ind w:firstLine="700"/>
        <w:jc w:val="center"/>
        <w:outlineLvl w:val="1"/>
        <w:rPr>
          <w:b/>
          <w:sz w:val="28"/>
          <w:szCs w:val="28"/>
        </w:rPr>
      </w:pPr>
      <w:r w:rsidRPr="009B7F52">
        <w:rPr>
          <w:b/>
          <w:sz w:val="28"/>
          <w:szCs w:val="28"/>
        </w:rPr>
        <w:t>1. Общая характеристика сферы реализации муниципальной</w:t>
      </w:r>
    </w:p>
    <w:p w:rsidR="005C17E8" w:rsidRPr="009B7F52" w:rsidRDefault="005C17E8" w:rsidP="005C17E8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8"/>
          <w:szCs w:val="28"/>
        </w:rPr>
      </w:pPr>
      <w:r w:rsidRPr="009B7F52">
        <w:rPr>
          <w:b/>
          <w:sz w:val="28"/>
          <w:szCs w:val="28"/>
        </w:rPr>
        <w:t>программы, в том числе формулировки основных проблем</w:t>
      </w:r>
    </w:p>
    <w:p w:rsidR="005C17E8" w:rsidRPr="009B7F52" w:rsidRDefault="005C17E8" w:rsidP="005C17E8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8"/>
          <w:szCs w:val="28"/>
        </w:rPr>
      </w:pPr>
      <w:r w:rsidRPr="009B7F52">
        <w:rPr>
          <w:b/>
          <w:sz w:val="28"/>
          <w:szCs w:val="28"/>
        </w:rPr>
        <w:t>в указанной сфере и прогноз ее развития</w:t>
      </w:r>
    </w:p>
    <w:p w:rsidR="005C17E8" w:rsidRPr="009B7F52" w:rsidRDefault="005C17E8" w:rsidP="005C17E8">
      <w:pPr>
        <w:ind w:right="83" w:firstLine="700"/>
        <w:jc w:val="both"/>
        <w:rPr>
          <w:b/>
          <w:sz w:val="28"/>
          <w:szCs w:val="28"/>
          <w:u w:val="single"/>
        </w:rPr>
      </w:pPr>
    </w:p>
    <w:p w:rsidR="005C17E8" w:rsidRPr="009B7F52" w:rsidRDefault="005C17E8" w:rsidP="005C17E8">
      <w:pPr>
        <w:ind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t>В рамках муниципальной прог</w:t>
      </w:r>
      <w:r>
        <w:rPr>
          <w:sz w:val="28"/>
          <w:szCs w:val="28"/>
        </w:rPr>
        <w:t xml:space="preserve">раммы предусмотрена реализация </w:t>
      </w:r>
      <w:r w:rsidRPr="009B7F52">
        <w:rPr>
          <w:sz w:val="28"/>
          <w:szCs w:val="28"/>
        </w:rPr>
        <w:t>отдельных направлений:</w:t>
      </w:r>
    </w:p>
    <w:p w:rsidR="005F4FB0" w:rsidRPr="009B7F52" w:rsidRDefault="005F4FB0" w:rsidP="005F4FB0">
      <w:pPr>
        <w:ind w:firstLine="700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9B7F52">
        <w:rPr>
          <w:sz w:val="28"/>
          <w:szCs w:val="28"/>
        </w:rPr>
        <w:t xml:space="preserve">«Организация </w:t>
      </w:r>
      <w:r w:rsidRPr="009B7F52">
        <w:rPr>
          <w:rFonts w:eastAsia="A"/>
          <w:sz w:val="28"/>
          <w:szCs w:val="28"/>
        </w:rPr>
        <w:t>выполнения полномочий органов местного самоуправления».</w:t>
      </w:r>
    </w:p>
    <w:p w:rsidR="005F4FB0" w:rsidRPr="009B7F52" w:rsidRDefault="005F4FB0" w:rsidP="005F4FB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B7F52">
        <w:rPr>
          <w:sz w:val="28"/>
          <w:szCs w:val="28"/>
        </w:rPr>
        <w:t>.</w:t>
      </w:r>
      <w:r w:rsidRPr="009B7F52">
        <w:rPr>
          <w:sz w:val="28"/>
          <w:szCs w:val="28"/>
        </w:rPr>
        <w:tab/>
        <w:t>«Развитие дорожного хозяйства»;</w:t>
      </w:r>
    </w:p>
    <w:p w:rsidR="005F4FB0" w:rsidRDefault="005F4FB0" w:rsidP="005F4FB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7F52">
        <w:rPr>
          <w:sz w:val="28"/>
          <w:szCs w:val="28"/>
        </w:rPr>
        <w:t>.</w:t>
      </w:r>
      <w:r w:rsidRPr="009B7F52">
        <w:rPr>
          <w:sz w:val="28"/>
          <w:szCs w:val="28"/>
        </w:rPr>
        <w:tab/>
        <w:t xml:space="preserve">«Проведение капитального ремонта </w:t>
      </w:r>
      <w:r>
        <w:rPr>
          <w:sz w:val="28"/>
          <w:szCs w:val="28"/>
        </w:rPr>
        <w:t>домов»;</w:t>
      </w:r>
    </w:p>
    <w:p w:rsidR="005F4FB0" w:rsidRDefault="005F4FB0" w:rsidP="005F4FB0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51218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12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2180">
        <w:rPr>
          <w:rFonts w:ascii="Times New Roman" w:hAnsi="Times New Roman" w:cs="Times New Roman"/>
          <w:sz w:val="28"/>
          <w:szCs w:val="28"/>
        </w:rPr>
        <w:t>Развитие малого и среднего предпр</w:t>
      </w:r>
      <w:r>
        <w:rPr>
          <w:rFonts w:ascii="Times New Roman" w:hAnsi="Times New Roman" w:cs="Times New Roman"/>
          <w:sz w:val="28"/>
          <w:szCs w:val="28"/>
        </w:rPr>
        <w:t>инимательства»;</w:t>
      </w:r>
    </w:p>
    <w:p w:rsidR="005F4FB0" w:rsidRDefault="005F4FB0" w:rsidP="005F4FB0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A60DB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     «Профилактика терроризма и экстремизма»;</w:t>
      </w:r>
    </w:p>
    <w:p w:rsidR="005F4FB0" w:rsidRDefault="005F4FB0" w:rsidP="005F4FB0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    </w:t>
      </w:r>
      <w:r w:rsidR="00576AEB">
        <w:rPr>
          <w:rFonts w:ascii="Times New Roman" w:hAnsi="Times New Roman" w:cs="Times New Roman"/>
          <w:sz w:val="28"/>
          <w:szCs w:val="28"/>
        </w:rPr>
        <w:t>«Использование и охрана земель»;</w:t>
      </w:r>
    </w:p>
    <w:p w:rsidR="004305E5" w:rsidRPr="004305E5" w:rsidRDefault="004305E5" w:rsidP="005F4FB0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ab/>
      </w:r>
      <w:r w:rsidRPr="0028641E">
        <w:rPr>
          <w:rFonts w:ascii="Times New Roman" w:hAnsi="Times New Roman" w:cs="Times New Roman"/>
          <w:sz w:val="28"/>
          <w:szCs w:val="28"/>
        </w:rPr>
        <w:t>«Реализация федеральной целевой программы "Увековечение памяти погибших при защите Отечества на 2019 - 2024 годы"»</w:t>
      </w:r>
      <w:r w:rsidR="00576AEB" w:rsidRPr="0028641E">
        <w:rPr>
          <w:rFonts w:ascii="Times New Roman" w:hAnsi="Times New Roman" w:cs="Times New Roman"/>
          <w:sz w:val="28"/>
          <w:szCs w:val="28"/>
        </w:rPr>
        <w:t>.</w:t>
      </w:r>
    </w:p>
    <w:p w:rsidR="005C17E8" w:rsidRPr="009B7F52" w:rsidRDefault="005C17E8" w:rsidP="005C17E8">
      <w:pPr>
        <w:widowControl w:val="0"/>
        <w:autoSpaceDE w:val="0"/>
        <w:autoSpaceDN w:val="0"/>
        <w:adjustRightInd w:val="0"/>
        <w:ind w:firstLine="700"/>
        <w:jc w:val="both"/>
        <w:outlineLvl w:val="1"/>
        <w:rPr>
          <w:b/>
          <w:sz w:val="28"/>
          <w:szCs w:val="28"/>
          <w:u w:val="single"/>
        </w:rPr>
      </w:pPr>
    </w:p>
    <w:p w:rsidR="005F4FB0" w:rsidRPr="009B7F52" w:rsidRDefault="005F4FB0" w:rsidP="005F4FB0">
      <w:pPr>
        <w:ind w:firstLine="70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Направление «</w:t>
      </w:r>
      <w:r w:rsidRPr="009B7F52">
        <w:rPr>
          <w:b/>
          <w:sz w:val="28"/>
          <w:szCs w:val="28"/>
          <w:u w:val="single"/>
        </w:rPr>
        <w:t xml:space="preserve">Организация </w:t>
      </w:r>
      <w:r w:rsidRPr="009B7F52">
        <w:rPr>
          <w:rFonts w:eastAsia="A"/>
          <w:b/>
          <w:sz w:val="28"/>
          <w:szCs w:val="28"/>
          <w:u w:val="single"/>
        </w:rPr>
        <w:t>выполнения полномочий органов местного самоуправления»</w:t>
      </w:r>
    </w:p>
    <w:p w:rsidR="005F4FB0" w:rsidRPr="009B7F52" w:rsidRDefault="005F4FB0" w:rsidP="005F4FB0">
      <w:pPr>
        <w:widowControl w:val="0"/>
        <w:autoSpaceDE w:val="0"/>
        <w:autoSpaceDN w:val="0"/>
        <w:adjustRightInd w:val="0"/>
        <w:ind w:firstLine="700"/>
        <w:jc w:val="both"/>
        <w:outlineLvl w:val="1"/>
        <w:rPr>
          <w:b/>
          <w:sz w:val="28"/>
          <w:szCs w:val="28"/>
          <w:u w:val="single"/>
        </w:rPr>
      </w:pPr>
    </w:p>
    <w:p w:rsidR="005F4FB0" w:rsidRPr="009B7F52" w:rsidRDefault="005F4FB0" w:rsidP="005F4FB0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B7F52">
        <w:rPr>
          <w:rFonts w:ascii="Times New Roman" w:hAnsi="Times New Roman" w:cs="Times New Roman"/>
          <w:sz w:val="28"/>
          <w:szCs w:val="28"/>
        </w:rPr>
        <w:t xml:space="preserve">Местное самоуправление составляет одну из основ конституционного </w:t>
      </w:r>
      <w:r w:rsidRPr="009B7F52">
        <w:rPr>
          <w:rFonts w:ascii="Times New Roman" w:hAnsi="Times New Roman" w:cs="Times New Roman"/>
          <w:sz w:val="28"/>
          <w:szCs w:val="28"/>
        </w:rPr>
        <w:lastRenderedPageBreak/>
        <w:t>строя.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населения.</w:t>
      </w:r>
    </w:p>
    <w:p w:rsidR="005F4FB0" w:rsidRPr="009B7F52" w:rsidRDefault="005F4FB0" w:rsidP="005F4FB0">
      <w:pPr>
        <w:ind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t xml:space="preserve">В настоящее время перед органом местного самоуправления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реализацию переданных органам местного самоуправления отдельных государственных полномочий, оказание помощи населению в осуществлении собственных инициатив по вопросам местного значения. </w:t>
      </w:r>
    </w:p>
    <w:p w:rsidR="005F4FB0" w:rsidRDefault="005F4FB0" w:rsidP="005F4FB0">
      <w:pPr>
        <w:ind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t>Эффективность деятельности органов местного самоуправления и уровень социально-экономического развития муниципального образования зависят от согласованных действий структур органов местного самоуправления.</w:t>
      </w:r>
    </w:p>
    <w:p w:rsidR="005F4FB0" w:rsidRPr="009B7F52" w:rsidRDefault="005F4FB0" w:rsidP="005F4FB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эффективной работы органов местного самоуправления необходим высококвалифицированный кадровый состав. Планируется проводить обучение (профессиональную подготовку, повышение квалификации) лиц, замещающих муниципальные должности и муниципальных служащих.</w:t>
      </w:r>
    </w:p>
    <w:p w:rsidR="005F4FB0" w:rsidRPr="009B7F52" w:rsidRDefault="005F4FB0" w:rsidP="005F4FB0">
      <w:pPr>
        <w:ind w:firstLine="700"/>
        <w:jc w:val="both"/>
        <w:rPr>
          <w:sz w:val="28"/>
          <w:szCs w:val="28"/>
        </w:rPr>
      </w:pPr>
    </w:p>
    <w:p w:rsidR="005F4FB0" w:rsidRPr="009B7F52" w:rsidRDefault="005F4FB0" w:rsidP="005F4FB0">
      <w:pPr>
        <w:ind w:firstLine="700"/>
        <w:jc w:val="both"/>
        <w:rPr>
          <w:b/>
          <w:sz w:val="28"/>
          <w:szCs w:val="28"/>
          <w:u w:val="single"/>
        </w:rPr>
      </w:pPr>
      <w:r w:rsidRPr="009B7F52">
        <w:rPr>
          <w:b/>
          <w:sz w:val="28"/>
          <w:szCs w:val="28"/>
          <w:u w:val="single"/>
        </w:rPr>
        <w:t>Направление «Развитие дорожного хозяйства»</w:t>
      </w:r>
    </w:p>
    <w:p w:rsidR="005F4FB0" w:rsidRPr="009B7F52" w:rsidRDefault="005F4FB0" w:rsidP="005F4FB0">
      <w:pPr>
        <w:ind w:firstLine="700"/>
        <w:jc w:val="both"/>
        <w:rPr>
          <w:sz w:val="28"/>
          <w:szCs w:val="28"/>
          <w:u w:val="single"/>
        </w:rPr>
      </w:pPr>
    </w:p>
    <w:p w:rsidR="005F4FB0" w:rsidRDefault="005F4FB0" w:rsidP="005F4FB0">
      <w:pPr>
        <w:ind w:right="88"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t>Осно</w:t>
      </w:r>
      <w:r>
        <w:rPr>
          <w:sz w:val="28"/>
          <w:szCs w:val="28"/>
        </w:rPr>
        <w:t xml:space="preserve">ву автодорожной сети </w:t>
      </w:r>
      <w:r w:rsidRPr="009B7F52">
        <w:rPr>
          <w:sz w:val="28"/>
          <w:szCs w:val="28"/>
        </w:rPr>
        <w:t xml:space="preserve">составляют дороги 4 и 5 категорий. </w:t>
      </w:r>
      <w:r w:rsidRPr="002A0DCE">
        <w:rPr>
          <w:sz w:val="28"/>
          <w:szCs w:val="28"/>
        </w:rPr>
        <w:t>Общая протяженность мун</w:t>
      </w:r>
      <w:r>
        <w:rPr>
          <w:sz w:val="28"/>
          <w:szCs w:val="28"/>
        </w:rPr>
        <w:t>иципальных дорог составляет 18,087</w:t>
      </w:r>
      <w:r w:rsidRPr="002A0DCE">
        <w:rPr>
          <w:sz w:val="28"/>
          <w:szCs w:val="28"/>
        </w:rPr>
        <w:t xml:space="preserve"> км, из них: </w:t>
      </w:r>
      <w:r w:rsidRPr="00486438">
        <w:rPr>
          <w:sz w:val="28"/>
          <w:szCs w:val="28"/>
        </w:rPr>
        <w:t xml:space="preserve">автомобильная дорога общего пользования с грунтовым покрытием </w:t>
      </w:r>
      <w:r>
        <w:rPr>
          <w:sz w:val="28"/>
          <w:szCs w:val="28"/>
        </w:rPr>
        <w:t>13,393 км</w:t>
      </w:r>
      <w:r w:rsidRPr="00486438">
        <w:rPr>
          <w:sz w:val="28"/>
          <w:szCs w:val="28"/>
        </w:rPr>
        <w:t xml:space="preserve">, </w:t>
      </w:r>
      <w:r>
        <w:rPr>
          <w:sz w:val="28"/>
          <w:szCs w:val="28"/>
        </w:rPr>
        <w:t>4,694</w:t>
      </w:r>
      <w:r w:rsidRPr="00486438">
        <w:rPr>
          <w:sz w:val="28"/>
          <w:szCs w:val="28"/>
        </w:rPr>
        <w:t xml:space="preserve"> км – </w:t>
      </w:r>
      <w:r>
        <w:rPr>
          <w:sz w:val="28"/>
          <w:szCs w:val="28"/>
        </w:rPr>
        <w:t>бетонные плиты.</w:t>
      </w:r>
    </w:p>
    <w:p w:rsidR="005F4FB0" w:rsidRPr="009B7F52" w:rsidRDefault="005F4FB0" w:rsidP="005F4FB0">
      <w:pPr>
        <w:ind w:right="88"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t>Наиболее острыми проблемами дорожной отрасли остаются высокая степень износа и неудовлетворительное состояние дорог общего пользования местного значения, вызванная многолетним недофинансированием работ по содержанию автомобильных дорог. Недоремонт со</w:t>
      </w:r>
      <w:r w:rsidR="00924894">
        <w:rPr>
          <w:sz w:val="28"/>
          <w:szCs w:val="28"/>
        </w:rPr>
        <w:t xml:space="preserve">ставляет около 90%. Недоремонт </w:t>
      </w:r>
      <w:r w:rsidRPr="009B7F52">
        <w:rPr>
          <w:sz w:val="28"/>
          <w:szCs w:val="28"/>
        </w:rPr>
        <w:t>автодорог в условиях бурного роста интенсивности транспортных потоков и увеличения массы используемых при перевозках транспортных средств приводит к ускорению износа автодорог, необратимым процессам разрушения дорожных конструкций. Не в полном объеме выполняются работы по усилению дорожно</w:t>
      </w:r>
      <w:r>
        <w:rPr>
          <w:sz w:val="28"/>
          <w:szCs w:val="28"/>
        </w:rPr>
        <w:t>го</w:t>
      </w:r>
      <w:r w:rsidRPr="009B7F52">
        <w:rPr>
          <w:sz w:val="28"/>
          <w:szCs w:val="28"/>
        </w:rPr>
        <w:t xml:space="preserve"> </w:t>
      </w:r>
      <w:r>
        <w:rPr>
          <w:sz w:val="28"/>
          <w:szCs w:val="28"/>
        </w:rPr>
        <w:t>полотна</w:t>
      </w:r>
      <w:r w:rsidRPr="009B7F52">
        <w:rPr>
          <w:sz w:val="28"/>
          <w:szCs w:val="28"/>
        </w:rPr>
        <w:t>, устройству поверхностной обработки, восстановления изношенных покрытий, профиля гравийных и щебеночных покрытий.</w:t>
      </w:r>
    </w:p>
    <w:p w:rsidR="005F4FB0" w:rsidRPr="009B7F52" w:rsidRDefault="005F4FB0" w:rsidP="005F4FB0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  <w:u w:val="single"/>
        </w:rPr>
      </w:pPr>
    </w:p>
    <w:p w:rsidR="005F4FB0" w:rsidRPr="009B7F52" w:rsidRDefault="005F4FB0" w:rsidP="005F4FB0">
      <w:pPr>
        <w:ind w:firstLine="700"/>
        <w:jc w:val="both"/>
        <w:rPr>
          <w:b/>
          <w:sz w:val="28"/>
          <w:szCs w:val="28"/>
          <w:u w:val="single"/>
        </w:rPr>
      </w:pPr>
      <w:r w:rsidRPr="009B7F52">
        <w:rPr>
          <w:b/>
          <w:sz w:val="28"/>
          <w:szCs w:val="28"/>
          <w:u w:val="single"/>
        </w:rPr>
        <w:t>Направление «Проведение капитального ремонта домов»</w:t>
      </w:r>
    </w:p>
    <w:p w:rsidR="005F4FB0" w:rsidRPr="009B7F52" w:rsidRDefault="005F4FB0" w:rsidP="005F4FB0">
      <w:pPr>
        <w:ind w:firstLine="700"/>
        <w:jc w:val="both"/>
        <w:rPr>
          <w:b/>
          <w:sz w:val="28"/>
          <w:szCs w:val="28"/>
          <w:u w:val="single"/>
        </w:rPr>
      </w:pPr>
    </w:p>
    <w:p w:rsidR="005F4FB0" w:rsidRPr="009B7F52" w:rsidRDefault="005F4FB0" w:rsidP="005F4FB0">
      <w:pPr>
        <w:ind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t>Жилищный фонд находится в частной и муниципальной собственности.</w:t>
      </w:r>
    </w:p>
    <w:p w:rsidR="005F4FB0" w:rsidRPr="009B7F52" w:rsidRDefault="005F4FB0" w:rsidP="005F4FB0">
      <w:pPr>
        <w:ind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t>К числу основных проблем жилищного фонда относятся:</w:t>
      </w:r>
    </w:p>
    <w:p w:rsidR="005F4FB0" w:rsidRPr="009B7F52" w:rsidRDefault="005F4FB0" w:rsidP="005F4FB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B7F52">
        <w:rPr>
          <w:sz w:val="28"/>
          <w:szCs w:val="28"/>
        </w:rPr>
        <w:t>естественное старение домов</w:t>
      </w:r>
      <w:r>
        <w:rPr>
          <w:sz w:val="28"/>
          <w:szCs w:val="28"/>
        </w:rPr>
        <w:t>;</w:t>
      </w:r>
    </w:p>
    <w:p w:rsidR="005F4FB0" w:rsidRPr="009B7F52" w:rsidRDefault="005F4FB0" w:rsidP="005F4FB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B7F52">
        <w:rPr>
          <w:sz w:val="28"/>
          <w:szCs w:val="28"/>
        </w:rPr>
        <w:t>недостаточность</w:t>
      </w:r>
      <w:r w:rsidR="00924894">
        <w:rPr>
          <w:sz w:val="28"/>
          <w:szCs w:val="28"/>
        </w:rPr>
        <w:t xml:space="preserve"> средств на капитальный ремонт </w:t>
      </w:r>
      <w:r w:rsidRPr="009B7F52">
        <w:rPr>
          <w:sz w:val="28"/>
          <w:szCs w:val="28"/>
        </w:rPr>
        <w:t>и текущее содержание</w:t>
      </w:r>
      <w:r>
        <w:rPr>
          <w:sz w:val="28"/>
          <w:szCs w:val="28"/>
        </w:rPr>
        <w:t>;</w:t>
      </w:r>
    </w:p>
    <w:p w:rsidR="005F4FB0" w:rsidRDefault="005F4FB0" w:rsidP="005F4FB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B7F52">
        <w:rPr>
          <w:sz w:val="28"/>
          <w:szCs w:val="28"/>
        </w:rPr>
        <w:t>высокий уровень износа жилого фонда</w:t>
      </w:r>
      <w:r>
        <w:rPr>
          <w:sz w:val="28"/>
          <w:szCs w:val="28"/>
        </w:rPr>
        <w:t>.</w:t>
      </w:r>
    </w:p>
    <w:p w:rsidR="005F4FB0" w:rsidRPr="009B7F52" w:rsidRDefault="005F4FB0" w:rsidP="005F4FB0">
      <w:pPr>
        <w:ind w:firstLine="700"/>
        <w:jc w:val="both"/>
        <w:rPr>
          <w:sz w:val="28"/>
          <w:szCs w:val="28"/>
        </w:rPr>
      </w:pPr>
    </w:p>
    <w:p w:rsidR="005F4FB0" w:rsidRPr="00555BD3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5BD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Направлени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 «</w:t>
      </w:r>
      <w:r w:rsidRPr="00555BD3">
        <w:rPr>
          <w:rFonts w:ascii="Times New Roman" w:hAnsi="Times New Roman" w:cs="Times New Roman"/>
          <w:b/>
          <w:sz w:val="28"/>
          <w:szCs w:val="28"/>
          <w:u w:val="single"/>
        </w:rPr>
        <w:t>Развитие малого и 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F4FB0" w:rsidRPr="00555BD3" w:rsidRDefault="005F4FB0" w:rsidP="005F4FB0">
      <w:pPr>
        <w:pStyle w:val="ConsPlusCel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4FB0" w:rsidRPr="00555BD3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D3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является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55BD3">
        <w:rPr>
          <w:rFonts w:ascii="Times New Roman" w:hAnsi="Times New Roman" w:cs="Times New Roman"/>
          <w:sz w:val="28"/>
          <w:szCs w:val="28"/>
        </w:rPr>
        <w:t xml:space="preserve">рактически единственным резервом повышения социально-экономического потенциала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55BD3">
        <w:rPr>
          <w:rFonts w:ascii="Times New Roman" w:hAnsi="Times New Roman" w:cs="Times New Roman"/>
          <w:sz w:val="28"/>
          <w:szCs w:val="28"/>
        </w:rPr>
        <w:t xml:space="preserve"> и уровня занятости населения.</w:t>
      </w:r>
    </w:p>
    <w:p w:rsidR="005F4FB0" w:rsidRPr="00555BD3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D3">
        <w:rPr>
          <w:rFonts w:ascii="Times New Roman" w:hAnsi="Times New Roman" w:cs="Times New Roman"/>
          <w:sz w:val="28"/>
          <w:szCs w:val="28"/>
        </w:rPr>
        <w:t xml:space="preserve">Традиционными отраслями для малого бизнеса в </w:t>
      </w:r>
      <w:r>
        <w:rPr>
          <w:rFonts w:ascii="Times New Roman" w:hAnsi="Times New Roman" w:cs="Times New Roman"/>
          <w:sz w:val="28"/>
          <w:szCs w:val="28"/>
        </w:rPr>
        <w:t>Кобринском сельском поселении</w:t>
      </w:r>
      <w:r w:rsidRPr="00555BD3">
        <w:rPr>
          <w:rFonts w:ascii="Times New Roman" w:hAnsi="Times New Roman" w:cs="Times New Roman"/>
          <w:sz w:val="28"/>
          <w:szCs w:val="28"/>
        </w:rPr>
        <w:t xml:space="preserve"> являются лесозаготовка, розничная торговля, транспортные услуги, деревообработка.</w:t>
      </w:r>
    </w:p>
    <w:p w:rsidR="005F4FB0" w:rsidRPr="00D6586F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В малом и среднем предпринимательстве сейчас занято 56 человек, или 13% от экономически активного населения.</w:t>
      </w:r>
    </w:p>
    <w:p w:rsidR="005F4FB0" w:rsidRPr="00D6586F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Удельный вес налоговых платежей от СМП в бюджеты всех уровней в общем объеме налоговых поступлений составляет порядка 10%.</w:t>
      </w:r>
    </w:p>
    <w:p w:rsidR="005F4FB0" w:rsidRPr="00555BD3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На развитие малого и среднего предпринимательства оказывают</w:t>
      </w:r>
      <w:r w:rsidRPr="00555BD3">
        <w:rPr>
          <w:rFonts w:ascii="Times New Roman" w:hAnsi="Times New Roman" w:cs="Times New Roman"/>
          <w:sz w:val="28"/>
          <w:szCs w:val="28"/>
        </w:rPr>
        <w:t xml:space="preserve"> влияние негативные факторы: неурегулированность отношений собственности, жесткая кредитно-денежная политика, низкая инвестиционная активность.</w:t>
      </w:r>
    </w:p>
    <w:p w:rsidR="005F4FB0" w:rsidRPr="00555BD3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D3">
        <w:rPr>
          <w:rFonts w:ascii="Times New Roman" w:hAnsi="Times New Roman" w:cs="Times New Roman"/>
          <w:sz w:val="28"/>
          <w:szCs w:val="28"/>
        </w:rPr>
        <w:t>К внутренним факторам, сдерживающим развитие малого и среднего предпринимательства, относятся низкий уровень экономических и управленческих знаний, действующих нормативных актов, низкая квалификац</w:t>
      </w:r>
      <w:r>
        <w:rPr>
          <w:rFonts w:ascii="Times New Roman" w:hAnsi="Times New Roman" w:cs="Times New Roman"/>
          <w:sz w:val="28"/>
          <w:szCs w:val="28"/>
        </w:rPr>
        <w:t>ия действующих предпринимателей</w:t>
      </w:r>
      <w:r w:rsidRPr="00555BD3">
        <w:rPr>
          <w:rFonts w:ascii="Times New Roman" w:hAnsi="Times New Roman" w:cs="Times New Roman"/>
          <w:sz w:val="28"/>
          <w:szCs w:val="28"/>
        </w:rPr>
        <w:t>.</w:t>
      </w:r>
    </w:p>
    <w:p w:rsidR="005F4FB0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D3">
        <w:rPr>
          <w:rFonts w:ascii="Times New Roman" w:hAnsi="Times New Roman" w:cs="Times New Roman"/>
          <w:sz w:val="28"/>
          <w:szCs w:val="28"/>
        </w:rPr>
        <w:t>Кроме того, на развитие влияет и такой фактор, как недостаточная пропаганда позитивного общественного мнения о сфере малого предпринимательства. В обществе необходимо сформировать ориен</w:t>
      </w:r>
      <w:r>
        <w:rPr>
          <w:rFonts w:ascii="Times New Roman" w:hAnsi="Times New Roman" w:cs="Times New Roman"/>
          <w:sz w:val="28"/>
          <w:szCs w:val="28"/>
        </w:rPr>
        <w:t>тацию на независимость и успех,</w:t>
      </w:r>
      <w:r w:rsidRPr="00555BD3">
        <w:rPr>
          <w:rFonts w:ascii="Times New Roman" w:hAnsi="Times New Roman" w:cs="Times New Roman"/>
          <w:sz w:val="28"/>
          <w:szCs w:val="28"/>
        </w:rPr>
        <w:t xml:space="preserve"> позитивный имидж предпринимательства в глазах общественности.</w:t>
      </w:r>
    </w:p>
    <w:p w:rsidR="005F4FB0" w:rsidRDefault="005F4FB0" w:rsidP="005F4FB0">
      <w:pPr>
        <w:pStyle w:val="ConsPlusCel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4FB0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5A3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«Профилактика терроризма и экстремизма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F4FB0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4FB0" w:rsidRPr="001671A7" w:rsidRDefault="005F4FB0" w:rsidP="005F4F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1A7">
        <w:rPr>
          <w:rFonts w:ascii="Times New Roman" w:hAnsi="Times New Roman" w:cs="Times New Roman"/>
          <w:sz w:val="28"/>
          <w:szCs w:val="28"/>
        </w:rPr>
        <w:t>Терроризм и экстремизм - сложные социально-политические проблемы современного российского общества, что связано, в первую очередь, с многообразием террористических и экстремистских проявлений, неоднородным составом организаций экстремистской направленности, которые оказывают дестабилизирующее влияние на социально-политическую обстановку в стране.</w:t>
      </w:r>
    </w:p>
    <w:p w:rsidR="005F4FB0" w:rsidRPr="001671A7" w:rsidRDefault="005F4FB0" w:rsidP="005F4F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1A7">
        <w:rPr>
          <w:rFonts w:ascii="Times New Roman" w:hAnsi="Times New Roman" w:cs="Times New Roman"/>
          <w:sz w:val="28"/>
          <w:szCs w:val="28"/>
        </w:rP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5F4FB0" w:rsidRPr="001671A7" w:rsidRDefault="005F4FB0" w:rsidP="005F4F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1A7">
        <w:rPr>
          <w:rFonts w:ascii="Times New Roman" w:hAnsi="Times New Roman" w:cs="Times New Roman"/>
          <w:sz w:val="28"/>
          <w:szCs w:val="28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 как государственного, так и личного.</w:t>
      </w:r>
    </w:p>
    <w:p w:rsidR="005F4FB0" w:rsidRDefault="005F4FB0" w:rsidP="005F4F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1A7">
        <w:rPr>
          <w:rFonts w:ascii="Times New Roman" w:hAnsi="Times New Roman" w:cs="Times New Roman"/>
          <w:sz w:val="28"/>
          <w:szCs w:val="28"/>
        </w:rPr>
        <w:t>Наиболее подвержена риску э</w:t>
      </w:r>
      <w:r>
        <w:rPr>
          <w:rFonts w:ascii="Times New Roman" w:hAnsi="Times New Roman" w:cs="Times New Roman"/>
          <w:sz w:val="28"/>
          <w:szCs w:val="28"/>
        </w:rPr>
        <w:t xml:space="preserve">кстремистского влияния молодежь. </w:t>
      </w:r>
      <w:r w:rsidRPr="001671A7">
        <w:rPr>
          <w:rFonts w:ascii="Times New Roman" w:hAnsi="Times New Roman" w:cs="Times New Roman"/>
          <w:sz w:val="28"/>
          <w:szCs w:val="28"/>
        </w:rPr>
        <w:t xml:space="preserve">Особую настороженность вызывает снижение общеобразовательного и </w:t>
      </w:r>
      <w:r w:rsidRPr="001671A7">
        <w:rPr>
          <w:rFonts w:ascii="Times New Roman" w:hAnsi="Times New Roman" w:cs="Times New Roman"/>
          <w:sz w:val="28"/>
          <w:szCs w:val="28"/>
        </w:rPr>
        <w:lastRenderedPageBreak/>
        <w:t>общекультурного уровня молодых людей, чем пользуются экстремистски настроенные радикальные политические и религиозные силы.</w:t>
      </w:r>
    </w:p>
    <w:p w:rsidR="005F4FB0" w:rsidRDefault="005F4FB0" w:rsidP="005F4F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1A7">
        <w:rPr>
          <w:rFonts w:ascii="Times New Roman" w:hAnsi="Times New Roman" w:cs="Times New Roman"/>
          <w:sz w:val="28"/>
          <w:szCs w:val="28"/>
        </w:rPr>
        <w:t>Таким образом, экстремизм представляют реальную угрозу общественной безопасности, подрывает авторитет органов местного самоуправления и оказывает негативное влияние на все сферы общественной жизни. Экстремистские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5F4FB0" w:rsidRDefault="005F4FB0" w:rsidP="005F4F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4FB0" w:rsidRPr="00595292" w:rsidRDefault="005F4FB0" w:rsidP="005F4FB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5292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«Использование и охрана земель»</w:t>
      </w:r>
    </w:p>
    <w:p w:rsidR="005F4FB0" w:rsidRPr="00595292" w:rsidRDefault="005F4FB0" w:rsidP="005F4FB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4FB0" w:rsidRPr="00A1146C" w:rsidRDefault="005F4FB0" w:rsidP="005F4F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</w:t>
      </w:r>
      <w:r w:rsidR="00924894">
        <w:rPr>
          <w:rFonts w:ascii="Times New Roman" w:hAnsi="Times New Roman" w:cs="Times New Roman"/>
          <w:sz w:val="28"/>
          <w:szCs w:val="28"/>
        </w:rPr>
        <w:t xml:space="preserve">ли. Без использования и охраны </w:t>
      </w:r>
      <w:r>
        <w:rPr>
          <w:rFonts w:ascii="Times New Roman" w:hAnsi="Times New Roman" w:cs="Times New Roman"/>
          <w:sz w:val="28"/>
          <w:szCs w:val="28"/>
        </w:rPr>
        <w:t>земли практически невозможно использование других природных ресурсов. При этом бесхозяйственность по отноше</w:t>
      </w:r>
      <w:r w:rsidR="00924894">
        <w:rPr>
          <w:rFonts w:ascii="Times New Roman" w:hAnsi="Times New Roman" w:cs="Times New Roman"/>
          <w:sz w:val="28"/>
          <w:szCs w:val="28"/>
        </w:rPr>
        <w:t xml:space="preserve">нию к земле немедленно наносит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924894">
        <w:rPr>
          <w:rFonts w:ascii="Times New Roman" w:hAnsi="Times New Roman" w:cs="Times New Roman"/>
          <w:sz w:val="28"/>
          <w:szCs w:val="28"/>
        </w:rPr>
        <w:t xml:space="preserve">в недалеком будущем будет </w:t>
      </w:r>
      <w:r>
        <w:rPr>
          <w:rFonts w:ascii="Times New Roman" w:hAnsi="Times New Roman" w:cs="Times New Roman"/>
          <w:sz w:val="28"/>
          <w:szCs w:val="28"/>
        </w:rPr>
        <w:t>наносить вред окружающей среде, приводить не только к разрушению поверхностного слоя земли- почвы, ее химическому и радиоактивному загрязнению, но и сопровождаться экологическим ухудшением всего природного комплекса. Проблемы устойчивого социально-экономического развития Кобринского сельского поселения и экологической безопасности жизнедеятельности его жителей на современном этапе тесно связаны с решением вопросов охраны и использования земель.</w:t>
      </w:r>
    </w:p>
    <w:p w:rsidR="00F57A0F" w:rsidRPr="009B7F52" w:rsidRDefault="00F57A0F" w:rsidP="005C17E8">
      <w:pPr>
        <w:ind w:firstLine="700"/>
        <w:jc w:val="both"/>
        <w:rPr>
          <w:sz w:val="28"/>
          <w:szCs w:val="28"/>
        </w:rPr>
      </w:pPr>
    </w:p>
    <w:p w:rsidR="001C5164" w:rsidRPr="009B7F52" w:rsidRDefault="001C5164" w:rsidP="001C5164">
      <w:pPr>
        <w:widowControl w:val="0"/>
        <w:autoSpaceDE w:val="0"/>
        <w:autoSpaceDN w:val="0"/>
        <w:adjustRightInd w:val="0"/>
        <w:ind w:firstLine="700"/>
        <w:jc w:val="center"/>
        <w:outlineLvl w:val="1"/>
        <w:rPr>
          <w:b/>
          <w:sz w:val="28"/>
          <w:szCs w:val="28"/>
        </w:rPr>
      </w:pPr>
      <w:r w:rsidRPr="009B7F52">
        <w:rPr>
          <w:b/>
          <w:sz w:val="28"/>
          <w:szCs w:val="28"/>
        </w:rPr>
        <w:t>2. Приоритеты муниципальной политики в соответствующей</w:t>
      </w:r>
    </w:p>
    <w:p w:rsidR="001C5164" w:rsidRPr="009B7F52" w:rsidRDefault="001C5164" w:rsidP="001C5164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8"/>
          <w:szCs w:val="28"/>
        </w:rPr>
      </w:pPr>
      <w:r w:rsidRPr="009B7F52">
        <w:rPr>
          <w:b/>
          <w:sz w:val="28"/>
          <w:szCs w:val="28"/>
        </w:rPr>
        <w:t>сфере социально-экономического развития, цели, задачи,</w:t>
      </w:r>
    </w:p>
    <w:p w:rsidR="001C5164" w:rsidRPr="009B7F52" w:rsidRDefault="001C5164" w:rsidP="001C5164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8"/>
          <w:szCs w:val="28"/>
        </w:rPr>
      </w:pPr>
      <w:r w:rsidRPr="009B7F52">
        <w:rPr>
          <w:b/>
          <w:sz w:val="28"/>
          <w:szCs w:val="28"/>
        </w:rPr>
        <w:t>целевые показатели эффективности реализации муниципальной</w:t>
      </w:r>
    </w:p>
    <w:p w:rsidR="001C5164" w:rsidRPr="009B7F52" w:rsidRDefault="001C5164" w:rsidP="001C5164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8"/>
          <w:szCs w:val="28"/>
        </w:rPr>
      </w:pPr>
      <w:r w:rsidRPr="009B7F52">
        <w:rPr>
          <w:b/>
          <w:sz w:val="28"/>
          <w:szCs w:val="28"/>
        </w:rPr>
        <w:t>программы, описание ожидаемых конечных результатов</w:t>
      </w:r>
    </w:p>
    <w:p w:rsidR="001C5164" w:rsidRPr="009B7F52" w:rsidRDefault="001C5164" w:rsidP="001C5164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8"/>
          <w:szCs w:val="28"/>
        </w:rPr>
      </w:pPr>
      <w:r w:rsidRPr="009B7F52">
        <w:rPr>
          <w:b/>
          <w:sz w:val="28"/>
          <w:szCs w:val="28"/>
        </w:rPr>
        <w:t>муниципальной, сроков и этапов реализации</w:t>
      </w:r>
    </w:p>
    <w:p w:rsidR="001C5164" w:rsidRPr="009B7F52" w:rsidRDefault="00924894" w:rsidP="001C5164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="001C5164" w:rsidRPr="009B7F52">
        <w:rPr>
          <w:b/>
          <w:sz w:val="28"/>
          <w:szCs w:val="28"/>
        </w:rPr>
        <w:t>программы</w:t>
      </w:r>
    </w:p>
    <w:p w:rsidR="001C5164" w:rsidRPr="009B7F52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C5164" w:rsidRPr="00842C02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t xml:space="preserve">К документам, формирующим правовую основу муниципальной программы, а также определяющим основные механизмы ее реализации, </w:t>
      </w:r>
      <w:r w:rsidRPr="00842C02">
        <w:rPr>
          <w:sz w:val="28"/>
          <w:szCs w:val="28"/>
        </w:rPr>
        <w:t>относятся:</w:t>
      </w:r>
    </w:p>
    <w:p w:rsidR="001C5164" w:rsidRPr="00842C02" w:rsidRDefault="001C5164" w:rsidP="001C5164">
      <w:pPr>
        <w:ind w:firstLine="700"/>
        <w:jc w:val="both"/>
        <w:rPr>
          <w:b/>
          <w:sz w:val="28"/>
          <w:szCs w:val="28"/>
          <w:u w:val="single"/>
        </w:rPr>
      </w:pPr>
      <w:r w:rsidRPr="00842C02">
        <w:rPr>
          <w:b/>
          <w:sz w:val="28"/>
          <w:szCs w:val="28"/>
          <w:u w:val="single"/>
        </w:rPr>
        <w:t xml:space="preserve">Направление «Организация </w:t>
      </w:r>
      <w:r w:rsidRPr="00842C02">
        <w:rPr>
          <w:rFonts w:eastAsia="A"/>
          <w:b/>
          <w:sz w:val="28"/>
          <w:szCs w:val="28"/>
          <w:u w:val="single"/>
        </w:rPr>
        <w:t>выполнения полномочий органов местного самоуправления»</w:t>
      </w:r>
    </w:p>
    <w:p w:rsidR="001C5164" w:rsidRPr="00842C02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42C02">
        <w:rPr>
          <w:sz w:val="28"/>
          <w:szCs w:val="28"/>
        </w:rPr>
        <w:t>Федеральный закон от 06.10.200 3 № 131-ФЗ «Об общих принципах организации местного самоуправления».</w:t>
      </w:r>
    </w:p>
    <w:p w:rsidR="001C5164" w:rsidRPr="00842C02" w:rsidRDefault="001C5164" w:rsidP="001C5164">
      <w:pPr>
        <w:ind w:firstLine="700"/>
        <w:jc w:val="both"/>
        <w:rPr>
          <w:b/>
          <w:sz w:val="28"/>
          <w:szCs w:val="28"/>
          <w:u w:val="single"/>
        </w:rPr>
      </w:pPr>
      <w:r w:rsidRPr="00842C02">
        <w:rPr>
          <w:b/>
          <w:sz w:val="28"/>
          <w:szCs w:val="28"/>
          <w:u w:val="single"/>
        </w:rPr>
        <w:t xml:space="preserve">Направление «Развитие дорожного хозяйства» </w:t>
      </w:r>
    </w:p>
    <w:p w:rsidR="001C5164" w:rsidRPr="00842C02" w:rsidRDefault="001C5164" w:rsidP="001C5164">
      <w:pPr>
        <w:ind w:firstLine="700"/>
        <w:jc w:val="both"/>
        <w:rPr>
          <w:sz w:val="28"/>
          <w:szCs w:val="28"/>
          <w:u w:val="single"/>
        </w:rPr>
      </w:pPr>
      <w:r w:rsidRPr="00842C02">
        <w:rPr>
          <w:sz w:val="28"/>
          <w:szCs w:val="28"/>
        </w:rPr>
        <w:t>1.</w:t>
      </w:r>
      <w:r w:rsidRPr="00842C02">
        <w:rPr>
          <w:sz w:val="28"/>
          <w:szCs w:val="28"/>
        </w:rPr>
        <w:tab/>
        <w:t>Федеральный закон от 08.11.2007 № 257-ФЗ «Об автомобильных дорогах и о дорожной деятельности в Российской Федерации».</w:t>
      </w:r>
    </w:p>
    <w:p w:rsidR="001C5164" w:rsidRPr="00842C02" w:rsidRDefault="001C5164" w:rsidP="001C5164">
      <w:pPr>
        <w:ind w:firstLine="700"/>
        <w:jc w:val="both"/>
        <w:rPr>
          <w:sz w:val="28"/>
          <w:szCs w:val="28"/>
        </w:rPr>
      </w:pPr>
      <w:r w:rsidRPr="00842C02">
        <w:rPr>
          <w:sz w:val="28"/>
          <w:szCs w:val="28"/>
        </w:rPr>
        <w:t>2.</w:t>
      </w:r>
      <w:r w:rsidRPr="00842C02">
        <w:rPr>
          <w:sz w:val="28"/>
          <w:szCs w:val="28"/>
        </w:rPr>
        <w:tab/>
        <w:t>Федеральный закон от 06.10.2003г. №131-ФЗ «Об общих принципах организации местного самоуправления в Российской Федерации»;</w:t>
      </w:r>
    </w:p>
    <w:p w:rsidR="001C5164" w:rsidRPr="00842C02" w:rsidRDefault="001C5164" w:rsidP="001C5164">
      <w:pPr>
        <w:ind w:firstLine="700"/>
        <w:jc w:val="both"/>
        <w:rPr>
          <w:sz w:val="28"/>
          <w:szCs w:val="28"/>
        </w:rPr>
      </w:pPr>
      <w:r w:rsidRPr="00842C02">
        <w:rPr>
          <w:sz w:val="28"/>
          <w:szCs w:val="28"/>
        </w:rPr>
        <w:lastRenderedPageBreak/>
        <w:t>3.</w:t>
      </w:r>
      <w:r w:rsidRPr="00842C02">
        <w:rPr>
          <w:sz w:val="28"/>
          <w:szCs w:val="28"/>
        </w:rPr>
        <w:tab/>
        <w:t>Государственн</w:t>
      </w:r>
      <w:r>
        <w:rPr>
          <w:sz w:val="28"/>
          <w:szCs w:val="28"/>
        </w:rPr>
        <w:t>ый</w:t>
      </w:r>
      <w:r w:rsidRPr="00842C02">
        <w:rPr>
          <w:sz w:val="28"/>
          <w:szCs w:val="28"/>
        </w:rPr>
        <w:t xml:space="preserve"> стандарт РФ ГОСТ Р50597-93 «Автомобильные дороги и улицы</w:t>
      </w:r>
      <w:r>
        <w:rPr>
          <w:sz w:val="28"/>
          <w:szCs w:val="28"/>
        </w:rPr>
        <w:t>»</w:t>
      </w:r>
      <w:r w:rsidRPr="00842C02">
        <w:rPr>
          <w:sz w:val="28"/>
          <w:szCs w:val="28"/>
        </w:rPr>
        <w:t xml:space="preserve">. </w:t>
      </w:r>
    </w:p>
    <w:p w:rsidR="001C5164" w:rsidRPr="00842C02" w:rsidRDefault="001C5164" w:rsidP="001C5164">
      <w:pPr>
        <w:pStyle w:val="a7"/>
        <w:ind w:left="0" w:firstLine="700"/>
        <w:jc w:val="both"/>
        <w:rPr>
          <w:b/>
          <w:sz w:val="28"/>
          <w:szCs w:val="28"/>
          <w:u w:val="single"/>
        </w:rPr>
      </w:pPr>
      <w:r w:rsidRPr="00842C02">
        <w:rPr>
          <w:b/>
          <w:sz w:val="28"/>
          <w:szCs w:val="28"/>
          <w:u w:val="single"/>
        </w:rPr>
        <w:t>Направление «Проведение капитального ремонта домов»</w:t>
      </w:r>
    </w:p>
    <w:p w:rsidR="001C5164" w:rsidRPr="00842C02" w:rsidRDefault="001C5164" w:rsidP="001C5164">
      <w:pPr>
        <w:numPr>
          <w:ilvl w:val="0"/>
          <w:numId w:val="2"/>
        </w:numPr>
        <w:ind w:left="0" w:firstLine="700"/>
        <w:jc w:val="both"/>
        <w:rPr>
          <w:sz w:val="28"/>
          <w:szCs w:val="28"/>
        </w:rPr>
      </w:pPr>
      <w:r w:rsidRPr="00842C02">
        <w:rPr>
          <w:sz w:val="28"/>
          <w:szCs w:val="28"/>
        </w:rPr>
        <w:t>Федеральный закон от 06.10.2003г. №131-ФЗ «Об общих принципах организации местного самоуправления в Российской Федерации»;</w:t>
      </w:r>
    </w:p>
    <w:p w:rsidR="001C5164" w:rsidRPr="00842C02" w:rsidRDefault="001C5164" w:rsidP="001C516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842C02">
        <w:rPr>
          <w:sz w:val="28"/>
          <w:szCs w:val="28"/>
        </w:rPr>
        <w:t>Порядок предоставления средств из бюджета поселения на капи</w:t>
      </w:r>
      <w:r>
        <w:rPr>
          <w:sz w:val="28"/>
          <w:szCs w:val="28"/>
        </w:rPr>
        <w:t>тальный ремонт имущества;</w:t>
      </w:r>
    </w:p>
    <w:p w:rsidR="001C5164" w:rsidRDefault="001C5164" w:rsidP="001C516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842C02">
        <w:rPr>
          <w:sz w:val="28"/>
          <w:szCs w:val="28"/>
        </w:rPr>
        <w:t>Федеральный закон от 21.07.2007 № 185-ФЗ «О Фонде содействия реформированию жилищно-коммунального хозяйства»</w:t>
      </w:r>
      <w:r>
        <w:rPr>
          <w:sz w:val="28"/>
          <w:szCs w:val="28"/>
        </w:rPr>
        <w:t>.</w:t>
      </w:r>
    </w:p>
    <w:p w:rsidR="001C5164" w:rsidRDefault="001C5164" w:rsidP="001C5164">
      <w:pPr>
        <w:pStyle w:val="a7"/>
        <w:jc w:val="both"/>
        <w:rPr>
          <w:b/>
          <w:sz w:val="28"/>
          <w:szCs w:val="28"/>
          <w:u w:val="single"/>
        </w:rPr>
      </w:pPr>
      <w:r w:rsidRPr="00842C02">
        <w:rPr>
          <w:b/>
          <w:sz w:val="28"/>
          <w:szCs w:val="28"/>
          <w:u w:val="single"/>
        </w:rPr>
        <w:t>Направление «</w:t>
      </w:r>
      <w:r w:rsidRPr="00555BD3">
        <w:rPr>
          <w:b/>
          <w:sz w:val="28"/>
          <w:szCs w:val="28"/>
          <w:u w:val="single"/>
        </w:rPr>
        <w:t>Развитие малого и среднего предпринимательства</w:t>
      </w:r>
      <w:r w:rsidRPr="00842C02">
        <w:rPr>
          <w:b/>
          <w:sz w:val="28"/>
          <w:szCs w:val="28"/>
          <w:u w:val="single"/>
        </w:rPr>
        <w:t>»</w:t>
      </w:r>
    </w:p>
    <w:p w:rsidR="001C5164" w:rsidRPr="00D6586F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history="1">
        <w:r w:rsidRPr="00D6586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D6586F"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Федерации";</w:t>
      </w:r>
    </w:p>
    <w:p w:rsidR="001C5164" w:rsidRPr="00D6586F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0" w:history="1">
        <w:r w:rsidRPr="00D6586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31.07.2020 N 248</w:t>
      </w:r>
      <w:r w:rsidRPr="00D6586F">
        <w:rPr>
          <w:rFonts w:ascii="Times New Roman" w:hAnsi="Times New Roman" w:cs="Times New Roman"/>
          <w:sz w:val="28"/>
          <w:szCs w:val="28"/>
        </w:rPr>
        <w:t xml:space="preserve">-ФЗ </w:t>
      </w:r>
      <w:r w:rsidRPr="007B4D2C">
        <w:t xml:space="preserve"> </w:t>
      </w:r>
      <w:r w:rsidRPr="007B4D2C">
        <w:rPr>
          <w:rFonts w:ascii="Times New Roman" w:hAnsi="Times New Roman" w:cs="Times New Roman"/>
          <w:sz w:val="28"/>
          <w:szCs w:val="28"/>
        </w:rPr>
        <w:t xml:space="preserve">"О государственном контроле (надзоре) и муниципальном контроле в Российской Федерации" </w:t>
      </w:r>
      <w:r w:rsidRPr="00D6586F">
        <w:rPr>
          <w:rFonts w:ascii="Times New Roman" w:hAnsi="Times New Roman" w:cs="Times New Roman"/>
          <w:sz w:val="28"/>
          <w:szCs w:val="28"/>
        </w:rPr>
        <w:t>;</w:t>
      </w:r>
    </w:p>
    <w:p w:rsidR="001C5164" w:rsidRDefault="008609A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C5164" w:rsidRPr="00D6586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1C5164" w:rsidRPr="00D6586F">
        <w:rPr>
          <w:rFonts w:ascii="Times New Roman" w:hAnsi="Times New Roman" w:cs="Times New Roman"/>
          <w:sz w:val="28"/>
          <w:szCs w:val="28"/>
        </w:rPr>
        <w:t xml:space="preserve"> Кировской области от 27.12.2007 N 219-ЗО "О развитии малого и среднего предпринимательства в Кировской области".</w:t>
      </w: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5A3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«Профилактика терроризма и экстремизма»</w:t>
      </w: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0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>
        <w:rPr>
          <w:rFonts w:ascii="Times New Roman" w:hAnsi="Times New Roman" w:cs="Times New Roman"/>
          <w:sz w:val="28"/>
          <w:szCs w:val="28"/>
        </w:rPr>
        <w:t>закон от 25.07.200</w:t>
      </w:r>
      <w:r w:rsidR="00924894">
        <w:rPr>
          <w:rFonts w:ascii="Times New Roman" w:hAnsi="Times New Roman" w:cs="Times New Roman"/>
          <w:sz w:val="28"/>
          <w:szCs w:val="28"/>
        </w:rPr>
        <w:t xml:space="preserve">2 №114-ФЗ «О   противодействии </w:t>
      </w:r>
      <w:r>
        <w:rPr>
          <w:rFonts w:ascii="Times New Roman" w:hAnsi="Times New Roman" w:cs="Times New Roman"/>
          <w:sz w:val="28"/>
          <w:szCs w:val="28"/>
        </w:rPr>
        <w:t>экстремистской деятельности»,</w:t>
      </w:r>
    </w:p>
    <w:p w:rsidR="001C5164" w:rsidRPr="00556D09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0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>
        <w:rPr>
          <w:rFonts w:ascii="Times New Roman" w:hAnsi="Times New Roman" w:cs="Times New Roman"/>
          <w:sz w:val="28"/>
          <w:szCs w:val="28"/>
        </w:rPr>
        <w:t>закон от 06.03.2006 №35-ФЗ «О противодействии терроризму».</w:t>
      </w:r>
    </w:p>
    <w:p w:rsidR="001C5164" w:rsidRPr="00595292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5292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«Использование и охрана земель»</w:t>
      </w: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292">
        <w:rPr>
          <w:rFonts w:ascii="Times New Roman" w:hAnsi="Times New Roman" w:cs="Times New Roman"/>
          <w:sz w:val="28"/>
          <w:szCs w:val="28"/>
        </w:rPr>
        <w:t>Земельный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25 октября 2001 года №136-ФЗ;</w:t>
      </w: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Федерации».</w:t>
      </w:r>
    </w:p>
    <w:p w:rsidR="005F005A" w:rsidRDefault="005F005A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05A" w:rsidRDefault="005F005A" w:rsidP="005F005A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Направление </w:t>
      </w:r>
      <w:r w:rsidRPr="002B144B">
        <w:rPr>
          <w:rFonts w:ascii="Times New Roman" w:hAnsi="Times New Roman" w:cs="Times New Roman"/>
          <w:b/>
          <w:sz w:val="28"/>
          <w:szCs w:val="28"/>
          <w:u w:val="single"/>
        </w:rPr>
        <w:t>«Реализация федеральной целевой программы "Увековечение памяти погибших при защите Отечества на 2019 - 2024 годы"»</w:t>
      </w:r>
    </w:p>
    <w:p w:rsidR="005F005A" w:rsidRPr="0028641E" w:rsidRDefault="00576AEB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1E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09.08.2019 № 1036 «Об утверждении ф</w:t>
      </w:r>
      <w:r w:rsidR="005F005A" w:rsidRPr="0028641E">
        <w:rPr>
          <w:rFonts w:ascii="Times New Roman" w:hAnsi="Times New Roman" w:cs="Times New Roman"/>
          <w:sz w:val="28"/>
          <w:szCs w:val="28"/>
        </w:rPr>
        <w:t>едеральн</w:t>
      </w:r>
      <w:r w:rsidRPr="0028641E">
        <w:rPr>
          <w:rFonts w:ascii="Times New Roman" w:hAnsi="Times New Roman" w:cs="Times New Roman"/>
          <w:sz w:val="28"/>
          <w:szCs w:val="28"/>
        </w:rPr>
        <w:t>ой</w:t>
      </w:r>
      <w:r w:rsidR="005F005A" w:rsidRPr="0028641E">
        <w:rPr>
          <w:rFonts w:ascii="Times New Roman" w:hAnsi="Times New Roman" w:cs="Times New Roman"/>
          <w:sz w:val="28"/>
          <w:szCs w:val="28"/>
        </w:rPr>
        <w:t xml:space="preserve"> целев</w:t>
      </w:r>
      <w:r w:rsidRPr="0028641E">
        <w:rPr>
          <w:rFonts w:ascii="Times New Roman" w:hAnsi="Times New Roman" w:cs="Times New Roman"/>
          <w:sz w:val="28"/>
          <w:szCs w:val="28"/>
        </w:rPr>
        <w:t>ой</w:t>
      </w:r>
      <w:r w:rsidR="005F005A" w:rsidRPr="0028641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28641E">
        <w:rPr>
          <w:rFonts w:ascii="Times New Roman" w:hAnsi="Times New Roman" w:cs="Times New Roman"/>
          <w:sz w:val="28"/>
          <w:szCs w:val="28"/>
        </w:rPr>
        <w:t>ы</w:t>
      </w:r>
      <w:r w:rsidR="005F005A" w:rsidRPr="0028641E">
        <w:rPr>
          <w:rFonts w:ascii="Times New Roman" w:hAnsi="Times New Roman" w:cs="Times New Roman"/>
          <w:sz w:val="28"/>
          <w:szCs w:val="28"/>
        </w:rPr>
        <w:t xml:space="preserve"> "Увековечение памяти погибших при защите Отечества на 2019 - 2024 годы"</w:t>
      </w:r>
      <w:r w:rsidRPr="0028641E">
        <w:rPr>
          <w:rFonts w:ascii="Times New Roman" w:hAnsi="Times New Roman" w:cs="Times New Roman"/>
          <w:sz w:val="28"/>
          <w:szCs w:val="28"/>
        </w:rPr>
        <w:t>».</w:t>
      </w:r>
    </w:p>
    <w:p w:rsidR="005F005A" w:rsidRPr="00595292" w:rsidRDefault="005F005A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164" w:rsidRPr="00555BD3" w:rsidRDefault="001C5164" w:rsidP="001C5164">
      <w:pPr>
        <w:pStyle w:val="ConsPlusCel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55BD3">
        <w:rPr>
          <w:rFonts w:ascii="Times New Roman" w:hAnsi="Times New Roman" w:cs="Times New Roman"/>
          <w:b/>
          <w:sz w:val="28"/>
          <w:szCs w:val="28"/>
        </w:rPr>
        <w:t>Приоритеты выражаются в целях</w:t>
      </w:r>
      <w:r w:rsidRPr="00555B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55BD3">
        <w:rPr>
          <w:rFonts w:ascii="Times New Roman" w:hAnsi="Times New Roman" w:cs="Times New Roman"/>
          <w:b/>
          <w:sz w:val="28"/>
          <w:szCs w:val="28"/>
        </w:rPr>
        <w:t>муниципальной программы:</w:t>
      </w:r>
    </w:p>
    <w:p w:rsidR="001C5164" w:rsidRPr="00555BD3" w:rsidRDefault="001C5164" w:rsidP="001C5164">
      <w:pPr>
        <w:pStyle w:val="ConsPlusCel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C5164" w:rsidRPr="00555BD3" w:rsidRDefault="001C5164" w:rsidP="001C5164">
      <w:pPr>
        <w:ind w:firstLine="700"/>
        <w:jc w:val="both"/>
        <w:rPr>
          <w:b/>
          <w:sz w:val="28"/>
          <w:szCs w:val="28"/>
          <w:u w:val="single"/>
        </w:rPr>
      </w:pPr>
      <w:r w:rsidRPr="00555BD3">
        <w:rPr>
          <w:b/>
          <w:sz w:val="28"/>
          <w:szCs w:val="28"/>
          <w:u w:val="single"/>
        </w:rPr>
        <w:t xml:space="preserve">Направление «Организация </w:t>
      </w:r>
      <w:r w:rsidRPr="00555BD3">
        <w:rPr>
          <w:rFonts w:eastAsia="A"/>
          <w:b/>
          <w:sz w:val="28"/>
          <w:szCs w:val="28"/>
          <w:u w:val="single"/>
        </w:rPr>
        <w:t>выполнения полномочий органов местного самоуправления»</w:t>
      </w:r>
    </w:p>
    <w:p w:rsidR="001C5164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55BD3">
        <w:rPr>
          <w:sz w:val="28"/>
          <w:szCs w:val="28"/>
        </w:rPr>
        <w:t>Повышение качества решения вопросов местного значения, исходя из интересов населения Кобринского сельского поселения.</w:t>
      </w:r>
    </w:p>
    <w:p w:rsidR="001C5164" w:rsidRDefault="001C5164" w:rsidP="001C5164">
      <w:pPr>
        <w:pStyle w:val="3"/>
        <w:spacing w:after="0"/>
        <w:ind w:left="0" w:firstLine="697"/>
        <w:jc w:val="both"/>
        <w:rPr>
          <w:b/>
          <w:sz w:val="28"/>
          <w:szCs w:val="28"/>
          <w:u w:val="single"/>
        </w:rPr>
      </w:pPr>
    </w:p>
    <w:p w:rsidR="001C5164" w:rsidRPr="00555BD3" w:rsidRDefault="001C5164" w:rsidP="001C5164">
      <w:pPr>
        <w:pStyle w:val="3"/>
        <w:spacing w:after="0"/>
        <w:ind w:left="0" w:firstLine="697"/>
        <w:jc w:val="both"/>
        <w:rPr>
          <w:b/>
          <w:sz w:val="28"/>
          <w:szCs w:val="28"/>
          <w:u w:val="single"/>
        </w:rPr>
      </w:pPr>
      <w:r w:rsidRPr="00555BD3">
        <w:rPr>
          <w:b/>
          <w:sz w:val="28"/>
          <w:szCs w:val="28"/>
          <w:u w:val="single"/>
        </w:rPr>
        <w:t>Направление «Развитие дорожного хозяйства»</w:t>
      </w:r>
    </w:p>
    <w:p w:rsidR="001C5164" w:rsidRPr="00555BD3" w:rsidRDefault="001C5164" w:rsidP="001C5164">
      <w:pPr>
        <w:pStyle w:val="3"/>
        <w:spacing w:after="0"/>
        <w:ind w:left="0" w:firstLine="697"/>
        <w:jc w:val="both"/>
        <w:rPr>
          <w:sz w:val="28"/>
          <w:szCs w:val="28"/>
        </w:rPr>
      </w:pPr>
      <w:r w:rsidRPr="00555BD3">
        <w:rPr>
          <w:sz w:val="28"/>
          <w:szCs w:val="28"/>
        </w:rPr>
        <w:t>-</w:t>
      </w:r>
      <w:r w:rsidRPr="00555BD3">
        <w:rPr>
          <w:sz w:val="28"/>
          <w:szCs w:val="28"/>
        </w:rPr>
        <w:tab/>
        <w:t>развитие территориального дорожного комплекса;</w:t>
      </w:r>
    </w:p>
    <w:p w:rsidR="001C5164" w:rsidRDefault="001C5164" w:rsidP="001C5164">
      <w:pPr>
        <w:pStyle w:val="3"/>
        <w:spacing w:after="0"/>
        <w:ind w:left="0" w:firstLine="697"/>
        <w:jc w:val="both"/>
        <w:rPr>
          <w:sz w:val="28"/>
          <w:szCs w:val="28"/>
        </w:rPr>
      </w:pPr>
      <w:r w:rsidRPr="00555BD3">
        <w:rPr>
          <w:sz w:val="28"/>
          <w:szCs w:val="28"/>
        </w:rPr>
        <w:t>-</w:t>
      </w:r>
      <w:r w:rsidRPr="00555BD3">
        <w:rPr>
          <w:sz w:val="28"/>
          <w:szCs w:val="28"/>
        </w:rPr>
        <w:tab/>
        <w:t>повышение надежности функционирования автомобильных дорог общего пользования местного значения и искусственных сооружений на них;</w:t>
      </w:r>
    </w:p>
    <w:p w:rsidR="001C5164" w:rsidRPr="00A715AE" w:rsidRDefault="001C5164" w:rsidP="001C5164">
      <w:pPr>
        <w:pStyle w:val="3"/>
        <w:spacing w:after="0"/>
        <w:ind w:left="0" w:firstLine="6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проведение дополнительных мероприятий для организации безопасности дорожного движения (установка дорожных знаков в рамках полномочий сельского поселения), уличное освещение;</w:t>
      </w:r>
    </w:p>
    <w:p w:rsidR="001C5164" w:rsidRPr="00555BD3" w:rsidRDefault="001C5164" w:rsidP="001C5164">
      <w:pPr>
        <w:pStyle w:val="3"/>
        <w:spacing w:after="0"/>
        <w:ind w:left="0" w:firstLine="697"/>
        <w:jc w:val="both"/>
        <w:rPr>
          <w:sz w:val="28"/>
          <w:szCs w:val="28"/>
        </w:rPr>
      </w:pPr>
      <w:r w:rsidRPr="00555BD3">
        <w:rPr>
          <w:sz w:val="28"/>
          <w:szCs w:val="28"/>
        </w:rPr>
        <w:t>-</w:t>
      </w:r>
      <w:r w:rsidRPr="00555BD3">
        <w:rPr>
          <w:sz w:val="28"/>
          <w:szCs w:val="28"/>
        </w:rPr>
        <w:tab/>
        <w:t>улучшение качества ремонта и содержания автодорог и искусственных сооружений на них;</w:t>
      </w:r>
    </w:p>
    <w:p w:rsidR="001C5164" w:rsidRPr="00555BD3" w:rsidRDefault="001C5164" w:rsidP="001C5164">
      <w:pPr>
        <w:pStyle w:val="3"/>
        <w:spacing w:after="0"/>
        <w:ind w:left="0" w:firstLine="700"/>
        <w:jc w:val="both"/>
        <w:rPr>
          <w:sz w:val="28"/>
          <w:szCs w:val="28"/>
        </w:rPr>
      </w:pPr>
      <w:r w:rsidRPr="00555BD3">
        <w:rPr>
          <w:sz w:val="28"/>
          <w:szCs w:val="28"/>
        </w:rPr>
        <w:t>-</w:t>
      </w:r>
      <w:r w:rsidRPr="00555BD3">
        <w:rPr>
          <w:sz w:val="28"/>
          <w:szCs w:val="28"/>
        </w:rPr>
        <w:tab/>
        <w:t>снижение нерациональных затрат при проведении ремонта.</w:t>
      </w:r>
    </w:p>
    <w:p w:rsidR="001C5164" w:rsidRPr="00555BD3" w:rsidRDefault="001C5164" w:rsidP="001C5164">
      <w:pPr>
        <w:ind w:firstLine="700"/>
        <w:jc w:val="both"/>
        <w:rPr>
          <w:sz w:val="28"/>
          <w:szCs w:val="28"/>
          <w:u w:val="single"/>
        </w:rPr>
      </w:pPr>
    </w:p>
    <w:p w:rsidR="001C5164" w:rsidRPr="00555BD3" w:rsidRDefault="001C5164" w:rsidP="001C5164">
      <w:pPr>
        <w:ind w:firstLine="700"/>
        <w:jc w:val="both"/>
        <w:rPr>
          <w:b/>
          <w:sz w:val="28"/>
          <w:szCs w:val="28"/>
          <w:u w:val="single"/>
        </w:rPr>
      </w:pPr>
      <w:r w:rsidRPr="00555BD3">
        <w:rPr>
          <w:b/>
          <w:sz w:val="28"/>
          <w:szCs w:val="28"/>
          <w:u w:val="single"/>
        </w:rPr>
        <w:t>Направление «Проведение капитального ремонта домов»</w:t>
      </w:r>
    </w:p>
    <w:p w:rsidR="001C5164" w:rsidRPr="00555BD3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55BD3">
        <w:rPr>
          <w:sz w:val="28"/>
          <w:szCs w:val="28"/>
        </w:rPr>
        <w:t>-</w:t>
      </w:r>
      <w:r>
        <w:rPr>
          <w:sz w:val="28"/>
          <w:szCs w:val="28"/>
        </w:rPr>
        <w:t xml:space="preserve"> капитальный ремонт жилых домов;</w:t>
      </w:r>
    </w:p>
    <w:p w:rsidR="001C5164" w:rsidRPr="00555BD3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55BD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55BD3">
        <w:rPr>
          <w:sz w:val="28"/>
          <w:szCs w:val="28"/>
        </w:rPr>
        <w:t xml:space="preserve">создание условий для приведения жилищного фонда в соответствие со стандартами качества, обеспечивающими комфортные условия </w:t>
      </w:r>
      <w:r>
        <w:rPr>
          <w:sz w:val="28"/>
          <w:szCs w:val="28"/>
        </w:rPr>
        <w:t>для проживания;</w:t>
      </w:r>
    </w:p>
    <w:p w:rsidR="001C5164" w:rsidRDefault="001C5164" w:rsidP="001C5164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555B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BD3">
        <w:rPr>
          <w:rFonts w:ascii="Times New Roman" w:hAnsi="Times New Roman" w:cs="Times New Roman"/>
          <w:sz w:val="28"/>
          <w:szCs w:val="28"/>
        </w:rPr>
        <w:t>увеличение объемов капитального ремонта жилищного фонда с целью предотвращения его дальнейшего износа.</w:t>
      </w:r>
    </w:p>
    <w:p w:rsidR="001C5164" w:rsidRDefault="001C5164" w:rsidP="001C5164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</w:p>
    <w:p w:rsidR="001C5164" w:rsidRDefault="001C5164" w:rsidP="001C5164">
      <w:pPr>
        <w:ind w:firstLine="700"/>
        <w:jc w:val="both"/>
        <w:rPr>
          <w:b/>
          <w:sz w:val="28"/>
          <w:szCs w:val="28"/>
          <w:u w:val="single"/>
        </w:rPr>
      </w:pPr>
      <w:r w:rsidRPr="00555BD3">
        <w:rPr>
          <w:b/>
          <w:sz w:val="28"/>
          <w:szCs w:val="28"/>
          <w:u w:val="single"/>
        </w:rPr>
        <w:t>Направление «</w:t>
      </w:r>
      <w:r w:rsidRPr="00E03EFD">
        <w:rPr>
          <w:b/>
          <w:sz w:val="28"/>
          <w:szCs w:val="28"/>
          <w:u w:val="single"/>
        </w:rPr>
        <w:t>Развитие малого и среднего предпринимательства</w:t>
      </w:r>
      <w:r w:rsidRPr="00555BD3">
        <w:rPr>
          <w:b/>
          <w:sz w:val="28"/>
          <w:szCs w:val="28"/>
          <w:u w:val="single"/>
        </w:rPr>
        <w:t>»</w:t>
      </w:r>
    </w:p>
    <w:p w:rsidR="001C5164" w:rsidRPr="00D6586F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- рост числа субъектов малого и среднего предпринимательства с одновременным увеличением количества рабочих мест;</w:t>
      </w:r>
    </w:p>
    <w:p w:rsidR="001C5164" w:rsidRPr="00D6586F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- увеличение налоговых поступлений в бюджеты всех уровней;</w:t>
      </w: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- обеспечение благоприятных условий для развития малого предпринимательства.</w:t>
      </w: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5A3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«Профилактика терроризма и экстремизма»</w:t>
      </w: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56D09">
        <w:rPr>
          <w:rFonts w:ascii="Times New Roman" w:hAnsi="Times New Roman" w:cs="Times New Roman"/>
          <w:sz w:val="28"/>
          <w:szCs w:val="28"/>
        </w:rPr>
        <w:t>овершенствование системы профилактических мер антитеррористической и антиэкстремистской направленности, предупреждение террористических и экстремистских</w:t>
      </w:r>
      <w:r>
        <w:rPr>
          <w:rFonts w:ascii="Times New Roman" w:hAnsi="Times New Roman" w:cs="Times New Roman"/>
          <w:sz w:val="28"/>
          <w:szCs w:val="28"/>
        </w:rPr>
        <w:t xml:space="preserve"> проявлений на территории поселении</w:t>
      </w:r>
      <w:r w:rsidRPr="00556D09">
        <w:rPr>
          <w:rFonts w:ascii="Times New Roman" w:hAnsi="Times New Roman" w:cs="Times New Roman"/>
          <w:sz w:val="28"/>
          <w:szCs w:val="28"/>
        </w:rPr>
        <w:t>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164" w:rsidRPr="00595292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5292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«Использование и охрана земель»</w:t>
      </w: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земель способами, обеспечивающими сохранение экологиче</w:t>
      </w:r>
      <w:r w:rsidR="00924894">
        <w:rPr>
          <w:rFonts w:ascii="Times New Roman" w:hAnsi="Times New Roman" w:cs="Times New Roman"/>
          <w:sz w:val="28"/>
          <w:szCs w:val="28"/>
        </w:rPr>
        <w:t xml:space="preserve">ских систем, способности земли </w:t>
      </w:r>
      <w:r>
        <w:rPr>
          <w:rFonts w:ascii="Times New Roman" w:hAnsi="Times New Roman" w:cs="Times New Roman"/>
          <w:sz w:val="28"/>
          <w:szCs w:val="28"/>
        </w:rPr>
        <w:t>быть средством, основой осуществления хозяйственной и иных видов деятельности;</w:t>
      </w:r>
    </w:p>
    <w:p w:rsidR="001C5164" w:rsidRPr="00C819D6" w:rsidRDefault="001C5164" w:rsidP="001C5164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C819D6">
        <w:rPr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1C5164" w:rsidRPr="00C819D6" w:rsidRDefault="001C5164" w:rsidP="001C5164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C819D6">
        <w:rPr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1C5164" w:rsidRPr="00C819D6" w:rsidRDefault="001C5164" w:rsidP="001C5164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C819D6">
        <w:rPr>
          <w:sz w:val="28"/>
          <w:szCs w:val="28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1C5164" w:rsidRPr="00C819D6" w:rsidRDefault="001C5164" w:rsidP="001C5164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C819D6">
        <w:rPr>
          <w:sz w:val="28"/>
          <w:szCs w:val="28"/>
        </w:rPr>
        <w:t xml:space="preserve">- систематическое проведение инвентаризации земель, выявление нерационально используемых земель в целях передачи их в аренду </w:t>
      </w:r>
      <w:r w:rsidRPr="00C819D6">
        <w:rPr>
          <w:sz w:val="28"/>
          <w:szCs w:val="28"/>
        </w:rPr>
        <w:lastRenderedPageBreak/>
        <w:t>(собственность);</w:t>
      </w:r>
    </w:p>
    <w:p w:rsidR="001C5164" w:rsidRPr="00C819D6" w:rsidRDefault="001C5164" w:rsidP="001C5164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C819D6">
        <w:rPr>
          <w:sz w:val="28"/>
          <w:szCs w:val="2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1C5164" w:rsidRPr="00C819D6" w:rsidRDefault="001C5164" w:rsidP="001C5164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C819D6">
        <w:rPr>
          <w:sz w:val="28"/>
          <w:szCs w:val="28"/>
        </w:rPr>
        <w:t>- сохранения качества земель (почв) и улучшение экологической обстановки;</w:t>
      </w:r>
    </w:p>
    <w:p w:rsidR="001C5164" w:rsidRDefault="001C5164" w:rsidP="001C5164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C819D6">
        <w:rPr>
          <w:sz w:val="28"/>
          <w:szCs w:val="28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5F005A" w:rsidRDefault="005F005A" w:rsidP="001C5164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</w:p>
    <w:p w:rsidR="005F005A" w:rsidRDefault="005F005A" w:rsidP="005F005A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Направление </w:t>
      </w:r>
      <w:r w:rsidRPr="002B144B">
        <w:rPr>
          <w:rFonts w:ascii="Times New Roman" w:hAnsi="Times New Roman" w:cs="Times New Roman"/>
          <w:b/>
          <w:sz w:val="28"/>
          <w:szCs w:val="28"/>
          <w:u w:val="single"/>
        </w:rPr>
        <w:t>«Реализация федеральной целевой программы "Увековечение памяти погибших при защите Отечества на 2019 - 2024 годы"»</w:t>
      </w:r>
    </w:p>
    <w:p w:rsidR="005F005A" w:rsidRPr="00181586" w:rsidRDefault="005F005A" w:rsidP="005F005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586">
        <w:rPr>
          <w:rFonts w:ascii="Times New Roman" w:hAnsi="Times New Roman" w:cs="Times New Roman"/>
          <w:sz w:val="28"/>
          <w:szCs w:val="28"/>
        </w:rPr>
        <w:t>- восстановление (ремонт, реставрация, благоу</w:t>
      </w:r>
      <w:r w:rsidR="00F17759">
        <w:rPr>
          <w:rFonts w:ascii="Times New Roman" w:hAnsi="Times New Roman" w:cs="Times New Roman"/>
          <w:sz w:val="28"/>
          <w:szCs w:val="28"/>
        </w:rPr>
        <w:t>стройство) воинских захоронений;</w:t>
      </w:r>
    </w:p>
    <w:p w:rsidR="001C5164" w:rsidRPr="004C2A1D" w:rsidRDefault="00F17759" w:rsidP="00F17759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4C2A1D">
        <w:rPr>
          <w:sz w:val="28"/>
          <w:szCs w:val="28"/>
        </w:rPr>
        <w:t>- установка мемориальных знаков на воинских захоронениях.</w:t>
      </w:r>
    </w:p>
    <w:p w:rsidR="00F17759" w:rsidRPr="009B7F52" w:rsidRDefault="00F17759" w:rsidP="00F17759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C5164" w:rsidRDefault="001C5164" w:rsidP="001C5164">
      <w:pPr>
        <w:ind w:right="83" w:firstLine="700"/>
        <w:jc w:val="both"/>
        <w:rPr>
          <w:sz w:val="28"/>
          <w:szCs w:val="28"/>
        </w:rPr>
      </w:pPr>
      <w:r w:rsidRPr="009B7F52">
        <w:rPr>
          <w:b/>
          <w:sz w:val="28"/>
          <w:szCs w:val="28"/>
        </w:rPr>
        <w:t>Для достижения цели намечается выполнить следующие</w:t>
      </w:r>
      <w:r w:rsidRPr="009B7F52">
        <w:rPr>
          <w:sz w:val="28"/>
          <w:szCs w:val="28"/>
        </w:rPr>
        <w:t xml:space="preserve"> </w:t>
      </w:r>
      <w:r w:rsidRPr="009B7F52">
        <w:rPr>
          <w:b/>
          <w:sz w:val="28"/>
          <w:szCs w:val="28"/>
        </w:rPr>
        <w:t>задачи</w:t>
      </w:r>
      <w:r w:rsidRPr="009B7F52">
        <w:rPr>
          <w:sz w:val="28"/>
          <w:szCs w:val="28"/>
        </w:rPr>
        <w:t>:</w:t>
      </w:r>
    </w:p>
    <w:p w:rsidR="001C5164" w:rsidRPr="009B7F52" w:rsidRDefault="001C5164" w:rsidP="001C5164">
      <w:pPr>
        <w:ind w:firstLine="700"/>
        <w:jc w:val="both"/>
        <w:rPr>
          <w:sz w:val="28"/>
          <w:szCs w:val="28"/>
        </w:rPr>
      </w:pPr>
    </w:p>
    <w:p w:rsidR="001C5164" w:rsidRPr="00842C02" w:rsidRDefault="001C5164" w:rsidP="001C5164">
      <w:pPr>
        <w:ind w:firstLine="700"/>
        <w:jc w:val="both"/>
        <w:rPr>
          <w:b/>
          <w:sz w:val="28"/>
          <w:szCs w:val="28"/>
          <w:u w:val="single"/>
        </w:rPr>
      </w:pPr>
      <w:r w:rsidRPr="00842C02">
        <w:rPr>
          <w:b/>
          <w:sz w:val="28"/>
          <w:szCs w:val="28"/>
          <w:u w:val="single"/>
        </w:rPr>
        <w:t xml:space="preserve">Направление «Организация </w:t>
      </w:r>
      <w:r w:rsidRPr="00842C02">
        <w:rPr>
          <w:rFonts w:eastAsia="A"/>
          <w:b/>
          <w:sz w:val="28"/>
          <w:szCs w:val="28"/>
          <w:u w:val="single"/>
        </w:rPr>
        <w:t>выполнения полномочий органов местного самоуправления»</w:t>
      </w:r>
    </w:p>
    <w:p w:rsidR="001C5164" w:rsidRPr="009B7F52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B7F52">
        <w:rPr>
          <w:sz w:val="28"/>
          <w:szCs w:val="28"/>
        </w:rPr>
        <w:t xml:space="preserve">обеспечение хозяйственной деятельности администрации </w:t>
      </w:r>
      <w:r>
        <w:rPr>
          <w:sz w:val="28"/>
          <w:szCs w:val="28"/>
        </w:rPr>
        <w:t>Кобринского</w:t>
      </w:r>
      <w:r w:rsidRPr="009B7F52">
        <w:rPr>
          <w:sz w:val="28"/>
          <w:szCs w:val="28"/>
        </w:rPr>
        <w:t xml:space="preserve"> сельского поселения;</w:t>
      </w:r>
    </w:p>
    <w:p w:rsidR="001C5164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обеспечение</w:t>
      </w:r>
      <w:r w:rsidRPr="009B7F52">
        <w:rPr>
          <w:sz w:val="28"/>
          <w:szCs w:val="28"/>
        </w:rPr>
        <w:t xml:space="preserve"> осуществления управленческих </w:t>
      </w:r>
      <w:r>
        <w:rPr>
          <w:sz w:val="28"/>
          <w:szCs w:val="28"/>
        </w:rPr>
        <w:t>функций администрации поселения;</w:t>
      </w:r>
    </w:p>
    <w:p w:rsidR="001C5164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0330C">
        <w:rPr>
          <w:rFonts w:eastAsia="A"/>
          <w:sz w:val="28"/>
          <w:szCs w:val="28"/>
        </w:rPr>
        <w:t>-</w:t>
      </w:r>
      <w:r w:rsidRPr="0050330C">
        <w:rPr>
          <w:sz w:val="28"/>
          <w:szCs w:val="28"/>
        </w:rPr>
        <w:t xml:space="preserve"> обеспечение органов местного самоуправления, юридических и физических лиц актуальными и достоверными сведениями, необходимыми для осуществления градостроительной деятельности.</w:t>
      </w:r>
    </w:p>
    <w:p w:rsidR="001C5164" w:rsidRPr="00842C02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C5164" w:rsidRPr="00842C02" w:rsidRDefault="001C5164" w:rsidP="001C5164">
      <w:pPr>
        <w:ind w:firstLine="700"/>
        <w:jc w:val="both"/>
        <w:rPr>
          <w:b/>
          <w:sz w:val="28"/>
          <w:szCs w:val="28"/>
          <w:u w:val="single"/>
        </w:rPr>
      </w:pPr>
      <w:r w:rsidRPr="00842C02">
        <w:rPr>
          <w:b/>
          <w:sz w:val="28"/>
          <w:szCs w:val="28"/>
          <w:u w:val="single"/>
        </w:rPr>
        <w:t>Направление «Развитие дорожного хозяйства»</w:t>
      </w:r>
    </w:p>
    <w:p w:rsidR="004C0955" w:rsidRDefault="004C0955" w:rsidP="001C5164">
      <w:pPr>
        <w:ind w:firstLine="700"/>
        <w:jc w:val="both"/>
      </w:pPr>
      <w:r>
        <w:rPr>
          <w:sz w:val="28"/>
          <w:szCs w:val="28"/>
        </w:rPr>
        <w:t xml:space="preserve">- </w:t>
      </w:r>
      <w:r w:rsidR="001C5164" w:rsidRPr="009B7F52">
        <w:rPr>
          <w:sz w:val="28"/>
          <w:szCs w:val="28"/>
        </w:rPr>
        <w:t xml:space="preserve">проведение работ по содержанию автодорог и </w:t>
      </w:r>
      <w:r w:rsidR="001C5164">
        <w:rPr>
          <w:sz w:val="28"/>
          <w:szCs w:val="28"/>
        </w:rPr>
        <w:t>искусственных соору</w:t>
      </w:r>
      <w:r>
        <w:rPr>
          <w:sz w:val="28"/>
          <w:szCs w:val="28"/>
        </w:rPr>
        <w:t>жений на них.</w:t>
      </w:r>
      <w:r w:rsidRPr="004C0955">
        <w:t xml:space="preserve"> </w:t>
      </w:r>
    </w:p>
    <w:p w:rsidR="004C0955" w:rsidRDefault="004C0955" w:rsidP="001C5164">
      <w:pPr>
        <w:ind w:firstLine="700"/>
        <w:jc w:val="both"/>
        <w:rPr>
          <w:sz w:val="28"/>
          <w:szCs w:val="28"/>
        </w:rPr>
      </w:pPr>
      <w:r>
        <w:t xml:space="preserve">- </w:t>
      </w:r>
      <w:r w:rsidRPr="004C0955">
        <w:rPr>
          <w:sz w:val="28"/>
          <w:szCs w:val="28"/>
        </w:rPr>
        <w:t>капитальный ремонт, ремонт и содержание автомобильных дорог общего пользования местного значения, отобранных по результатам опроса-голосования</w:t>
      </w:r>
      <w:r>
        <w:rPr>
          <w:sz w:val="28"/>
          <w:szCs w:val="28"/>
        </w:rPr>
        <w:t>:</w:t>
      </w:r>
    </w:p>
    <w:p w:rsidR="001C5164" w:rsidRPr="004C0955" w:rsidRDefault="004C0955" w:rsidP="004C0955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C0955">
        <w:rPr>
          <w:sz w:val="28"/>
          <w:szCs w:val="28"/>
        </w:rPr>
        <w:t>емонт автомобильной дороги по ул. Мира в Кобринском сельском поселении Нагорского района</w:t>
      </w:r>
      <w:r w:rsidR="001C5164" w:rsidRPr="004C0955">
        <w:rPr>
          <w:sz w:val="28"/>
          <w:szCs w:val="28"/>
        </w:rPr>
        <w:t>.</w:t>
      </w:r>
    </w:p>
    <w:p w:rsidR="001C5164" w:rsidRPr="009B7F52" w:rsidRDefault="001C5164" w:rsidP="004C0955">
      <w:pPr>
        <w:jc w:val="both"/>
        <w:rPr>
          <w:b/>
          <w:sz w:val="28"/>
          <w:szCs w:val="28"/>
          <w:u w:val="single"/>
        </w:rPr>
      </w:pPr>
    </w:p>
    <w:p w:rsidR="001C5164" w:rsidRPr="00842C02" w:rsidRDefault="001C5164" w:rsidP="001C5164">
      <w:pPr>
        <w:ind w:firstLine="700"/>
        <w:jc w:val="both"/>
        <w:rPr>
          <w:b/>
          <w:sz w:val="28"/>
          <w:szCs w:val="28"/>
          <w:u w:val="single"/>
        </w:rPr>
      </w:pPr>
      <w:r w:rsidRPr="00842C02">
        <w:rPr>
          <w:b/>
          <w:sz w:val="28"/>
          <w:szCs w:val="28"/>
          <w:u w:val="single"/>
        </w:rPr>
        <w:t>Направление «Проведение капитального ремонта домов»</w:t>
      </w:r>
    </w:p>
    <w:p w:rsidR="001C5164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42C02">
        <w:rPr>
          <w:sz w:val="28"/>
          <w:szCs w:val="28"/>
        </w:rPr>
        <w:t>-</w:t>
      </w:r>
      <w:r w:rsidRPr="00842C02">
        <w:rPr>
          <w:sz w:val="28"/>
          <w:szCs w:val="28"/>
        </w:rPr>
        <w:tab/>
        <w:t>капитальный ремонт жил</w:t>
      </w:r>
      <w:r>
        <w:rPr>
          <w:sz w:val="28"/>
          <w:szCs w:val="28"/>
        </w:rPr>
        <w:t>ых</w:t>
      </w:r>
      <w:r w:rsidRPr="00842C02">
        <w:rPr>
          <w:sz w:val="28"/>
          <w:szCs w:val="28"/>
        </w:rPr>
        <w:t xml:space="preserve"> дом</w:t>
      </w:r>
      <w:r>
        <w:rPr>
          <w:sz w:val="28"/>
          <w:szCs w:val="28"/>
        </w:rPr>
        <w:t>ов.</w:t>
      </w:r>
    </w:p>
    <w:p w:rsidR="001C5164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C5164" w:rsidRDefault="001C5164" w:rsidP="001C5164">
      <w:pPr>
        <w:ind w:firstLine="700"/>
        <w:jc w:val="both"/>
        <w:rPr>
          <w:b/>
          <w:sz w:val="28"/>
          <w:szCs w:val="28"/>
          <w:u w:val="single"/>
        </w:rPr>
      </w:pPr>
      <w:r w:rsidRPr="00555BD3">
        <w:rPr>
          <w:b/>
          <w:sz w:val="28"/>
          <w:szCs w:val="28"/>
          <w:u w:val="single"/>
        </w:rPr>
        <w:t>Направление «</w:t>
      </w:r>
      <w:r w:rsidRPr="00E03EFD">
        <w:rPr>
          <w:b/>
          <w:sz w:val="28"/>
          <w:szCs w:val="28"/>
          <w:u w:val="single"/>
        </w:rPr>
        <w:t>Развитие малого и среднего предпринимательства</w:t>
      </w:r>
      <w:r w:rsidRPr="00555BD3">
        <w:rPr>
          <w:b/>
          <w:sz w:val="28"/>
          <w:szCs w:val="28"/>
          <w:u w:val="single"/>
        </w:rPr>
        <w:t>»</w:t>
      </w:r>
    </w:p>
    <w:p w:rsidR="001C5164" w:rsidRPr="00D6586F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- формирование благоприятного общественного мнения о малом и среднем предпринимательстве, популяризация положительного опыта развития малого предпринимательства;</w:t>
      </w: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- обеспечение благоприятных условий для развития малого предпринимательства</w:t>
      </w:r>
      <w:r w:rsidRPr="00E03EFD">
        <w:rPr>
          <w:rFonts w:ascii="Times New Roman" w:hAnsi="Times New Roman" w:cs="Times New Roman"/>
          <w:sz w:val="28"/>
          <w:szCs w:val="28"/>
        </w:rPr>
        <w:t>.</w:t>
      </w: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5A3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«Профилактика терроризма и экстремизма»</w:t>
      </w:r>
    </w:p>
    <w:p w:rsidR="001C5164" w:rsidRPr="009F0D8E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D8E">
        <w:rPr>
          <w:rFonts w:ascii="Times New Roman" w:hAnsi="Times New Roman" w:cs="Times New Roman"/>
          <w:sz w:val="28"/>
          <w:szCs w:val="28"/>
        </w:rPr>
        <w:t>повышение уровня межведомственного взаимодействия по профилактике терроризма и экстремизма;</w:t>
      </w:r>
    </w:p>
    <w:p w:rsidR="001C5164" w:rsidRPr="009F0D8E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D8E">
        <w:rPr>
          <w:rFonts w:ascii="Times New Roman" w:hAnsi="Times New Roman" w:cs="Times New Roman"/>
          <w:sz w:val="28"/>
          <w:szCs w:val="28"/>
        </w:rPr>
        <w:t xml:space="preserve">сведение к минимуму проявлений терроризма и </w:t>
      </w:r>
      <w:r>
        <w:rPr>
          <w:rFonts w:ascii="Times New Roman" w:hAnsi="Times New Roman" w:cs="Times New Roman"/>
          <w:sz w:val="28"/>
          <w:szCs w:val="28"/>
        </w:rPr>
        <w:t>экстремизма на территории поселения</w:t>
      </w:r>
      <w:r w:rsidRPr="009F0D8E">
        <w:rPr>
          <w:rFonts w:ascii="Times New Roman" w:hAnsi="Times New Roman" w:cs="Times New Roman"/>
          <w:sz w:val="28"/>
          <w:szCs w:val="28"/>
        </w:rPr>
        <w:t>;</w:t>
      </w:r>
    </w:p>
    <w:p w:rsidR="001C5164" w:rsidRPr="009F0D8E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D8E">
        <w:rPr>
          <w:rFonts w:ascii="Times New Roman" w:hAnsi="Times New Roman" w:cs="Times New Roman"/>
          <w:sz w:val="28"/>
          <w:szCs w:val="28"/>
        </w:rPr>
        <w:t>усиление антитеррористической защищенности объектов социальной сферы, привлечение граждан, негосударственных структур, и общественных объединений, для обеспечения максимальной эффективности деятельности по профилактике проявлений терроризма и экстремизма;</w:t>
      </w:r>
    </w:p>
    <w:p w:rsidR="001C5164" w:rsidRPr="009F0D8E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D8E">
        <w:rPr>
          <w:rFonts w:ascii="Times New Roman" w:hAnsi="Times New Roman" w:cs="Times New Roman"/>
          <w:sz w:val="28"/>
          <w:szCs w:val="28"/>
        </w:rPr>
        <w:t>осуществление деятельности, направленной на ограничение доступа несовершеннолетних к Интернет-ресурсам, пропагандирующим насилие и жестокость, суициды, порнографию, азартные игры, антиобщественное поведение, в том числе употребление алкоголя, наркотиков, табачных изделий;</w:t>
      </w:r>
    </w:p>
    <w:p w:rsidR="001C5164" w:rsidRPr="009F0D8E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D8E">
        <w:rPr>
          <w:rFonts w:ascii="Times New Roman" w:hAnsi="Times New Roman" w:cs="Times New Roman"/>
          <w:sz w:val="28"/>
          <w:szCs w:val="28"/>
        </w:rPr>
        <w:t>проведение воспитательной, пропагандистской работы с населением округа, направленной на предупреждение террористической и экстремистской деятельности, повышение бдительности;</w:t>
      </w:r>
    </w:p>
    <w:p w:rsidR="001C5164" w:rsidRPr="009F0D8E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D8E">
        <w:rPr>
          <w:rFonts w:ascii="Times New Roman" w:hAnsi="Times New Roman" w:cs="Times New Roman"/>
          <w:sz w:val="28"/>
          <w:szCs w:val="28"/>
        </w:rPr>
        <w:t>организация профилактической работы по формированию толерантных отношений в детской и подростковой среде;</w:t>
      </w:r>
    </w:p>
    <w:p w:rsidR="001C5164" w:rsidRPr="009F0D8E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D8E">
        <w:rPr>
          <w:rFonts w:ascii="Times New Roman" w:hAnsi="Times New Roman" w:cs="Times New Roman"/>
          <w:sz w:val="28"/>
          <w:szCs w:val="28"/>
        </w:rPr>
        <w:t>доведение до населения области информации о негативных последствиях совершения преступлений террористической и экстремистской направленности;</w:t>
      </w:r>
    </w:p>
    <w:p w:rsidR="001C5164" w:rsidRPr="009F0D8E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D8E">
        <w:rPr>
          <w:rFonts w:ascii="Times New Roman" w:hAnsi="Times New Roman" w:cs="Times New Roman"/>
          <w:sz w:val="28"/>
          <w:szCs w:val="28"/>
        </w:rPr>
        <w:t>профилактическая работа с лицами, ранее осужденными за совершение преступлений террористического характера, членами их семей, несовершеннолетними детьми. Предупреждение совершения повторных преступлений, вовлечения в террористическую деятельность родственников и иных лиц;</w:t>
      </w:r>
    </w:p>
    <w:p w:rsidR="001C5164" w:rsidRPr="009F0D8E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D8E">
        <w:rPr>
          <w:rFonts w:ascii="Times New Roman" w:hAnsi="Times New Roman" w:cs="Times New Roman"/>
          <w:sz w:val="28"/>
          <w:szCs w:val="28"/>
        </w:rPr>
        <w:t>усиление антитеррористической защищенности объектов социальной сферы;</w:t>
      </w:r>
    </w:p>
    <w:p w:rsidR="001C5164" w:rsidRPr="009F0D8E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D8E">
        <w:rPr>
          <w:rFonts w:ascii="Times New Roman" w:hAnsi="Times New Roman" w:cs="Times New Roman"/>
          <w:sz w:val="28"/>
          <w:szCs w:val="28"/>
        </w:rPr>
        <w:t>минимизация и (или) ликвидация последствий проявлений терро</w:t>
      </w:r>
      <w:r>
        <w:rPr>
          <w:rFonts w:ascii="Times New Roman" w:hAnsi="Times New Roman" w:cs="Times New Roman"/>
          <w:sz w:val="28"/>
          <w:szCs w:val="28"/>
        </w:rPr>
        <w:t>ризма и экстремизма в границах поселения</w:t>
      </w:r>
      <w:r w:rsidRPr="009F0D8E">
        <w:rPr>
          <w:rFonts w:ascii="Times New Roman" w:hAnsi="Times New Roman" w:cs="Times New Roman"/>
          <w:sz w:val="28"/>
          <w:szCs w:val="28"/>
        </w:rPr>
        <w:t>.</w:t>
      </w: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8E">
        <w:rPr>
          <w:rFonts w:ascii="Times New Roman" w:hAnsi="Times New Roman" w:cs="Times New Roman"/>
          <w:sz w:val="28"/>
          <w:szCs w:val="28"/>
        </w:rPr>
        <w:t xml:space="preserve">Исполнение мероприятий, предусмотренных муниципальной программой, позволит решить наиболее острые проблемы, стоящие перед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поселения </w:t>
      </w:r>
      <w:r w:rsidRPr="009F0D8E">
        <w:rPr>
          <w:rFonts w:ascii="Times New Roman" w:hAnsi="Times New Roman" w:cs="Times New Roman"/>
          <w:sz w:val="28"/>
          <w:szCs w:val="28"/>
        </w:rPr>
        <w:t>и обществом, в части создания положительных тенденций повышения уровня антитеррористической ус</w:t>
      </w:r>
      <w:r>
        <w:rPr>
          <w:rFonts w:ascii="Times New Roman" w:hAnsi="Times New Roman" w:cs="Times New Roman"/>
          <w:sz w:val="28"/>
          <w:szCs w:val="28"/>
        </w:rPr>
        <w:t>тойчивости сельского поселения</w:t>
      </w:r>
      <w:r w:rsidRPr="009F0D8E">
        <w:rPr>
          <w:rFonts w:ascii="Times New Roman" w:hAnsi="Times New Roman" w:cs="Times New Roman"/>
          <w:sz w:val="28"/>
          <w:szCs w:val="28"/>
        </w:rPr>
        <w:t>, что в результате окажет непосредственное влияние на укрепление общей безопасности.</w:t>
      </w: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164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292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«Использование и охрана земель»</w:t>
      </w:r>
    </w:p>
    <w:p w:rsidR="001C5164" w:rsidRPr="00C819D6" w:rsidRDefault="001C5164" w:rsidP="001C5164">
      <w:pPr>
        <w:widowControl w:val="0"/>
        <w:suppressAutoHyphens/>
        <w:autoSpaceDE w:val="0"/>
        <w:ind w:firstLine="709"/>
        <w:jc w:val="both"/>
        <w:rPr>
          <w:b/>
          <w:bCs/>
          <w:sz w:val="28"/>
          <w:szCs w:val="28"/>
        </w:rPr>
      </w:pPr>
      <w:r w:rsidRPr="00C819D6">
        <w:rPr>
          <w:sz w:val="28"/>
          <w:szCs w:val="28"/>
        </w:rPr>
        <w:t>- повышение эффективности использования и охраны земель;</w:t>
      </w:r>
    </w:p>
    <w:p w:rsidR="001C5164" w:rsidRPr="00C819D6" w:rsidRDefault="001C5164" w:rsidP="001C5164">
      <w:pPr>
        <w:widowControl w:val="0"/>
        <w:suppressAutoHyphens/>
        <w:autoSpaceDE w:val="0"/>
        <w:ind w:firstLine="709"/>
        <w:jc w:val="both"/>
        <w:rPr>
          <w:b/>
          <w:bCs/>
          <w:sz w:val="28"/>
          <w:szCs w:val="28"/>
        </w:rPr>
      </w:pPr>
      <w:r w:rsidRPr="00C819D6">
        <w:rPr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1C5164" w:rsidRPr="00C819D6" w:rsidRDefault="001C5164" w:rsidP="001C5164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C819D6">
        <w:rPr>
          <w:sz w:val="28"/>
          <w:szCs w:val="28"/>
        </w:rPr>
        <w:t>- обеспечение организации рационального использования и охраны земель;</w:t>
      </w:r>
    </w:p>
    <w:p w:rsidR="001C5164" w:rsidRDefault="001C5164" w:rsidP="001C5164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C819D6">
        <w:rPr>
          <w:sz w:val="28"/>
          <w:szCs w:val="28"/>
        </w:rPr>
        <w:lastRenderedPageBreak/>
        <w:t>- проведение инвентаризации земель.</w:t>
      </w:r>
    </w:p>
    <w:p w:rsidR="005F005A" w:rsidRPr="00C819D6" w:rsidRDefault="005F005A" w:rsidP="001C5164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</w:p>
    <w:p w:rsidR="005F005A" w:rsidRDefault="005F005A" w:rsidP="005F005A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Направление </w:t>
      </w:r>
      <w:r w:rsidRPr="002B144B">
        <w:rPr>
          <w:rFonts w:ascii="Times New Roman" w:hAnsi="Times New Roman" w:cs="Times New Roman"/>
          <w:b/>
          <w:sz w:val="28"/>
          <w:szCs w:val="28"/>
          <w:u w:val="single"/>
        </w:rPr>
        <w:t>«Реализация федеральной целевой программы "Увековечение памяти погибших при защите Отечества на 2019 - 2024 годы"»</w:t>
      </w:r>
    </w:p>
    <w:p w:rsidR="005F005A" w:rsidRPr="00181586" w:rsidRDefault="005F005A" w:rsidP="005F005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586">
        <w:rPr>
          <w:rFonts w:ascii="Times New Roman" w:hAnsi="Times New Roman" w:cs="Times New Roman"/>
          <w:sz w:val="28"/>
          <w:szCs w:val="28"/>
        </w:rPr>
        <w:t>- восстановление (ремонт, реставрация, благоу</w:t>
      </w:r>
      <w:r w:rsidR="00F17759">
        <w:rPr>
          <w:rFonts w:ascii="Times New Roman" w:hAnsi="Times New Roman" w:cs="Times New Roman"/>
          <w:sz w:val="28"/>
          <w:szCs w:val="28"/>
        </w:rPr>
        <w:t>стройство) воинских захоронений;</w:t>
      </w:r>
    </w:p>
    <w:p w:rsidR="005F005A" w:rsidRPr="004C2A1D" w:rsidRDefault="00F17759" w:rsidP="00F17759">
      <w:pPr>
        <w:widowControl w:val="0"/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4C2A1D">
        <w:rPr>
          <w:sz w:val="28"/>
          <w:szCs w:val="28"/>
        </w:rPr>
        <w:t>- установка мемориальных знаков на воинских захоронениях.</w:t>
      </w:r>
    </w:p>
    <w:p w:rsidR="00181586" w:rsidRDefault="00181586" w:rsidP="0018158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C5164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9B7F52">
        <w:rPr>
          <w:b/>
          <w:sz w:val="28"/>
          <w:szCs w:val="28"/>
        </w:rPr>
        <w:t>Целевыми показателями эффективности реализации муниципальной программы будут являться:</w:t>
      </w:r>
    </w:p>
    <w:p w:rsidR="001C5164" w:rsidRPr="009B7F52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1C5164" w:rsidRPr="009B7F52" w:rsidRDefault="001C5164" w:rsidP="001C5164">
      <w:pPr>
        <w:ind w:firstLine="700"/>
        <w:jc w:val="both"/>
        <w:rPr>
          <w:b/>
          <w:sz w:val="28"/>
          <w:szCs w:val="28"/>
          <w:u w:val="single"/>
        </w:rPr>
      </w:pPr>
      <w:r w:rsidRPr="009B7F52">
        <w:rPr>
          <w:b/>
          <w:sz w:val="28"/>
          <w:szCs w:val="28"/>
          <w:u w:val="single"/>
        </w:rPr>
        <w:t xml:space="preserve">Направление «Организация </w:t>
      </w:r>
      <w:r w:rsidRPr="009B7F52">
        <w:rPr>
          <w:rFonts w:eastAsia="A"/>
          <w:b/>
          <w:sz w:val="28"/>
          <w:szCs w:val="28"/>
          <w:u w:val="single"/>
        </w:rPr>
        <w:t>выполнения полномочий органов местного самоуправления»</w:t>
      </w:r>
    </w:p>
    <w:p w:rsidR="001C5164" w:rsidRPr="009B7F52" w:rsidRDefault="001C5164" w:rsidP="001C5164">
      <w:pPr>
        <w:pStyle w:val="ConsPlusCell"/>
        <w:ind w:firstLine="700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-</w:t>
      </w:r>
      <w:r w:rsidRPr="009B7F52">
        <w:rPr>
          <w:rFonts w:ascii="Times New Roman" w:eastAsia="A" w:hAnsi="Times New Roman" w:cs="Times New Roman"/>
          <w:sz w:val="28"/>
          <w:szCs w:val="28"/>
        </w:rPr>
        <w:tab/>
      </w:r>
      <w:r>
        <w:rPr>
          <w:rFonts w:ascii="Times New Roman" w:eastAsia="A" w:hAnsi="Times New Roman" w:cs="Times New Roman"/>
          <w:sz w:val="28"/>
          <w:szCs w:val="28"/>
        </w:rPr>
        <w:t>э</w:t>
      </w:r>
      <w:r w:rsidRPr="009B7F52">
        <w:rPr>
          <w:rFonts w:ascii="Times New Roman" w:eastAsia="A" w:hAnsi="Times New Roman" w:cs="Times New Roman"/>
          <w:sz w:val="28"/>
          <w:szCs w:val="28"/>
        </w:rPr>
        <w:t>ффективность и целесообразность к финансированию муниципальных программ, %;</w:t>
      </w:r>
    </w:p>
    <w:p w:rsidR="001C5164" w:rsidRPr="009B7F52" w:rsidRDefault="001C5164" w:rsidP="001C5164">
      <w:pPr>
        <w:pStyle w:val="ConsPlusCell"/>
        <w:ind w:firstLine="700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-</w:t>
      </w:r>
      <w:r w:rsidRPr="009B7F52">
        <w:rPr>
          <w:rFonts w:ascii="Times New Roman" w:eastAsia="A" w:hAnsi="Times New Roman" w:cs="Times New Roman"/>
          <w:sz w:val="28"/>
          <w:szCs w:val="28"/>
        </w:rPr>
        <w:tab/>
      </w:r>
      <w:r>
        <w:rPr>
          <w:rFonts w:ascii="Times New Roman" w:eastAsia="A" w:hAnsi="Times New Roman" w:cs="Times New Roman"/>
          <w:sz w:val="28"/>
          <w:szCs w:val="28"/>
        </w:rPr>
        <w:t>ф</w:t>
      </w:r>
      <w:r w:rsidRPr="009B7F52">
        <w:rPr>
          <w:rFonts w:ascii="Times New Roman" w:eastAsia="A" w:hAnsi="Times New Roman" w:cs="Times New Roman"/>
          <w:sz w:val="28"/>
          <w:szCs w:val="28"/>
        </w:rPr>
        <w:t xml:space="preserve">ормирование </w:t>
      </w:r>
      <w:r>
        <w:rPr>
          <w:rFonts w:ascii="Times New Roman" w:eastAsia="A" w:hAnsi="Times New Roman" w:cs="Times New Roman"/>
          <w:sz w:val="28"/>
          <w:szCs w:val="28"/>
        </w:rPr>
        <w:t>плана-графика закупок на поставки товаров, выполнение</w:t>
      </w:r>
      <w:r w:rsidRPr="009B7F52">
        <w:rPr>
          <w:rFonts w:ascii="Times New Roman" w:eastAsia="A" w:hAnsi="Times New Roman" w:cs="Times New Roman"/>
          <w:sz w:val="28"/>
          <w:szCs w:val="28"/>
        </w:rPr>
        <w:t xml:space="preserve"> работ, оказание услуг;</w:t>
      </w:r>
    </w:p>
    <w:p w:rsidR="001C5164" w:rsidRPr="009B7F52" w:rsidRDefault="001C5164" w:rsidP="001C5164">
      <w:pPr>
        <w:pStyle w:val="ConsPlusCell"/>
        <w:ind w:firstLine="700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-</w:t>
      </w:r>
      <w:r>
        <w:rPr>
          <w:rFonts w:ascii="Times New Roman" w:eastAsia="A" w:hAnsi="Times New Roman" w:cs="Times New Roman"/>
          <w:sz w:val="28"/>
          <w:szCs w:val="28"/>
        </w:rPr>
        <w:tab/>
        <w:t>у</w:t>
      </w:r>
      <w:r w:rsidRPr="009B7F52">
        <w:rPr>
          <w:rFonts w:ascii="Times New Roman" w:eastAsia="A" w:hAnsi="Times New Roman" w:cs="Times New Roman"/>
          <w:sz w:val="28"/>
          <w:szCs w:val="28"/>
        </w:rPr>
        <w:t xml:space="preserve">ровень исполнения расходов администрации </w:t>
      </w:r>
      <w:r>
        <w:rPr>
          <w:rFonts w:ascii="Times New Roman" w:eastAsia="A" w:hAnsi="Times New Roman" w:cs="Times New Roman"/>
          <w:sz w:val="28"/>
          <w:szCs w:val="28"/>
        </w:rPr>
        <w:t>Кобринского</w:t>
      </w:r>
      <w:r w:rsidRPr="009B7F52">
        <w:rPr>
          <w:rFonts w:ascii="Times New Roman" w:eastAsia="A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A" w:hAnsi="Times New Roman" w:cs="Times New Roman"/>
          <w:sz w:val="28"/>
          <w:szCs w:val="28"/>
        </w:rPr>
        <w:t xml:space="preserve"> за </w:t>
      </w:r>
      <w:r w:rsidR="00924894">
        <w:rPr>
          <w:rFonts w:ascii="Times New Roman" w:eastAsia="A" w:hAnsi="Times New Roman" w:cs="Times New Roman"/>
          <w:sz w:val="28"/>
          <w:szCs w:val="28"/>
        </w:rPr>
        <w:t xml:space="preserve">счет средств бюджета поселения </w:t>
      </w:r>
      <w:r w:rsidRPr="009B7F52">
        <w:rPr>
          <w:rFonts w:ascii="Times New Roman" w:eastAsia="A" w:hAnsi="Times New Roman" w:cs="Times New Roman"/>
          <w:sz w:val="28"/>
          <w:szCs w:val="28"/>
        </w:rPr>
        <w:t>(без учета межбюджетных трансфертов), %;</w:t>
      </w:r>
    </w:p>
    <w:p w:rsidR="001C5164" w:rsidRDefault="001C5164" w:rsidP="001C5164">
      <w:pPr>
        <w:ind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tab/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  <w:t>к</w:t>
      </w:r>
      <w:r w:rsidRPr="009B7F52">
        <w:rPr>
          <w:sz w:val="28"/>
          <w:szCs w:val="28"/>
        </w:rPr>
        <w:t xml:space="preserve">оличество нормативно-правовых актов администрации </w:t>
      </w:r>
      <w:r>
        <w:rPr>
          <w:sz w:val="28"/>
          <w:szCs w:val="28"/>
        </w:rPr>
        <w:t>Кобринского</w:t>
      </w:r>
      <w:r w:rsidRPr="009B7F52"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 xml:space="preserve">не </w:t>
      </w:r>
      <w:r w:rsidRPr="009B7F52">
        <w:rPr>
          <w:sz w:val="28"/>
          <w:szCs w:val="28"/>
        </w:rPr>
        <w:t>п</w:t>
      </w:r>
      <w:r w:rsidR="00924894">
        <w:rPr>
          <w:sz w:val="28"/>
          <w:szCs w:val="28"/>
        </w:rPr>
        <w:t xml:space="preserve">ротиворечащих законодательству </w:t>
      </w:r>
      <w:r w:rsidRPr="009B7F52">
        <w:rPr>
          <w:sz w:val="28"/>
          <w:szCs w:val="28"/>
        </w:rPr>
        <w:t>РФ и приведенных в соответствие в течение установленного федеральным законодательством срока со дня вступлен</w:t>
      </w:r>
      <w:r>
        <w:rPr>
          <w:sz w:val="28"/>
          <w:szCs w:val="28"/>
        </w:rPr>
        <w:t>ия решения суда в законную силу;</w:t>
      </w:r>
    </w:p>
    <w:p w:rsidR="001C5164" w:rsidRDefault="001C5164" w:rsidP="001C5164">
      <w:pPr>
        <w:ind w:firstLine="700"/>
        <w:jc w:val="both"/>
        <w:rPr>
          <w:sz w:val="28"/>
          <w:szCs w:val="28"/>
        </w:rPr>
      </w:pPr>
      <w:r w:rsidRPr="0050330C">
        <w:rPr>
          <w:sz w:val="28"/>
          <w:szCs w:val="28"/>
        </w:rPr>
        <w:t>- графическое описание местоположения границ населенных пунктов, территориальных зон, перечень координат характерных точек этих границ в системе координат.</w:t>
      </w:r>
    </w:p>
    <w:p w:rsidR="001C5164" w:rsidRPr="009B7F52" w:rsidRDefault="001C5164" w:rsidP="001C5164">
      <w:pPr>
        <w:ind w:firstLine="700"/>
        <w:jc w:val="both"/>
        <w:rPr>
          <w:sz w:val="28"/>
          <w:szCs w:val="28"/>
        </w:rPr>
      </w:pPr>
    </w:p>
    <w:p w:rsidR="001C5164" w:rsidRPr="00842C02" w:rsidRDefault="001C5164" w:rsidP="001C5164">
      <w:pPr>
        <w:ind w:firstLine="700"/>
        <w:jc w:val="both"/>
        <w:rPr>
          <w:b/>
          <w:sz w:val="28"/>
          <w:szCs w:val="28"/>
          <w:u w:val="single"/>
        </w:rPr>
      </w:pPr>
      <w:r w:rsidRPr="009B7F52">
        <w:rPr>
          <w:b/>
          <w:sz w:val="28"/>
          <w:szCs w:val="28"/>
          <w:u w:val="single"/>
        </w:rPr>
        <w:t>Направление «Развитие дорожного хозяйства»</w:t>
      </w:r>
    </w:p>
    <w:p w:rsidR="001C5164" w:rsidRPr="00830CAB" w:rsidRDefault="001C5164" w:rsidP="001C5164">
      <w:pPr>
        <w:pStyle w:val="0"/>
        <w:spacing w:after="0"/>
        <w:ind w:firstLine="700"/>
        <w:rPr>
          <w:rStyle w:val="FontStyle38"/>
          <w:rFonts w:eastAsia="Calibri"/>
          <w:color w:val="auto"/>
          <w:sz w:val="28"/>
          <w:szCs w:val="28"/>
          <w:lang w:val="ru-RU"/>
        </w:rPr>
      </w:pPr>
      <w:r w:rsidRPr="00830CAB">
        <w:rPr>
          <w:rStyle w:val="FontStyle38"/>
          <w:rFonts w:eastAsia="Calibri"/>
          <w:color w:val="auto"/>
          <w:sz w:val="28"/>
          <w:szCs w:val="28"/>
          <w:lang w:val="ru-RU"/>
        </w:rPr>
        <w:t>-</w:t>
      </w:r>
      <w:r w:rsidRPr="005C17E8">
        <w:rPr>
          <w:rStyle w:val="FontStyle38"/>
          <w:rFonts w:eastAsia="Calibri"/>
          <w:color w:val="auto"/>
          <w:lang w:val="ru-RU"/>
        </w:rPr>
        <w:tab/>
      </w:r>
      <w:r w:rsidRPr="00830CAB">
        <w:rPr>
          <w:rStyle w:val="FontStyle38"/>
          <w:rFonts w:eastAsia="Calibri"/>
          <w:color w:val="auto"/>
          <w:sz w:val="28"/>
          <w:szCs w:val="28"/>
          <w:lang w:val="ru-RU"/>
        </w:rPr>
        <w:t>ремонт мостов на автомобильных дорогах общего пользования местного значения, чистка кюветов,</w:t>
      </w:r>
    </w:p>
    <w:p w:rsidR="001C5164" w:rsidRDefault="001C5164" w:rsidP="001C5164">
      <w:pPr>
        <w:pStyle w:val="0"/>
        <w:spacing w:after="0"/>
        <w:ind w:firstLine="700"/>
        <w:rPr>
          <w:rStyle w:val="FontStyle38"/>
          <w:rFonts w:eastAsia="Calibri"/>
          <w:color w:val="auto"/>
          <w:sz w:val="28"/>
          <w:szCs w:val="28"/>
          <w:lang w:val="ru-RU"/>
        </w:rPr>
      </w:pPr>
      <w:r w:rsidRPr="00830CAB">
        <w:rPr>
          <w:rStyle w:val="FontStyle38"/>
          <w:rFonts w:eastAsia="Calibri"/>
          <w:color w:val="auto"/>
          <w:sz w:val="28"/>
          <w:szCs w:val="28"/>
          <w:lang w:val="ru-RU"/>
        </w:rPr>
        <w:t>-</w:t>
      </w:r>
      <w:r w:rsidRPr="00830CAB">
        <w:rPr>
          <w:rStyle w:val="FontStyle38"/>
          <w:rFonts w:eastAsia="Calibri"/>
          <w:color w:val="auto"/>
          <w:sz w:val="28"/>
          <w:szCs w:val="28"/>
          <w:lang w:val="ru-RU"/>
        </w:rPr>
        <w:tab/>
        <w:t>ремонт и капитальный ремонт автомобильных дорог общего пользования местного значения,</w:t>
      </w:r>
    </w:p>
    <w:p w:rsidR="001C5164" w:rsidRDefault="001C5164" w:rsidP="001C5164">
      <w:pPr>
        <w:pStyle w:val="0"/>
        <w:spacing w:after="0"/>
        <w:ind w:firstLine="700"/>
        <w:rPr>
          <w:rStyle w:val="FontStyle38"/>
          <w:rFonts w:eastAsia="Calibri"/>
          <w:color w:val="auto"/>
          <w:sz w:val="28"/>
          <w:szCs w:val="28"/>
          <w:lang w:val="ru-RU"/>
        </w:rPr>
      </w:pPr>
      <w:r>
        <w:rPr>
          <w:rStyle w:val="FontStyle38"/>
          <w:rFonts w:eastAsia="Calibri"/>
          <w:color w:val="auto"/>
          <w:sz w:val="28"/>
          <w:szCs w:val="28"/>
          <w:lang w:val="ru-RU"/>
        </w:rPr>
        <w:t>- организация уличного освещения вдоль дорог,</w:t>
      </w:r>
    </w:p>
    <w:p w:rsidR="001C5164" w:rsidRPr="00830CAB" w:rsidRDefault="001C5164" w:rsidP="001C5164">
      <w:pPr>
        <w:pStyle w:val="0"/>
        <w:spacing w:after="0"/>
        <w:ind w:firstLine="700"/>
        <w:rPr>
          <w:rStyle w:val="FontStyle38"/>
          <w:rFonts w:eastAsia="Calibri"/>
          <w:color w:val="auto"/>
          <w:sz w:val="28"/>
          <w:szCs w:val="28"/>
          <w:lang w:val="ru-RU"/>
        </w:rPr>
      </w:pPr>
      <w:r>
        <w:rPr>
          <w:rStyle w:val="FontStyle38"/>
          <w:rFonts w:eastAsia="Calibri"/>
          <w:color w:val="auto"/>
          <w:sz w:val="28"/>
          <w:szCs w:val="28"/>
          <w:lang w:val="ru-RU"/>
        </w:rPr>
        <w:t>- дополнительные мероприятия для обеспечения безопасности дорожного движения,</w:t>
      </w:r>
    </w:p>
    <w:p w:rsidR="006B734B" w:rsidRDefault="001C5164" w:rsidP="001C5164">
      <w:pPr>
        <w:pStyle w:val="0"/>
        <w:spacing w:after="0"/>
        <w:ind w:firstLine="700"/>
        <w:rPr>
          <w:rStyle w:val="FontStyle38"/>
          <w:rFonts w:eastAsia="Calibri"/>
          <w:color w:val="auto"/>
          <w:sz w:val="28"/>
          <w:szCs w:val="28"/>
          <w:lang w:val="ru-RU"/>
        </w:rPr>
      </w:pPr>
      <w:r w:rsidRPr="00830CAB">
        <w:rPr>
          <w:rStyle w:val="FontStyle38"/>
          <w:rFonts w:eastAsia="Calibri"/>
          <w:color w:val="auto"/>
          <w:sz w:val="28"/>
          <w:szCs w:val="28"/>
          <w:lang w:val="ru-RU"/>
        </w:rPr>
        <w:t>-</w:t>
      </w:r>
      <w:r w:rsidRPr="00830CAB">
        <w:rPr>
          <w:rStyle w:val="FontStyle38"/>
          <w:rFonts w:eastAsia="Calibri"/>
          <w:color w:val="auto"/>
          <w:sz w:val="28"/>
          <w:szCs w:val="28"/>
          <w:lang w:val="ru-RU"/>
        </w:rPr>
        <w:tab/>
        <w:t>постановка на кадастровый учет дорожной сети</w:t>
      </w:r>
      <w:r w:rsidR="006B734B">
        <w:rPr>
          <w:rStyle w:val="FontStyle38"/>
          <w:rFonts w:eastAsia="Calibri"/>
          <w:color w:val="auto"/>
          <w:sz w:val="28"/>
          <w:szCs w:val="28"/>
          <w:lang w:val="ru-RU"/>
        </w:rPr>
        <w:t>,</w:t>
      </w:r>
    </w:p>
    <w:p w:rsidR="001C5164" w:rsidRPr="00830CAB" w:rsidRDefault="006B734B" w:rsidP="001C5164">
      <w:pPr>
        <w:pStyle w:val="0"/>
        <w:spacing w:after="0"/>
        <w:ind w:firstLine="700"/>
        <w:rPr>
          <w:rStyle w:val="FontStyle38"/>
          <w:rFonts w:eastAsia="Calibri"/>
          <w:color w:val="auto"/>
          <w:sz w:val="28"/>
          <w:szCs w:val="28"/>
          <w:lang w:val="ru-RU"/>
        </w:rPr>
      </w:pPr>
      <w:r>
        <w:rPr>
          <w:rStyle w:val="FontStyle38"/>
          <w:rFonts w:eastAsia="Calibri"/>
          <w:color w:val="auto"/>
          <w:sz w:val="28"/>
          <w:szCs w:val="28"/>
          <w:lang w:val="ru-RU"/>
        </w:rPr>
        <w:t xml:space="preserve">- </w:t>
      </w:r>
      <w:r>
        <w:rPr>
          <w:rStyle w:val="FontStyle38"/>
          <w:rFonts w:eastAsia="Calibri"/>
          <w:color w:val="auto"/>
          <w:sz w:val="28"/>
          <w:szCs w:val="28"/>
          <w:lang w:val="ru-RU"/>
        </w:rPr>
        <w:tab/>
        <w:t>п</w:t>
      </w:r>
      <w:r w:rsidRPr="000754B6">
        <w:t>ротяженность автомобильных дорог общего пользования местного значения муниципального образования, ремонт которых осуществ</w:t>
      </w:r>
      <w:r>
        <w:t>ляется за счет средств субсидии</w:t>
      </w:r>
      <w:r w:rsidR="001C5164" w:rsidRPr="00830CAB">
        <w:rPr>
          <w:rStyle w:val="FontStyle38"/>
          <w:rFonts w:eastAsia="Calibri"/>
          <w:color w:val="auto"/>
          <w:sz w:val="28"/>
          <w:szCs w:val="28"/>
          <w:lang w:val="ru-RU"/>
        </w:rPr>
        <w:t>.</w:t>
      </w:r>
    </w:p>
    <w:p w:rsidR="001C5164" w:rsidRPr="005C17E8" w:rsidRDefault="001C5164" w:rsidP="001C5164">
      <w:pPr>
        <w:pStyle w:val="0"/>
        <w:spacing w:after="0"/>
        <w:ind w:firstLine="700"/>
        <w:rPr>
          <w:rStyle w:val="FontStyle38"/>
          <w:rFonts w:eastAsia="Calibri"/>
          <w:color w:val="auto"/>
          <w:lang w:val="ru-RU"/>
        </w:rPr>
      </w:pPr>
    </w:p>
    <w:p w:rsidR="001C5164" w:rsidRPr="00830CAB" w:rsidRDefault="001C5164" w:rsidP="001C5164">
      <w:pPr>
        <w:pStyle w:val="0"/>
        <w:spacing w:after="0"/>
        <w:ind w:firstLine="700"/>
        <w:rPr>
          <w:rStyle w:val="FontStyle38"/>
          <w:rFonts w:eastAsia="Calibri"/>
          <w:b/>
          <w:color w:val="auto"/>
          <w:sz w:val="28"/>
          <w:szCs w:val="28"/>
          <w:u w:val="single"/>
          <w:lang w:val="ru-RU"/>
        </w:rPr>
      </w:pPr>
      <w:r w:rsidRPr="00830CAB">
        <w:rPr>
          <w:rStyle w:val="FontStyle38"/>
          <w:rFonts w:eastAsia="Calibri"/>
          <w:b/>
          <w:color w:val="auto"/>
          <w:sz w:val="28"/>
          <w:szCs w:val="28"/>
          <w:u w:val="single"/>
          <w:lang w:val="ru-RU"/>
        </w:rPr>
        <w:t>Направление «Проведение капитального ремонта домов»</w:t>
      </w:r>
    </w:p>
    <w:p w:rsidR="001C5164" w:rsidRPr="00830CAB" w:rsidRDefault="001C5164" w:rsidP="001C5164">
      <w:pPr>
        <w:ind w:firstLine="700"/>
        <w:jc w:val="both"/>
        <w:rPr>
          <w:rFonts w:eastAsia="A"/>
          <w:sz w:val="28"/>
          <w:szCs w:val="28"/>
        </w:rPr>
      </w:pPr>
      <w:r>
        <w:rPr>
          <w:rStyle w:val="FontStyle38"/>
          <w:rFonts w:eastAsia="Calibri"/>
          <w:sz w:val="28"/>
          <w:szCs w:val="28"/>
          <w:lang w:val="ru-RU"/>
        </w:rPr>
        <w:t>-</w:t>
      </w:r>
      <w:r>
        <w:rPr>
          <w:rStyle w:val="FontStyle38"/>
          <w:rFonts w:eastAsia="Calibri"/>
          <w:sz w:val="28"/>
          <w:szCs w:val="28"/>
          <w:lang w:val="ru-RU"/>
        </w:rPr>
        <w:tab/>
        <w:t>капитальный ремонт жилых</w:t>
      </w:r>
      <w:r w:rsidRPr="00830CAB">
        <w:rPr>
          <w:rStyle w:val="FontStyle38"/>
          <w:rFonts w:eastAsia="Calibri"/>
          <w:sz w:val="28"/>
          <w:szCs w:val="28"/>
          <w:lang w:val="ru-RU"/>
        </w:rPr>
        <w:t xml:space="preserve"> дом</w:t>
      </w:r>
      <w:r>
        <w:rPr>
          <w:rStyle w:val="FontStyle38"/>
          <w:rFonts w:eastAsia="Calibri"/>
          <w:sz w:val="28"/>
          <w:szCs w:val="28"/>
          <w:lang w:val="ru-RU"/>
        </w:rPr>
        <w:t>ов</w:t>
      </w:r>
    </w:p>
    <w:p w:rsidR="001C5164" w:rsidRPr="00E03EFD" w:rsidRDefault="001C5164" w:rsidP="001C5164">
      <w:pPr>
        <w:pStyle w:val="ConsPlusCell"/>
        <w:ind w:firstLine="709"/>
        <w:rPr>
          <w:sz w:val="28"/>
          <w:szCs w:val="28"/>
        </w:rPr>
      </w:pPr>
    </w:p>
    <w:p w:rsidR="001C5164" w:rsidRDefault="001C5164" w:rsidP="001C5164">
      <w:pPr>
        <w:ind w:left="709"/>
        <w:jc w:val="both"/>
        <w:rPr>
          <w:b/>
          <w:sz w:val="28"/>
          <w:szCs w:val="28"/>
          <w:u w:val="single"/>
        </w:rPr>
      </w:pPr>
      <w:r w:rsidRPr="00555BD3">
        <w:rPr>
          <w:b/>
          <w:sz w:val="28"/>
          <w:szCs w:val="28"/>
          <w:u w:val="single"/>
        </w:rPr>
        <w:lastRenderedPageBreak/>
        <w:t>Направление «</w:t>
      </w:r>
      <w:r w:rsidRPr="00E03EFD">
        <w:rPr>
          <w:b/>
          <w:sz w:val="28"/>
          <w:szCs w:val="28"/>
          <w:u w:val="single"/>
        </w:rPr>
        <w:t>Развитие малого и среднего предпринимательства</w:t>
      </w:r>
      <w:r w:rsidRPr="00555BD3">
        <w:rPr>
          <w:b/>
          <w:sz w:val="28"/>
          <w:szCs w:val="28"/>
          <w:u w:val="single"/>
        </w:rPr>
        <w:t>»</w:t>
      </w:r>
    </w:p>
    <w:p w:rsidR="001C5164" w:rsidRPr="00D6586F" w:rsidRDefault="001C5164" w:rsidP="001C5164">
      <w:pPr>
        <w:pStyle w:val="ConsPlusCell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количество малых предприятий и индивидуальных предпринимателей, ед.;</w:t>
      </w:r>
    </w:p>
    <w:p w:rsidR="001C5164" w:rsidRPr="00D6586F" w:rsidRDefault="001C5164" w:rsidP="001C5164">
      <w:pPr>
        <w:pStyle w:val="ConsPlusCell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численность занятых в субъектах малого предпринимательства, чел.;</w:t>
      </w:r>
    </w:p>
    <w:p w:rsidR="001C5164" w:rsidRPr="00D6586F" w:rsidRDefault="001C5164" w:rsidP="001C5164">
      <w:pPr>
        <w:pStyle w:val="ConsPlusCell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доля занятых в сфере малого предпринимательства по отношению к экономически активному населению, %.</w:t>
      </w:r>
    </w:p>
    <w:p w:rsidR="001C5164" w:rsidRPr="00D6586F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Расчет показателя: Доля в % = Ч смп : Ч эк. x 100:</w:t>
      </w:r>
    </w:p>
    <w:p w:rsidR="001C5164" w:rsidRPr="00D6586F" w:rsidRDefault="001C5164" w:rsidP="001C516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Ч смп - численность занятых в сфере малого предпринимательства,</w:t>
      </w:r>
    </w:p>
    <w:p w:rsidR="001C5164" w:rsidRPr="00D6586F" w:rsidRDefault="001C5164" w:rsidP="001C516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Ч эк. - численность занятых в экономике (среднегодовая, включая лиц, занятых в личном подсобном хозяйстве);</w:t>
      </w:r>
    </w:p>
    <w:p w:rsidR="001C5164" w:rsidRPr="00D6586F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- удельный вес налоговых поступлений от СМП в общем объеме налоговых поступлений в бюджеты всех уровней, %.</w:t>
      </w:r>
    </w:p>
    <w:p w:rsidR="001C5164" w:rsidRPr="00D6586F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Расчет показателя: Уд.вес в % = НП смп : НП кб x 100:</w:t>
      </w:r>
    </w:p>
    <w:p w:rsidR="001C5164" w:rsidRPr="00D6586F" w:rsidRDefault="001C5164" w:rsidP="001C516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НП смп - налоговые поступления платежей от субъектов малого предпринимательства, зарегистрированных на территории поселения, в консолидиро</w:t>
      </w:r>
      <w:r>
        <w:rPr>
          <w:rFonts w:ascii="Times New Roman" w:hAnsi="Times New Roman" w:cs="Times New Roman"/>
          <w:sz w:val="28"/>
          <w:szCs w:val="28"/>
        </w:rPr>
        <w:t>ванный бюджет;</w:t>
      </w:r>
    </w:p>
    <w:p w:rsidR="001C5164" w:rsidRDefault="001C5164" w:rsidP="001C516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НП кб - налоговые поступления от предприятий и организаций территории в консолидированный бюджет.</w:t>
      </w:r>
    </w:p>
    <w:p w:rsidR="001C5164" w:rsidRDefault="001C5164" w:rsidP="001C516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41D0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«Профилактика терроризма и экстремизма»</w:t>
      </w:r>
    </w:p>
    <w:p w:rsidR="001C5164" w:rsidRPr="00397D48" w:rsidRDefault="001C5164" w:rsidP="001C5164">
      <w:pPr>
        <w:pStyle w:val="ConsPlusCel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D48">
        <w:rPr>
          <w:rFonts w:ascii="Times New Roman" w:hAnsi="Times New Roman" w:cs="Times New Roman"/>
          <w:sz w:val="28"/>
          <w:szCs w:val="28"/>
        </w:rPr>
        <w:t>Недопущение проявления различных элементов экстремистской и террористической направленности, выработка скоординированных мероприятий по профилактике экстремизма и терроризма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164" w:rsidRPr="00397D48" w:rsidRDefault="001C5164" w:rsidP="001C5164">
      <w:pPr>
        <w:pStyle w:val="ConsPlusCel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D48">
        <w:rPr>
          <w:rFonts w:ascii="Times New Roman" w:hAnsi="Times New Roman" w:cs="Times New Roman"/>
          <w:sz w:val="28"/>
          <w:szCs w:val="28"/>
        </w:rPr>
        <w:t>Организация и проведение среди населения информационно-разъяснительной работы и профилактических мероприятий по предупреждению, выявлению и пресечению преступлений террористического характера; незаконной деятельности религиозных объединений граждан экстремистской направленности, в том числе действующих в молодежной среде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164" w:rsidRDefault="001C5164" w:rsidP="001C5164">
      <w:pPr>
        <w:pStyle w:val="ConsPlusCel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D48">
        <w:rPr>
          <w:rFonts w:ascii="Times New Roman" w:hAnsi="Times New Roman" w:cs="Times New Roman"/>
          <w:sz w:val="28"/>
          <w:szCs w:val="28"/>
        </w:rPr>
        <w:t>Организация разъяснительной работы среди учащихся идей толерантности, недопущения межнациональных и межконфессиональных конфликтов, соблюдения правил поведения в общественных местах, недопущения фактов правонарушений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164" w:rsidRDefault="001C5164" w:rsidP="001C5164">
      <w:pPr>
        <w:pStyle w:val="ConsPlusCel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5164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5292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«Использование и охрана земель»</w:t>
      </w:r>
    </w:p>
    <w:p w:rsidR="001C5164" w:rsidRDefault="00924894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 w:rsidR="001C5164" w:rsidRPr="00EB2BE0">
        <w:rPr>
          <w:rFonts w:ascii="Times New Roman" w:hAnsi="Times New Roman" w:cs="Times New Roman"/>
          <w:sz w:val="28"/>
          <w:szCs w:val="28"/>
        </w:rPr>
        <w:t>направления оценивается ежегодно на основе целевых показателей исходя из соответствия фактических значений показателей их плановым значениям.</w:t>
      </w:r>
    </w:p>
    <w:p w:rsidR="001C5164" w:rsidRPr="00EB2BE0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E0">
        <w:rPr>
          <w:rFonts w:ascii="Times New Roman" w:hAnsi="Times New Roman" w:cs="Times New Roman"/>
          <w:sz w:val="28"/>
          <w:szCs w:val="28"/>
        </w:rPr>
        <w:t>Оценка эффективности каждого целевого показателя определяется по формуле:</w:t>
      </w:r>
    </w:p>
    <w:p w:rsidR="001C5164" w:rsidRPr="00EB2BE0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E0">
        <w:rPr>
          <w:rFonts w:ascii="Times New Roman" w:hAnsi="Times New Roman" w:cs="Times New Roman"/>
          <w:sz w:val="28"/>
          <w:szCs w:val="28"/>
        </w:rPr>
        <w:t>i - номер показателя;</w:t>
      </w:r>
    </w:p>
    <w:p w:rsidR="001C5164" w:rsidRPr="00EB2BE0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E0">
        <w:rPr>
          <w:rFonts w:ascii="Times New Roman" w:hAnsi="Times New Roman" w:cs="Times New Roman"/>
          <w:sz w:val="28"/>
          <w:szCs w:val="28"/>
        </w:rPr>
        <w:t>Эi - эффективность реализации i-го целевого показателя, процентов;</w:t>
      </w:r>
    </w:p>
    <w:p w:rsidR="001C5164" w:rsidRPr="00EB2BE0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E0">
        <w:rPr>
          <w:rFonts w:ascii="Times New Roman" w:hAnsi="Times New Roman" w:cs="Times New Roman"/>
          <w:sz w:val="28"/>
          <w:szCs w:val="28"/>
        </w:rPr>
        <w:t>Фзi - фактическое значение i-го целевого показателя, достигнутое в ходе ре</w:t>
      </w:r>
      <w:r>
        <w:rPr>
          <w:rFonts w:ascii="Times New Roman" w:hAnsi="Times New Roman" w:cs="Times New Roman"/>
          <w:sz w:val="28"/>
          <w:szCs w:val="28"/>
        </w:rPr>
        <w:t>ализации направления</w:t>
      </w:r>
      <w:r w:rsidRPr="00EB2BE0">
        <w:rPr>
          <w:rFonts w:ascii="Times New Roman" w:hAnsi="Times New Roman" w:cs="Times New Roman"/>
          <w:sz w:val="28"/>
          <w:szCs w:val="28"/>
        </w:rPr>
        <w:t xml:space="preserve"> в отчетном периоде;</w:t>
      </w:r>
    </w:p>
    <w:p w:rsidR="001C5164" w:rsidRPr="00EB2BE0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E0">
        <w:rPr>
          <w:rFonts w:ascii="Times New Roman" w:hAnsi="Times New Roman" w:cs="Times New Roman"/>
          <w:sz w:val="28"/>
          <w:szCs w:val="28"/>
        </w:rPr>
        <w:lastRenderedPageBreak/>
        <w:t>Нзi - плановое значение i-го целевого показателя, предусмо</w:t>
      </w:r>
      <w:r>
        <w:rPr>
          <w:rFonts w:ascii="Times New Roman" w:hAnsi="Times New Roman" w:cs="Times New Roman"/>
          <w:sz w:val="28"/>
          <w:szCs w:val="28"/>
        </w:rPr>
        <w:t>тренное направлением</w:t>
      </w:r>
      <w:r w:rsidRPr="00EB2BE0">
        <w:rPr>
          <w:rFonts w:ascii="Times New Roman" w:hAnsi="Times New Roman" w:cs="Times New Roman"/>
          <w:sz w:val="28"/>
          <w:szCs w:val="28"/>
        </w:rPr>
        <w:t xml:space="preserve"> в отчетном периоде.</w:t>
      </w:r>
    </w:p>
    <w:p w:rsidR="001C5164" w:rsidRPr="00EB2BE0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E0">
        <w:rPr>
          <w:rFonts w:ascii="Times New Roman" w:hAnsi="Times New Roman" w:cs="Times New Roman"/>
          <w:sz w:val="28"/>
          <w:szCs w:val="28"/>
        </w:rPr>
        <w:t>Интегральная оценка эффект</w:t>
      </w:r>
      <w:r>
        <w:rPr>
          <w:rFonts w:ascii="Times New Roman" w:hAnsi="Times New Roman" w:cs="Times New Roman"/>
          <w:sz w:val="28"/>
          <w:szCs w:val="28"/>
        </w:rPr>
        <w:t>ивности реализации направления</w:t>
      </w:r>
      <w:r w:rsidRPr="00EB2BE0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1C5164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E0">
        <w:rPr>
          <w:rFonts w:ascii="Times New Roman" w:hAnsi="Times New Roman" w:cs="Times New Roman"/>
          <w:sz w:val="28"/>
          <w:szCs w:val="28"/>
        </w:rPr>
        <w:t>Э - интегральная оценка эффективности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5164" w:rsidRPr="00EB2BE0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E0">
        <w:rPr>
          <w:rFonts w:ascii="Times New Roman" w:hAnsi="Times New Roman" w:cs="Times New Roman"/>
          <w:sz w:val="28"/>
          <w:szCs w:val="28"/>
        </w:rPr>
        <w:t xml:space="preserve"> n - количество целевых показателей.</w:t>
      </w:r>
    </w:p>
    <w:p w:rsidR="001C5164" w:rsidRPr="00EB2BE0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E0">
        <w:rPr>
          <w:rFonts w:ascii="Times New Roman" w:hAnsi="Times New Roman" w:cs="Times New Roman"/>
          <w:sz w:val="28"/>
          <w:szCs w:val="28"/>
        </w:rPr>
        <w:t>Эффек</w:t>
      </w:r>
      <w:r>
        <w:rPr>
          <w:rFonts w:ascii="Times New Roman" w:hAnsi="Times New Roman" w:cs="Times New Roman"/>
          <w:sz w:val="28"/>
          <w:szCs w:val="28"/>
        </w:rPr>
        <w:t>тивность направления</w:t>
      </w:r>
      <w:r w:rsidRPr="00EB2BE0">
        <w:rPr>
          <w:rFonts w:ascii="Times New Roman" w:hAnsi="Times New Roman" w:cs="Times New Roman"/>
          <w:sz w:val="28"/>
          <w:szCs w:val="28"/>
        </w:rPr>
        <w:t xml:space="preserve"> оценивается по следующей шкале значений интегральной оценки:</w:t>
      </w:r>
    </w:p>
    <w:p w:rsidR="001C5164" w:rsidRPr="00EB2BE0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E0">
        <w:rPr>
          <w:rFonts w:ascii="Times New Roman" w:hAnsi="Times New Roman" w:cs="Times New Roman"/>
          <w:sz w:val="28"/>
          <w:szCs w:val="28"/>
        </w:rPr>
        <w:t xml:space="preserve">от 80% и выше </w:t>
      </w:r>
      <w:r>
        <w:rPr>
          <w:rFonts w:ascii="Times New Roman" w:hAnsi="Times New Roman" w:cs="Times New Roman"/>
          <w:sz w:val="28"/>
          <w:szCs w:val="28"/>
        </w:rPr>
        <w:t>- направление эффективно</w:t>
      </w:r>
      <w:r w:rsidRPr="00EB2BE0">
        <w:rPr>
          <w:rFonts w:ascii="Times New Roman" w:hAnsi="Times New Roman" w:cs="Times New Roman"/>
          <w:sz w:val="28"/>
          <w:szCs w:val="28"/>
        </w:rPr>
        <w:t>;</w:t>
      </w:r>
    </w:p>
    <w:p w:rsidR="001C5164" w:rsidRPr="00EB2BE0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E0">
        <w:rPr>
          <w:rFonts w:ascii="Times New Roman" w:hAnsi="Times New Roman" w:cs="Times New Roman"/>
          <w:sz w:val="28"/>
          <w:szCs w:val="28"/>
        </w:rPr>
        <w:t xml:space="preserve">от 60% до 80% включительно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2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EB2BE0">
        <w:rPr>
          <w:rFonts w:ascii="Times New Roman" w:hAnsi="Times New Roman" w:cs="Times New Roman"/>
          <w:sz w:val="28"/>
          <w:szCs w:val="28"/>
        </w:rPr>
        <w:t>требует корректировки объемов финансирования и (или) целевых показателей эффективности;</w:t>
      </w:r>
    </w:p>
    <w:p w:rsidR="001C5164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E0">
        <w:rPr>
          <w:rFonts w:ascii="Times New Roman" w:hAnsi="Times New Roman" w:cs="Times New Roman"/>
          <w:sz w:val="28"/>
          <w:szCs w:val="28"/>
        </w:rPr>
        <w:t>мен</w:t>
      </w:r>
      <w:r>
        <w:rPr>
          <w:rFonts w:ascii="Times New Roman" w:hAnsi="Times New Roman" w:cs="Times New Roman"/>
          <w:sz w:val="28"/>
          <w:szCs w:val="28"/>
        </w:rPr>
        <w:t>ее 60% - направление считается неэффективным</w:t>
      </w:r>
      <w:r w:rsidRPr="00EB2BE0">
        <w:rPr>
          <w:rFonts w:ascii="Times New Roman" w:hAnsi="Times New Roman" w:cs="Times New Roman"/>
          <w:sz w:val="28"/>
          <w:szCs w:val="28"/>
        </w:rPr>
        <w:t xml:space="preserve"> и требует корректировки цели, задач, мероприятий и показателей эффективности ре</w:t>
      </w:r>
      <w:r>
        <w:rPr>
          <w:rFonts w:ascii="Times New Roman" w:hAnsi="Times New Roman" w:cs="Times New Roman"/>
          <w:sz w:val="28"/>
          <w:szCs w:val="28"/>
        </w:rPr>
        <w:t>ализации направления</w:t>
      </w:r>
      <w:r w:rsidRPr="00EB2BE0">
        <w:rPr>
          <w:rFonts w:ascii="Times New Roman" w:hAnsi="Times New Roman" w:cs="Times New Roman"/>
          <w:sz w:val="28"/>
          <w:szCs w:val="28"/>
        </w:rPr>
        <w:t>.</w:t>
      </w:r>
    </w:p>
    <w:p w:rsidR="00181586" w:rsidRDefault="00181586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586" w:rsidRDefault="00181586" w:rsidP="00181586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Направление </w:t>
      </w:r>
      <w:r w:rsidRPr="002B144B">
        <w:rPr>
          <w:rFonts w:ascii="Times New Roman" w:hAnsi="Times New Roman" w:cs="Times New Roman"/>
          <w:b/>
          <w:sz w:val="28"/>
          <w:szCs w:val="28"/>
          <w:u w:val="single"/>
        </w:rPr>
        <w:t>«Реализация федеральной целевой программы "Увековечение памяти погибших при защите Отечества на 2019 - 2024 годы"»</w:t>
      </w:r>
    </w:p>
    <w:p w:rsidR="00181586" w:rsidRPr="0028641E" w:rsidRDefault="00181586" w:rsidP="0018158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1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8641E">
        <w:rPr>
          <w:rFonts w:ascii="Times New Roman" w:hAnsi="Times New Roman" w:cs="Times New Roman"/>
          <w:sz w:val="28"/>
          <w:szCs w:val="28"/>
        </w:rPr>
        <w:t>Количество восст</w:t>
      </w:r>
      <w:r w:rsidR="00F17759">
        <w:rPr>
          <w:rFonts w:ascii="Times New Roman" w:hAnsi="Times New Roman" w:cs="Times New Roman"/>
          <w:sz w:val="28"/>
          <w:szCs w:val="28"/>
        </w:rPr>
        <w:t>ановленных воинских захоронений;</w:t>
      </w:r>
    </w:p>
    <w:p w:rsidR="00181586" w:rsidRPr="004C2A1D" w:rsidRDefault="00F17759" w:rsidP="00F17759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C2A1D">
        <w:rPr>
          <w:rFonts w:ascii="Times New Roman" w:hAnsi="Times New Roman" w:cs="Times New Roman"/>
          <w:sz w:val="28"/>
          <w:szCs w:val="28"/>
        </w:rPr>
        <w:t>- Количество установленных мемориальных знаков.</w:t>
      </w:r>
    </w:p>
    <w:p w:rsidR="001C5164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1C5164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9B7F52">
        <w:rPr>
          <w:b/>
          <w:sz w:val="28"/>
          <w:szCs w:val="28"/>
        </w:rPr>
        <w:t>В результате реализации муниципальной программы планируется достичь:</w:t>
      </w:r>
    </w:p>
    <w:p w:rsidR="001C5164" w:rsidRPr="009B7F52" w:rsidRDefault="001C5164" w:rsidP="001C5164">
      <w:pPr>
        <w:ind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tab/>
      </w:r>
    </w:p>
    <w:p w:rsidR="001C5164" w:rsidRPr="00BF4E8A" w:rsidRDefault="001C5164" w:rsidP="001C5164">
      <w:pPr>
        <w:ind w:firstLine="700"/>
        <w:jc w:val="both"/>
        <w:rPr>
          <w:b/>
          <w:sz w:val="28"/>
          <w:szCs w:val="28"/>
          <w:u w:val="single"/>
        </w:rPr>
      </w:pPr>
      <w:r w:rsidRPr="00BF4E8A">
        <w:rPr>
          <w:b/>
          <w:sz w:val="28"/>
          <w:szCs w:val="28"/>
          <w:u w:val="single"/>
        </w:rPr>
        <w:t xml:space="preserve">Направление «Организация </w:t>
      </w:r>
      <w:r w:rsidRPr="00BF4E8A">
        <w:rPr>
          <w:rFonts w:eastAsia="A"/>
          <w:b/>
          <w:sz w:val="28"/>
          <w:szCs w:val="28"/>
          <w:u w:val="single"/>
        </w:rPr>
        <w:t>выполнения полномочий органов местного самоуправления»</w:t>
      </w:r>
    </w:p>
    <w:p w:rsidR="001C5164" w:rsidRPr="00BF4E8A" w:rsidRDefault="001C5164" w:rsidP="001C5164">
      <w:pPr>
        <w:pStyle w:val="ConsPlusCell"/>
        <w:numPr>
          <w:ilvl w:val="0"/>
          <w:numId w:val="22"/>
        </w:numPr>
        <w:ind w:left="0"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BF4E8A">
        <w:rPr>
          <w:rFonts w:ascii="Times New Roman" w:eastAsia="A" w:hAnsi="Times New Roman" w:cs="Times New Roman"/>
          <w:sz w:val="28"/>
          <w:szCs w:val="28"/>
        </w:rPr>
        <w:t>Эффективность и целесообразность к финансированию муниципальных программ, с 98 % в 2020 году до 99% в 202</w:t>
      </w:r>
      <w:r w:rsidR="00BE6EAB" w:rsidRPr="00BF4E8A">
        <w:rPr>
          <w:rFonts w:ascii="Times New Roman" w:eastAsia="A" w:hAnsi="Times New Roman" w:cs="Times New Roman"/>
          <w:sz w:val="28"/>
          <w:szCs w:val="28"/>
        </w:rPr>
        <w:t>7</w:t>
      </w:r>
      <w:r w:rsidRPr="00BF4E8A">
        <w:rPr>
          <w:rFonts w:ascii="Times New Roman" w:eastAsia="A" w:hAnsi="Times New Roman" w:cs="Times New Roman"/>
          <w:sz w:val="28"/>
          <w:szCs w:val="28"/>
        </w:rPr>
        <w:t xml:space="preserve"> году;</w:t>
      </w:r>
    </w:p>
    <w:p w:rsidR="001C5164" w:rsidRPr="00BF4E8A" w:rsidRDefault="001C5164" w:rsidP="001C5164">
      <w:pPr>
        <w:pStyle w:val="ConsPlusCell"/>
        <w:numPr>
          <w:ilvl w:val="0"/>
          <w:numId w:val="22"/>
        </w:numPr>
        <w:ind w:left="0"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BF4E8A">
        <w:rPr>
          <w:rFonts w:ascii="Times New Roman" w:eastAsia="A" w:hAnsi="Times New Roman" w:cs="Times New Roman"/>
          <w:sz w:val="28"/>
          <w:szCs w:val="28"/>
        </w:rPr>
        <w:t>Формирование плана-графика закупок на поставки товаров, выполнение работ, оказание услуг, ежегодно до начала финансового года;</w:t>
      </w:r>
    </w:p>
    <w:p w:rsidR="001C5164" w:rsidRPr="00BF4E8A" w:rsidRDefault="001C5164" w:rsidP="001C5164">
      <w:pPr>
        <w:numPr>
          <w:ilvl w:val="0"/>
          <w:numId w:val="22"/>
        </w:numPr>
        <w:ind w:left="0" w:firstLine="709"/>
        <w:jc w:val="both"/>
        <w:rPr>
          <w:rFonts w:eastAsia="A"/>
          <w:sz w:val="28"/>
          <w:szCs w:val="28"/>
        </w:rPr>
      </w:pPr>
      <w:r w:rsidRPr="00BF4E8A">
        <w:rPr>
          <w:rFonts w:eastAsia="A"/>
          <w:sz w:val="28"/>
          <w:szCs w:val="28"/>
        </w:rPr>
        <w:t>Увеличение уровня исполнения расходов администрации Кобринского сельского поселения за счет средств бюджета поселения (без учета межбюджетных тра</w:t>
      </w:r>
      <w:r w:rsidR="007E21B7" w:rsidRPr="00BF4E8A">
        <w:rPr>
          <w:rFonts w:eastAsia="A"/>
          <w:sz w:val="28"/>
          <w:szCs w:val="28"/>
        </w:rPr>
        <w:t>нсфертов) с 84% в 2020 году до 96</w:t>
      </w:r>
      <w:r w:rsidRPr="00BF4E8A">
        <w:rPr>
          <w:rFonts w:eastAsia="A"/>
          <w:sz w:val="28"/>
          <w:szCs w:val="28"/>
        </w:rPr>
        <w:t>% в 202</w:t>
      </w:r>
      <w:r w:rsidR="00BE6EAB" w:rsidRPr="00BF4E8A">
        <w:rPr>
          <w:rFonts w:eastAsia="A"/>
          <w:sz w:val="28"/>
          <w:szCs w:val="28"/>
        </w:rPr>
        <w:t>7</w:t>
      </w:r>
      <w:r w:rsidRPr="00BF4E8A">
        <w:rPr>
          <w:rFonts w:eastAsia="A"/>
          <w:sz w:val="28"/>
          <w:szCs w:val="28"/>
        </w:rPr>
        <w:t xml:space="preserve"> году.</w:t>
      </w:r>
    </w:p>
    <w:p w:rsidR="001C5164" w:rsidRPr="00BF4E8A" w:rsidRDefault="001C5164" w:rsidP="001C5164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BF4E8A">
        <w:rPr>
          <w:sz w:val="28"/>
          <w:szCs w:val="28"/>
        </w:rPr>
        <w:t>Отсутствие нормативно-правовых актов администрации Кобринского сельского поселения, противоречащих законодательству РФ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</w:t>
      </w:r>
    </w:p>
    <w:p w:rsidR="001C5164" w:rsidRPr="00BE6EAB" w:rsidRDefault="001C5164" w:rsidP="001C5164">
      <w:pPr>
        <w:numPr>
          <w:ilvl w:val="0"/>
          <w:numId w:val="22"/>
        </w:numPr>
        <w:ind w:left="0" w:firstLine="709"/>
        <w:jc w:val="both"/>
        <w:rPr>
          <w:color w:val="FF0000"/>
          <w:sz w:val="28"/>
          <w:szCs w:val="28"/>
        </w:rPr>
      </w:pPr>
      <w:r w:rsidRPr="00BF4E8A">
        <w:rPr>
          <w:sz w:val="28"/>
          <w:szCs w:val="28"/>
        </w:rPr>
        <w:t>Достижение показателя по графическому описанию местоположения границ населенных пунктов зон, перечня координат характерных точек этих границ в системе координат в 2023году до 100%.</w:t>
      </w:r>
    </w:p>
    <w:p w:rsidR="001C5164" w:rsidRPr="009B7F52" w:rsidRDefault="001C5164" w:rsidP="001C5164">
      <w:pPr>
        <w:ind w:firstLine="700"/>
        <w:jc w:val="both"/>
        <w:rPr>
          <w:sz w:val="28"/>
          <w:szCs w:val="28"/>
        </w:rPr>
      </w:pPr>
    </w:p>
    <w:p w:rsidR="001C5164" w:rsidRPr="009B7F52" w:rsidRDefault="001C5164" w:rsidP="001C5164">
      <w:pPr>
        <w:ind w:firstLine="700"/>
        <w:jc w:val="both"/>
        <w:rPr>
          <w:b/>
          <w:sz w:val="28"/>
          <w:szCs w:val="28"/>
          <w:u w:val="single"/>
        </w:rPr>
      </w:pPr>
      <w:r w:rsidRPr="009B7F52">
        <w:rPr>
          <w:b/>
          <w:sz w:val="28"/>
          <w:szCs w:val="28"/>
          <w:u w:val="single"/>
        </w:rPr>
        <w:t>Направление «Развитие дорожного хозяйства»</w:t>
      </w:r>
    </w:p>
    <w:p w:rsidR="002F0B3D" w:rsidRDefault="001C5164" w:rsidP="001C516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B7F52">
        <w:rPr>
          <w:sz w:val="28"/>
          <w:szCs w:val="28"/>
        </w:rPr>
        <w:t>о</w:t>
      </w:r>
      <w:r w:rsidR="007E21B7">
        <w:rPr>
          <w:sz w:val="28"/>
          <w:szCs w:val="28"/>
        </w:rPr>
        <w:t>хранение</w:t>
      </w:r>
      <w:r w:rsidRPr="009B7F52">
        <w:rPr>
          <w:sz w:val="28"/>
          <w:szCs w:val="28"/>
        </w:rPr>
        <w:t xml:space="preserve"> доли протяженности автомобильных дорог общего пользования местного значения, не отвечающих нормативным требованиям, в </w:t>
      </w:r>
      <w:r w:rsidRPr="009B7F52">
        <w:rPr>
          <w:sz w:val="28"/>
          <w:szCs w:val="28"/>
        </w:rPr>
        <w:lastRenderedPageBreak/>
        <w:t>общей протяженности автомобильных дорог общего пользова</w:t>
      </w:r>
      <w:r>
        <w:rPr>
          <w:sz w:val="28"/>
          <w:szCs w:val="28"/>
        </w:rPr>
        <w:t xml:space="preserve">ния местного значения </w:t>
      </w:r>
      <w:r w:rsidR="007E21B7">
        <w:rPr>
          <w:sz w:val="28"/>
          <w:szCs w:val="28"/>
        </w:rPr>
        <w:t>на уровне</w:t>
      </w:r>
      <w:r>
        <w:rPr>
          <w:sz w:val="28"/>
          <w:szCs w:val="28"/>
        </w:rPr>
        <w:t xml:space="preserve"> 75,6</w:t>
      </w:r>
      <w:r w:rsidR="007E21B7">
        <w:rPr>
          <w:sz w:val="28"/>
          <w:szCs w:val="28"/>
        </w:rPr>
        <w:t>%</w:t>
      </w:r>
    </w:p>
    <w:p w:rsidR="001C5164" w:rsidRDefault="002F0B3D" w:rsidP="001C516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54B6">
        <w:rPr>
          <w:sz w:val="28"/>
          <w:szCs w:val="28"/>
        </w:rPr>
        <w:t>Протяженность автомобильных дорог общего пользования местного значения муниципального образования, ремонт которых осуществляется за счет средств субсидии</w:t>
      </w:r>
      <w:r>
        <w:rPr>
          <w:sz w:val="28"/>
          <w:szCs w:val="28"/>
        </w:rPr>
        <w:t xml:space="preserve"> – 0,137 км</w:t>
      </w:r>
      <w:r w:rsidR="001C5164" w:rsidRPr="0056788D">
        <w:rPr>
          <w:sz w:val="28"/>
          <w:szCs w:val="28"/>
        </w:rPr>
        <w:t>.</w:t>
      </w:r>
    </w:p>
    <w:p w:rsidR="00CC6FDB" w:rsidRDefault="00CC6FDB" w:rsidP="001C5164">
      <w:pPr>
        <w:ind w:firstLine="700"/>
        <w:jc w:val="both"/>
        <w:rPr>
          <w:sz w:val="28"/>
          <w:szCs w:val="28"/>
        </w:rPr>
      </w:pPr>
    </w:p>
    <w:p w:rsidR="001C5164" w:rsidRDefault="001C5164" w:rsidP="001C5164">
      <w:pPr>
        <w:ind w:firstLine="700"/>
        <w:jc w:val="both"/>
        <w:rPr>
          <w:sz w:val="28"/>
          <w:szCs w:val="28"/>
        </w:rPr>
      </w:pPr>
    </w:p>
    <w:p w:rsidR="001C5164" w:rsidRPr="005078C4" w:rsidRDefault="001C5164" w:rsidP="001C5164">
      <w:pPr>
        <w:pStyle w:val="0"/>
        <w:spacing w:after="0"/>
        <w:ind w:firstLine="700"/>
        <w:rPr>
          <w:rStyle w:val="FontStyle38"/>
          <w:rFonts w:eastAsia="Calibri"/>
          <w:b/>
          <w:color w:val="auto"/>
          <w:sz w:val="28"/>
          <w:szCs w:val="28"/>
          <w:u w:val="single"/>
          <w:lang w:val="ru-RU"/>
        </w:rPr>
      </w:pPr>
      <w:r w:rsidRPr="005078C4">
        <w:rPr>
          <w:rStyle w:val="FontStyle38"/>
          <w:rFonts w:eastAsia="Calibri"/>
          <w:b/>
          <w:color w:val="auto"/>
          <w:sz w:val="28"/>
          <w:szCs w:val="28"/>
          <w:u w:val="single"/>
          <w:lang w:val="ru-RU"/>
        </w:rPr>
        <w:t>Направление «Проведение капитального ремонта домов»</w:t>
      </w:r>
    </w:p>
    <w:p w:rsidR="001C5164" w:rsidRPr="00750AA3" w:rsidRDefault="001C5164" w:rsidP="001C5164">
      <w:pPr>
        <w:numPr>
          <w:ilvl w:val="0"/>
          <w:numId w:val="23"/>
        </w:numPr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</w:t>
      </w:r>
      <w:r w:rsidRPr="00F87AC6">
        <w:rPr>
          <w:sz w:val="28"/>
          <w:szCs w:val="28"/>
        </w:rPr>
        <w:t>оличество домов, в которых проведен ремонт</w:t>
      </w:r>
      <w:r>
        <w:rPr>
          <w:sz w:val="28"/>
          <w:szCs w:val="28"/>
        </w:rPr>
        <w:t>.</w:t>
      </w:r>
    </w:p>
    <w:p w:rsidR="001C5164" w:rsidRPr="00D45DEB" w:rsidRDefault="001C5164" w:rsidP="001C5164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1C5164" w:rsidRPr="00BF4E8A" w:rsidRDefault="001C5164" w:rsidP="001C5164">
      <w:pPr>
        <w:ind w:firstLine="700"/>
        <w:jc w:val="both"/>
        <w:rPr>
          <w:b/>
          <w:sz w:val="28"/>
          <w:szCs w:val="28"/>
          <w:u w:val="single"/>
        </w:rPr>
      </w:pPr>
      <w:r w:rsidRPr="00BF4E8A">
        <w:rPr>
          <w:b/>
          <w:sz w:val="28"/>
          <w:szCs w:val="28"/>
          <w:u w:val="single"/>
        </w:rPr>
        <w:t>Направление «Развитие малого и среднего предпринимательства»</w:t>
      </w:r>
    </w:p>
    <w:p w:rsidR="001C5164" w:rsidRPr="00BF4E8A" w:rsidRDefault="001C5164" w:rsidP="001C5164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BF4E8A">
        <w:rPr>
          <w:rFonts w:ascii="Times New Roman" w:hAnsi="Times New Roman" w:cs="Times New Roman"/>
          <w:sz w:val="28"/>
          <w:szCs w:val="28"/>
        </w:rPr>
        <w:t>- Увеличение количества малых предприятий и предпринимательства с 24 единиц в 2020 г. до 2</w:t>
      </w:r>
      <w:r w:rsidR="007E21B7" w:rsidRPr="00BF4E8A">
        <w:rPr>
          <w:rFonts w:ascii="Times New Roman" w:hAnsi="Times New Roman" w:cs="Times New Roman"/>
          <w:sz w:val="28"/>
          <w:szCs w:val="28"/>
        </w:rPr>
        <w:t>5</w:t>
      </w:r>
      <w:r w:rsidRPr="00BF4E8A">
        <w:rPr>
          <w:rFonts w:ascii="Times New Roman" w:hAnsi="Times New Roman" w:cs="Times New Roman"/>
          <w:sz w:val="28"/>
          <w:szCs w:val="28"/>
        </w:rPr>
        <w:t xml:space="preserve"> единиц в 202</w:t>
      </w:r>
      <w:r w:rsidR="00BE6EAB" w:rsidRPr="00BF4E8A">
        <w:rPr>
          <w:rFonts w:ascii="Times New Roman" w:hAnsi="Times New Roman" w:cs="Times New Roman"/>
          <w:sz w:val="28"/>
          <w:szCs w:val="28"/>
        </w:rPr>
        <w:t>7</w:t>
      </w:r>
      <w:r w:rsidRPr="00BF4E8A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1C5164" w:rsidRPr="00BF4E8A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E8A">
        <w:rPr>
          <w:rFonts w:ascii="Times New Roman" w:hAnsi="Times New Roman" w:cs="Times New Roman"/>
          <w:sz w:val="28"/>
          <w:szCs w:val="28"/>
        </w:rPr>
        <w:t>- Увеличение численности работников, занятых в сфере малого предпринимательства с 56 ч</w:t>
      </w:r>
      <w:r w:rsidR="007E21B7" w:rsidRPr="00BF4E8A">
        <w:rPr>
          <w:rFonts w:ascii="Times New Roman" w:hAnsi="Times New Roman" w:cs="Times New Roman"/>
          <w:sz w:val="28"/>
          <w:szCs w:val="28"/>
        </w:rPr>
        <w:t>ел. в 2020 г. до 57</w:t>
      </w:r>
      <w:r w:rsidRPr="00BF4E8A">
        <w:rPr>
          <w:rFonts w:ascii="Times New Roman" w:hAnsi="Times New Roman" w:cs="Times New Roman"/>
          <w:sz w:val="28"/>
          <w:szCs w:val="28"/>
        </w:rPr>
        <w:t xml:space="preserve"> чел. в 202</w:t>
      </w:r>
      <w:r w:rsidR="00BE6EAB" w:rsidRPr="00BF4E8A">
        <w:rPr>
          <w:rFonts w:ascii="Times New Roman" w:hAnsi="Times New Roman" w:cs="Times New Roman"/>
          <w:sz w:val="28"/>
          <w:szCs w:val="28"/>
        </w:rPr>
        <w:t>7</w:t>
      </w:r>
      <w:r w:rsidRPr="00BF4E8A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1C5164" w:rsidRPr="00BF4E8A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F4E8A">
        <w:rPr>
          <w:rFonts w:ascii="Times New Roman" w:hAnsi="Times New Roman" w:cs="Times New Roman"/>
          <w:sz w:val="28"/>
          <w:szCs w:val="28"/>
        </w:rPr>
        <w:t xml:space="preserve">- </w:t>
      </w:r>
      <w:r w:rsidR="00250EED" w:rsidRPr="00BF4E8A">
        <w:rPr>
          <w:rFonts w:ascii="Times New Roman" w:hAnsi="Times New Roman" w:cs="Times New Roman"/>
          <w:sz w:val="28"/>
          <w:szCs w:val="28"/>
        </w:rPr>
        <w:t>Сниж</w:t>
      </w:r>
      <w:r w:rsidRPr="00BF4E8A">
        <w:rPr>
          <w:rFonts w:ascii="Times New Roman" w:hAnsi="Times New Roman" w:cs="Times New Roman"/>
          <w:sz w:val="28"/>
          <w:szCs w:val="28"/>
        </w:rPr>
        <w:t xml:space="preserve">ение доли занятых в сфере малого предпринимательства к численности занятых </w:t>
      </w:r>
      <w:r w:rsidR="00250EED" w:rsidRPr="00BF4E8A">
        <w:rPr>
          <w:rFonts w:ascii="Times New Roman" w:hAnsi="Times New Roman" w:cs="Times New Roman"/>
          <w:sz w:val="28"/>
          <w:szCs w:val="28"/>
        </w:rPr>
        <w:t>в экономике 87,5% в 2020 г. до 23,1</w:t>
      </w:r>
      <w:r w:rsidRPr="00BF4E8A">
        <w:rPr>
          <w:rFonts w:ascii="Times New Roman" w:hAnsi="Times New Roman" w:cs="Times New Roman"/>
          <w:sz w:val="28"/>
          <w:szCs w:val="28"/>
        </w:rPr>
        <w:t>% в 202</w:t>
      </w:r>
      <w:r w:rsidR="00BE6EAB" w:rsidRPr="00BF4E8A">
        <w:rPr>
          <w:rFonts w:ascii="Times New Roman" w:hAnsi="Times New Roman" w:cs="Times New Roman"/>
          <w:sz w:val="28"/>
          <w:szCs w:val="28"/>
        </w:rPr>
        <w:t>7</w:t>
      </w:r>
      <w:r w:rsidRPr="00BF4E8A">
        <w:rPr>
          <w:rFonts w:ascii="Times New Roman" w:hAnsi="Times New Roman" w:cs="Times New Roman"/>
          <w:sz w:val="28"/>
          <w:szCs w:val="28"/>
        </w:rPr>
        <w:t xml:space="preserve"> г;</w:t>
      </w:r>
    </w:p>
    <w:p w:rsidR="001C5164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F4E8A">
        <w:rPr>
          <w:sz w:val="28"/>
          <w:szCs w:val="28"/>
        </w:rPr>
        <w:t xml:space="preserve">Значения целевых показателей муниципальной программы по годам ее реализации представлены в </w:t>
      </w:r>
      <w:hyperlink w:anchor="Par656" w:history="1">
        <w:r w:rsidRPr="00BF4E8A">
          <w:rPr>
            <w:sz w:val="28"/>
            <w:szCs w:val="28"/>
          </w:rPr>
          <w:t>Приложении № 1</w:t>
        </w:r>
      </w:hyperlink>
      <w:r w:rsidRPr="00BF4E8A">
        <w:rPr>
          <w:sz w:val="28"/>
          <w:szCs w:val="28"/>
        </w:rPr>
        <w:t>.</w:t>
      </w:r>
    </w:p>
    <w:p w:rsidR="001C5164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41D0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«Профилактика терроризма и экстремизма»</w:t>
      </w:r>
    </w:p>
    <w:p w:rsidR="001C5164" w:rsidRPr="00BB41D0" w:rsidRDefault="001C5164" w:rsidP="001C5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41D0">
        <w:rPr>
          <w:rFonts w:ascii="Times New Roman" w:hAnsi="Times New Roman" w:cs="Times New Roman"/>
          <w:sz w:val="28"/>
          <w:szCs w:val="28"/>
        </w:rPr>
        <w:t>Улучшить социальную защ</w:t>
      </w:r>
      <w:r>
        <w:rPr>
          <w:rFonts w:ascii="Times New Roman" w:hAnsi="Times New Roman" w:cs="Times New Roman"/>
          <w:sz w:val="28"/>
          <w:szCs w:val="28"/>
        </w:rPr>
        <w:t>ищенность общества и техническ</w:t>
      </w:r>
      <w:r w:rsidRPr="00BB41D0">
        <w:rPr>
          <w:rFonts w:ascii="Times New Roman" w:hAnsi="Times New Roman" w:cs="Times New Roman"/>
          <w:sz w:val="28"/>
          <w:szCs w:val="28"/>
        </w:rPr>
        <w:t>ую укрепленность организаций и предприятий в случае возникновения террористической угрозы;</w:t>
      </w:r>
    </w:p>
    <w:p w:rsidR="001C5164" w:rsidRPr="00BB41D0" w:rsidRDefault="001C5164" w:rsidP="001C5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41D0">
        <w:rPr>
          <w:rFonts w:ascii="Times New Roman" w:hAnsi="Times New Roman" w:cs="Times New Roman"/>
          <w:sz w:val="28"/>
          <w:szCs w:val="28"/>
        </w:rPr>
        <w:t>Повысить уровень организованности и бдительности населения в области противодействия террористической угрозе;</w:t>
      </w:r>
    </w:p>
    <w:p w:rsidR="001C5164" w:rsidRPr="00BB41D0" w:rsidRDefault="001C5164" w:rsidP="001C5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BB41D0">
        <w:rPr>
          <w:rFonts w:ascii="Times New Roman" w:hAnsi="Times New Roman" w:cs="Times New Roman"/>
          <w:sz w:val="28"/>
          <w:szCs w:val="28"/>
        </w:rPr>
        <w:t>недрение в поведение граждан толерантного отношения к национальному, религиозному и политическому многообразию;</w:t>
      </w:r>
    </w:p>
    <w:p w:rsidR="001C5164" w:rsidRDefault="001C5164" w:rsidP="001C5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41D0">
        <w:rPr>
          <w:rFonts w:ascii="Times New Roman" w:hAnsi="Times New Roman" w:cs="Times New Roman"/>
          <w:sz w:val="28"/>
          <w:szCs w:val="28"/>
        </w:rPr>
        <w:t>Создание эффективной системы общественного мониторинга и механизма предупреждения экстремизма на основе добровольного сотрудничества населения с правоохранительными органами, органами местного самоуправления на территории поселения.</w:t>
      </w:r>
    </w:p>
    <w:p w:rsidR="001C5164" w:rsidRDefault="001C5164" w:rsidP="001C5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164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292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«Использование и охрана земель»</w:t>
      </w:r>
    </w:p>
    <w:p w:rsidR="001C5164" w:rsidRPr="00F84564" w:rsidRDefault="001C5164" w:rsidP="001C5164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</w:t>
      </w:r>
      <w:r w:rsidRPr="00F84564">
        <w:rPr>
          <w:color w:val="000000"/>
          <w:sz w:val="28"/>
          <w:szCs w:val="28"/>
        </w:rPr>
        <w:t>лагоустройство населенных пунктов</w:t>
      </w:r>
      <w:r>
        <w:rPr>
          <w:color w:val="000000"/>
          <w:sz w:val="28"/>
          <w:szCs w:val="28"/>
        </w:rPr>
        <w:t>;</w:t>
      </w:r>
    </w:p>
    <w:p w:rsidR="001C5164" w:rsidRPr="00DE473D" w:rsidRDefault="001C5164" w:rsidP="001C5164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DE473D">
        <w:rPr>
          <w:color w:val="000000"/>
          <w:sz w:val="28"/>
          <w:szCs w:val="28"/>
        </w:rPr>
        <w:t>лучшение качественных характеристик земель;</w:t>
      </w:r>
    </w:p>
    <w:p w:rsidR="001C5164" w:rsidRPr="00DE473D" w:rsidRDefault="001C5164" w:rsidP="001C5164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</w:t>
      </w:r>
      <w:r w:rsidRPr="00DE473D">
        <w:rPr>
          <w:color w:val="000000"/>
          <w:sz w:val="28"/>
          <w:szCs w:val="28"/>
        </w:rPr>
        <w:t>ффективное использование земель</w:t>
      </w:r>
      <w:r>
        <w:rPr>
          <w:color w:val="000000"/>
          <w:sz w:val="28"/>
          <w:szCs w:val="28"/>
        </w:rPr>
        <w:t>.</w:t>
      </w:r>
      <w:r w:rsidRPr="00DE473D">
        <w:rPr>
          <w:color w:val="000000"/>
          <w:sz w:val="28"/>
          <w:szCs w:val="28"/>
        </w:rPr>
        <w:t xml:space="preserve"> </w:t>
      </w:r>
    </w:p>
    <w:p w:rsidR="001C5164" w:rsidRDefault="001C5164" w:rsidP="001C5164">
      <w:pPr>
        <w:pStyle w:val="2"/>
        <w:ind w:firstLine="700"/>
        <w:jc w:val="both"/>
        <w:rPr>
          <w:sz w:val="28"/>
          <w:szCs w:val="28"/>
        </w:rPr>
      </w:pPr>
    </w:p>
    <w:p w:rsidR="005F005A" w:rsidRDefault="005F005A" w:rsidP="005F005A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Направление </w:t>
      </w:r>
      <w:r w:rsidRPr="002B144B">
        <w:rPr>
          <w:rFonts w:ascii="Times New Roman" w:hAnsi="Times New Roman" w:cs="Times New Roman"/>
          <w:b/>
          <w:sz w:val="28"/>
          <w:szCs w:val="28"/>
          <w:u w:val="single"/>
        </w:rPr>
        <w:t>«Реализация федеральной целевой программы "Увековечение памяти погибших при защите Отечества на 2019 - 2024 годы"»</w:t>
      </w:r>
    </w:p>
    <w:p w:rsidR="005F005A" w:rsidRDefault="005F005A" w:rsidP="005F005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1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81586" w:rsidRPr="0028641E">
        <w:rPr>
          <w:rFonts w:ascii="Times New Roman" w:hAnsi="Times New Roman" w:cs="Times New Roman"/>
          <w:sz w:val="28"/>
          <w:szCs w:val="28"/>
        </w:rPr>
        <w:t>К</w:t>
      </w:r>
      <w:r w:rsidRPr="0028641E">
        <w:rPr>
          <w:rFonts w:ascii="Times New Roman" w:hAnsi="Times New Roman" w:cs="Times New Roman"/>
          <w:sz w:val="28"/>
          <w:szCs w:val="28"/>
        </w:rPr>
        <w:t>оличество восстановленных воинских захор</w:t>
      </w:r>
      <w:r w:rsidR="00F17759">
        <w:rPr>
          <w:rFonts w:ascii="Times New Roman" w:hAnsi="Times New Roman" w:cs="Times New Roman"/>
          <w:sz w:val="28"/>
          <w:szCs w:val="28"/>
        </w:rPr>
        <w:t>онений – 1;</w:t>
      </w:r>
    </w:p>
    <w:p w:rsidR="00F17759" w:rsidRPr="004C2A1D" w:rsidRDefault="00F17759" w:rsidP="00F17759">
      <w:pPr>
        <w:pStyle w:val="ConsPlusCel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C2A1D">
        <w:rPr>
          <w:rFonts w:ascii="Times New Roman" w:hAnsi="Times New Roman" w:cs="Times New Roman"/>
          <w:sz w:val="28"/>
          <w:szCs w:val="28"/>
        </w:rPr>
        <w:t>- Количество установленных мемориальных знаков</w:t>
      </w:r>
      <w:r w:rsidR="004C2A1D" w:rsidRPr="004C2A1D">
        <w:rPr>
          <w:rFonts w:ascii="Times New Roman" w:hAnsi="Times New Roman" w:cs="Times New Roman"/>
          <w:sz w:val="28"/>
          <w:szCs w:val="28"/>
        </w:rPr>
        <w:t xml:space="preserve"> - 1</w:t>
      </w:r>
      <w:r w:rsidRPr="004C2A1D">
        <w:rPr>
          <w:rFonts w:ascii="Times New Roman" w:hAnsi="Times New Roman" w:cs="Times New Roman"/>
          <w:sz w:val="28"/>
          <w:szCs w:val="28"/>
        </w:rPr>
        <w:t>.</w:t>
      </w:r>
    </w:p>
    <w:p w:rsidR="005F005A" w:rsidRPr="004C2A1D" w:rsidRDefault="005F005A" w:rsidP="005F005A">
      <w:pPr>
        <w:rPr>
          <w:sz w:val="28"/>
          <w:szCs w:val="28"/>
        </w:rPr>
      </w:pPr>
    </w:p>
    <w:p w:rsidR="001C5164" w:rsidRPr="004C545C" w:rsidRDefault="001C5164" w:rsidP="001C5164">
      <w:pPr>
        <w:pStyle w:val="2"/>
        <w:ind w:firstLine="700"/>
        <w:jc w:val="both"/>
        <w:rPr>
          <w:sz w:val="28"/>
          <w:szCs w:val="28"/>
        </w:rPr>
      </w:pPr>
      <w:r w:rsidRPr="004C545C">
        <w:rPr>
          <w:sz w:val="28"/>
          <w:szCs w:val="28"/>
        </w:rPr>
        <w:lastRenderedPageBreak/>
        <w:t>Сроки и этапы реализации.</w:t>
      </w:r>
    </w:p>
    <w:p w:rsidR="001C5164" w:rsidRPr="004C545C" w:rsidRDefault="001C5164" w:rsidP="001C5164">
      <w:pPr>
        <w:ind w:firstLine="700"/>
        <w:jc w:val="both"/>
        <w:rPr>
          <w:sz w:val="28"/>
          <w:szCs w:val="28"/>
        </w:rPr>
      </w:pPr>
    </w:p>
    <w:p w:rsidR="001C5164" w:rsidRPr="004C545C" w:rsidRDefault="001C5164" w:rsidP="00A702C2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4C545C">
        <w:rPr>
          <w:sz w:val="28"/>
          <w:szCs w:val="28"/>
        </w:rPr>
        <w:t>Настоящая программа разработана на период с 2020 года по 202</w:t>
      </w:r>
      <w:r w:rsidR="00BE6EAB" w:rsidRPr="004C545C">
        <w:rPr>
          <w:sz w:val="28"/>
          <w:szCs w:val="28"/>
        </w:rPr>
        <w:t>7</w:t>
      </w:r>
      <w:r w:rsidRPr="004C545C">
        <w:rPr>
          <w:sz w:val="28"/>
          <w:szCs w:val="28"/>
        </w:rPr>
        <w:t xml:space="preserve"> год без подразделения на этапы.</w:t>
      </w:r>
    </w:p>
    <w:p w:rsidR="001C5164" w:rsidRPr="004C545C" w:rsidRDefault="001C5164" w:rsidP="00A702C2">
      <w:pPr>
        <w:tabs>
          <w:tab w:val="left" w:pos="900"/>
        </w:tabs>
        <w:jc w:val="both"/>
        <w:rPr>
          <w:sz w:val="28"/>
          <w:szCs w:val="28"/>
        </w:rPr>
      </w:pPr>
      <w:r w:rsidRPr="004C545C">
        <w:rPr>
          <w:sz w:val="28"/>
          <w:szCs w:val="28"/>
        </w:rPr>
        <w:tab/>
        <w:t>Мероприятия будут выполняться в соответствии с указанными в Приложении № 2 сроками. С учетом происходящих реформ в экономике страны и изменений в нормативно-законодательной базе, мероприятия программы могут быть скорректированы.</w:t>
      </w:r>
    </w:p>
    <w:p w:rsidR="001C5164" w:rsidRDefault="001C5164" w:rsidP="001C5164">
      <w:pPr>
        <w:tabs>
          <w:tab w:val="left" w:pos="900"/>
        </w:tabs>
        <w:rPr>
          <w:sz w:val="28"/>
          <w:szCs w:val="28"/>
        </w:rPr>
      </w:pPr>
    </w:p>
    <w:p w:rsidR="005C17E8" w:rsidRDefault="005C17E8" w:rsidP="005C17E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42C02">
        <w:rPr>
          <w:b/>
          <w:sz w:val="28"/>
          <w:szCs w:val="28"/>
        </w:rPr>
        <w:t xml:space="preserve">Обобщенная характеристика </w:t>
      </w:r>
      <w:r>
        <w:rPr>
          <w:b/>
          <w:sz w:val="28"/>
          <w:szCs w:val="28"/>
        </w:rPr>
        <w:t xml:space="preserve">мероприятий </w:t>
      </w:r>
      <w:r w:rsidRPr="00842C02">
        <w:rPr>
          <w:b/>
          <w:sz w:val="28"/>
          <w:szCs w:val="28"/>
        </w:rPr>
        <w:t>муниципальной программы</w:t>
      </w:r>
    </w:p>
    <w:p w:rsidR="005C17E8" w:rsidRPr="00161C7A" w:rsidRDefault="005C17E8" w:rsidP="005C17E8">
      <w:pPr>
        <w:pStyle w:val="a7"/>
        <w:widowControl w:val="0"/>
        <w:autoSpaceDE w:val="0"/>
        <w:autoSpaceDN w:val="0"/>
        <w:adjustRightInd w:val="0"/>
        <w:ind w:left="0" w:firstLine="700"/>
        <w:jc w:val="center"/>
        <w:outlineLvl w:val="1"/>
        <w:rPr>
          <w:b/>
          <w:sz w:val="24"/>
          <w:szCs w:val="24"/>
        </w:rPr>
      </w:pPr>
    </w:p>
    <w:p w:rsidR="005F4FB0" w:rsidRPr="00842C02" w:rsidRDefault="005F4FB0" w:rsidP="005F4FB0">
      <w:pPr>
        <w:ind w:right="83" w:firstLine="700"/>
        <w:jc w:val="both"/>
        <w:rPr>
          <w:sz w:val="28"/>
          <w:szCs w:val="28"/>
        </w:rPr>
      </w:pPr>
      <w:r w:rsidRPr="00842C02">
        <w:rPr>
          <w:sz w:val="28"/>
          <w:szCs w:val="28"/>
        </w:rPr>
        <w:t>Мероприятия муниципальной программы:</w:t>
      </w:r>
    </w:p>
    <w:p w:rsidR="005F4FB0" w:rsidRPr="009B7F52" w:rsidRDefault="005F4FB0" w:rsidP="005F4FB0">
      <w:pPr>
        <w:ind w:firstLine="70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Направление «</w:t>
      </w:r>
      <w:r w:rsidRPr="009B7F52">
        <w:rPr>
          <w:b/>
          <w:sz w:val="28"/>
          <w:szCs w:val="28"/>
          <w:u w:val="single"/>
        </w:rPr>
        <w:t xml:space="preserve">Организация </w:t>
      </w:r>
      <w:r w:rsidRPr="009B7F52">
        <w:rPr>
          <w:rFonts w:eastAsia="A"/>
          <w:b/>
          <w:sz w:val="28"/>
          <w:szCs w:val="28"/>
          <w:u w:val="single"/>
        </w:rPr>
        <w:t>выполнения полномочий органов местного самоуправления»</w:t>
      </w:r>
    </w:p>
    <w:p w:rsidR="005F4FB0" w:rsidRPr="009B7F52" w:rsidRDefault="005F4FB0" w:rsidP="005F4FB0">
      <w:pPr>
        <w:ind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t>Прог</w:t>
      </w:r>
      <w:r>
        <w:rPr>
          <w:sz w:val="28"/>
          <w:szCs w:val="28"/>
        </w:rPr>
        <w:t xml:space="preserve">раммные мероприятия направлены </w:t>
      </w:r>
      <w:r w:rsidRPr="009B7F52">
        <w:rPr>
          <w:sz w:val="28"/>
          <w:szCs w:val="28"/>
        </w:rPr>
        <w:t xml:space="preserve">на решения вопросов местного значения </w:t>
      </w:r>
      <w:r>
        <w:rPr>
          <w:sz w:val="28"/>
          <w:szCs w:val="28"/>
        </w:rPr>
        <w:t>Кобринского</w:t>
      </w:r>
      <w:r w:rsidRPr="009B7F52">
        <w:rPr>
          <w:sz w:val="28"/>
          <w:szCs w:val="28"/>
        </w:rPr>
        <w:t xml:space="preserve"> сельского поселения в соответствии с полномочиями Федерального закона от 06.10.2003 №</w:t>
      </w:r>
      <w:r>
        <w:rPr>
          <w:sz w:val="28"/>
          <w:szCs w:val="28"/>
        </w:rPr>
        <w:t xml:space="preserve"> </w:t>
      </w:r>
      <w:r w:rsidRPr="009B7F52">
        <w:rPr>
          <w:sz w:val="28"/>
          <w:szCs w:val="28"/>
        </w:rPr>
        <w:t>131 –</w:t>
      </w:r>
      <w:r>
        <w:rPr>
          <w:sz w:val="28"/>
          <w:szCs w:val="28"/>
        </w:rPr>
        <w:t xml:space="preserve"> </w:t>
      </w:r>
      <w:r w:rsidRPr="009B7F52">
        <w:rPr>
          <w:sz w:val="28"/>
          <w:szCs w:val="28"/>
        </w:rPr>
        <w:t>ФЗ</w:t>
      </w:r>
      <w:r>
        <w:rPr>
          <w:sz w:val="28"/>
          <w:szCs w:val="28"/>
        </w:rPr>
        <w:t>:</w:t>
      </w:r>
    </w:p>
    <w:p w:rsidR="005F4FB0" w:rsidRPr="00F2405F" w:rsidRDefault="005F4FB0" w:rsidP="005F4FB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42" w:firstLine="700"/>
        <w:jc w:val="both"/>
        <w:rPr>
          <w:rFonts w:eastAsia="A"/>
          <w:sz w:val="28"/>
          <w:szCs w:val="28"/>
        </w:rPr>
      </w:pPr>
      <w:r>
        <w:rPr>
          <w:b/>
          <w:sz w:val="28"/>
          <w:szCs w:val="28"/>
        </w:rPr>
        <w:t>Ф</w:t>
      </w:r>
      <w:r w:rsidRPr="00F2405F">
        <w:rPr>
          <w:b/>
          <w:sz w:val="28"/>
          <w:szCs w:val="28"/>
        </w:rPr>
        <w:t xml:space="preserve">ормирование, утверждение, исполнение бюджета администрации </w:t>
      </w:r>
      <w:r>
        <w:rPr>
          <w:b/>
          <w:sz w:val="28"/>
          <w:szCs w:val="28"/>
        </w:rPr>
        <w:t>Кобринского</w:t>
      </w:r>
      <w:r w:rsidRPr="00F2405F">
        <w:rPr>
          <w:b/>
          <w:sz w:val="28"/>
          <w:szCs w:val="28"/>
        </w:rPr>
        <w:t xml:space="preserve"> сельского поселения, контроль за исполнением данного бюджета</w:t>
      </w:r>
      <w:r>
        <w:rPr>
          <w:sz w:val="28"/>
          <w:szCs w:val="28"/>
        </w:rPr>
        <w:t>.</w:t>
      </w:r>
    </w:p>
    <w:p w:rsidR="005F4FB0" w:rsidRPr="009B7F52" w:rsidRDefault="00924894" w:rsidP="005F4FB0">
      <w:pPr>
        <w:widowControl w:val="0"/>
        <w:autoSpaceDE w:val="0"/>
        <w:autoSpaceDN w:val="0"/>
        <w:adjustRightInd w:val="0"/>
        <w:ind w:firstLine="700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Предусмотрены мероприятия по </w:t>
      </w:r>
      <w:r w:rsidR="005F4FB0" w:rsidRPr="009B7F52">
        <w:rPr>
          <w:sz w:val="28"/>
          <w:szCs w:val="28"/>
        </w:rPr>
        <w:t>проведени</w:t>
      </w:r>
      <w:r w:rsidR="005F4FB0">
        <w:rPr>
          <w:sz w:val="28"/>
          <w:szCs w:val="28"/>
        </w:rPr>
        <w:t>ю</w:t>
      </w:r>
      <w:r w:rsidR="005F4FB0" w:rsidRPr="009B7F52">
        <w:rPr>
          <w:sz w:val="28"/>
          <w:szCs w:val="28"/>
        </w:rPr>
        <w:t xml:space="preserve"> анализа</w:t>
      </w:r>
      <w:r w:rsidR="005F4FB0">
        <w:rPr>
          <w:sz w:val="28"/>
          <w:szCs w:val="28"/>
        </w:rPr>
        <w:t>,</w:t>
      </w:r>
      <w:r w:rsidR="005F4FB0" w:rsidRPr="009B7F52">
        <w:rPr>
          <w:sz w:val="28"/>
          <w:szCs w:val="28"/>
        </w:rPr>
        <w:t xml:space="preserve"> мониторинга реализации</w:t>
      </w:r>
      <w:r w:rsidR="005F4FB0">
        <w:rPr>
          <w:sz w:val="28"/>
          <w:szCs w:val="28"/>
        </w:rPr>
        <w:t xml:space="preserve"> муниципальных программ и оценки их эффективности</w:t>
      </w:r>
      <w:r w:rsidR="005F4FB0" w:rsidRPr="009B7F52">
        <w:rPr>
          <w:sz w:val="28"/>
          <w:szCs w:val="28"/>
        </w:rPr>
        <w:t>, р</w:t>
      </w:r>
      <w:r w:rsidR="005F4FB0">
        <w:rPr>
          <w:rFonts w:eastAsia="A"/>
          <w:sz w:val="28"/>
          <w:szCs w:val="28"/>
        </w:rPr>
        <w:t>азработке</w:t>
      </w:r>
      <w:r w:rsidR="005F4FB0" w:rsidRPr="009B7F52">
        <w:rPr>
          <w:rFonts w:eastAsia="A"/>
          <w:sz w:val="28"/>
          <w:szCs w:val="28"/>
        </w:rPr>
        <w:t xml:space="preserve"> прогноза социально- экономического развития поселения на очередной финансовый год и планируемый период</w:t>
      </w:r>
      <w:r w:rsidR="005F4FB0">
        <w:rPr>
          <w:rFonts w:eastAsia="A"/>
          <w:sz w:val="28"/>
          <w:szCs w:val="28"/>
        </w:rPr>
        <w:t xml:space="preserve">, </w:t>
      </w:r>
      <w:r w:rsidR="005F4FB0" w:rsidRPr="009B7F52">
        <w:rPr>
          <w:sz w:val="28"/>
          <w:szCs w:val="28"/>
        </w:rPr>
        <w:t>подготовке плана</w:t>
      </w:r>
      <w:r w:rsidR="005F4FB0">
        <w:rPr>
          <w:sz w:val="28"/>
          <w:szCs w:val="28"/>
        </w:rPr>
        <w:t>-графика</w:t>
      </w:r>
      <w:r w:rsidR="005F4FB0" w:rsidRPr="009B7F52">
        <w:rPr>
          <w:sz w:val="28"/>
          <w:szCs w:val="28"/>
        </w:rPr>
        <w:t xml:space="preserve"> закупок товаров, выполнения работ, оказания услуг для муниципальных нужд поселения</w:t>
      </w:r>
      <w:r w:rsidR="005F4FB0" w:rsidRPr="009B7F52">
        <w:rPr>
          <w:rFonts w:eastAsia="A"/>
          <w:sz w:val="28"/>
          <w:szCs w:val="28"/>
        </w:rPr>
        <w:t>.</w:t>
      </w:r>
    </w:p>
    <w:p w:rsidR="005F4FB0" w:rsidRDefault="005F4FB0" w:rsidP="005F4FB0">
      <w:pPr>
        <w:pStyle w:val="a7"/>
        <w:numPr>
          <w:ilvl w:val="0"/>
          <w:numId w:val="1"/>
        </w:numPr>
        <w:ind w:left="0" w:firstLine="800"/>
        <w:jc w:val="both"/>
        <w:rPr>
          <w:b/>
          <w:sz w:val="28"/>
          <w:szCs w:val="28"/>
        </w:rPr>
      </w:pPr>
      <w:r w:rsidRPr="00F2405F">
        <w:rPr>
          <w:b/>
          <w:sz w:val="28"/>
          <w:szCs w:val="28"/>
        </w:rPr>
        <w:t>Создание условий для обеспечения выполнения органами местного самоуправления своих полномочий.</w:t>
      </w:r>
    </w:p>
    <w:p w:rsidR="005F4FB0" w:rsidRDefault="005F4FB0" w:rsidP="005F4FB0">
      <w:pPr>
        <w:spacing w:line="240" w:lineRule="atLeast"/>
        <w:ind w:right="83" w:firstLine="709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Предусмотрены </w:t>
      </w:r>
      <w:r w:rsidRPr="00F2405F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для обеспечения непрерывной работы органа местного самоуправления сотрудниками, занятыми обслуживанием администрации: </w:t>
      </w:r>
      <w:r w:rsidRPr="009B7F52">
        <w:rPr>
          <w:rFonts w:eastAsia="A"/>
          <w:sz w:val="28"/>
          <w:szCs w:val="28"/>
        </w:rPr>
        <w:t>ежедневная уборка служебных помещений, обслуживание и ремонт электрических сетей,</w:t>
      </w:r>
      <w:r>
        <w:rPr>
          <w:rFonts w:eastAsia="A"/>
          <w:sz w:val="28"/>
          <w:szCs w:val="28"/>
        </w:rPr>
        <w:t xml:space="preserve"> отопление здания администрации,</w:t>
      </w:r>
      <w:r w:rsidRPr="009B7F52"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п</w:t>
      </w:r>
      <w:r w:rsidRPr="009B7F52">
        <w:rPr>
          <w:rFonts w:eastAsia="A"/>
          <w:sz w:val="28"/>
          <w:szCs w:val="28"/>
        </w:rPr>
        <w:t xml:space="preserve">рофессиональное управление транспортным средством </w:t>
      </w:r>
      <w:r>
        <w:rPr>
          <w:rFonts w:eastAsia="A"/>
          <w:sz w:val="28"/>
          <w:szCs w:val="28"/>
        </w:rPr>
        <w:t>и его техническое обслуживание.</w:t>
      </w:r>
    </w:p>
    <w:p w:rsidR="005F4FB0" w:rsidRPr="00A973F3" w:rsidRDefault="005F4FB0" w:rsidP="005F4FB0">
      <w:pPr>
        <w:pStyle w:val="a7"/>
        <w:numPr>
          <w:ilvl w:val="0"/>
          <w:numId w:val="1"/>
        </w:numPr>
        <w:ind w:left="0" w:firstLine="800"/>
        <w:jc w:val="both"/>
        <w:rPr>
          <w:b/>
          <w:sz w:val="28"/>
          <w:szCs w:val="28"/>
        </w:rPr>
      </w:pPr>
      <w:r w:rsidRPr="00A973F3">
        <w:rPr>
          <w:b/>
          <w:sz w:val="28"/>
          <w:szCs w:val="28"/>
        </w:rPr>
        <w:t>Профессиональная подготовка, переподготовка и повышение квалификации муниципальных служащих, лиц, замещающих муниципальные должности.</w:t>
      </w:r>
    </w:p>
    <w:p w:rsidR="005F4FB0" w:rsidRDefault="005F4FB0" w:rsidP="005F4FB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Предусмотрены мероприятия по реализации кадровой политики.</w:t>
      </w:r>
    </w:p>
    <w:p w:rsidR="001C5164" w:rsidRPr="001C5164" w:rsidRDefault="001C5164" w:rsidP="005F4FB0">
      <w:pPr>
        <w:ind w:firstLine="700"/>
        <w:jc w:val="both"/>
        <w:rPr>
          <w:b/>
          <w:sz w:val="28"/>
          <w:szCs w:val="28"/>
        </w:rPr>
      </w:pPr>
      <w:r w:rsidRPr="001C5164">
        <w:rPr>
          <w:b/>
          <w:sz w:val="28"/>
          <w:szCs w:val="28"/>
        </w:rPr>
        <w:t>4) Графическое описание местоположения границ населенных пунктов, территориальных зон, перечень координат характерных точек этих границ в системе координат.</w:t>
      </w:r>
    </w:p>
    <w:p w:rsidR="005F4FB0" w:rsidRDefault="005F4FB0" w:rsidP="005F4FB0">
      <w:pPr>
        <w:ind w:firstLine="700"/>
        <w:jc w:val="both"/>
        <w:rPr>
          <w:rFonts w:eastAsia="A"/>
          <w:sz w:val="28"/>
          <w:szCs w:val="28"/>
        </w:rPr>
      </w:pPr>
    </w:p>
    <w:p w:rsidR="005F4FB0" w:rsidRPr="009B7F52" w:rsidRDefault="005F4FB0" w:rsidP="005F4FB0">
      <w:pPr>
        <w:ind w:firstLine="700"/>
        <w:jc w:val="both"/>
        <w:rPr>
          <w:b/>
          <w:sz w:val="28"/>
          <w:szCs w:val="28"/>
          <w:u w:val="single"/>
        </w:rPr>
      </w:pPr>
      <w:r w:rsidRPr="009B7F52">
        <w:rPr>
          <w:b/>
          <w:sz w:val="28"/>
          <w:szCs w:val="28"/>
          <w:u w:val="single"/>
        </w:rPr>
        <w:t>Направление «Развитие дорожного хозяйства»</w:t>
      </w:r>
    </w:p>
    <w:p w:rsidR="005F4FB0" w:rsidRPr="009B7F52" w:rsidRDefault="005F4FB0" w:rsidP="005F4FB0">
      <w:pPr>
        <w:ind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t>Данное направление направлено на реализацию мероприятий:</w:t>
      </w:r>
    </w:p>
    <w:p w:rsidR="005F4FB0" w:rsidRPr="009B7F52" w:rsidRDefault="005F4FB0" w:rsidP="005F4FB0">
      <w:pPr>
        <w:autoSpaceDE w:val="0"/>
        <w:autoSpaceDN w:val="0"/>
        <w:adjustRightInd w:val="0"/>
        <w:ind w:right="88" w:firstLine="7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Pr="009B7F52">
        <w:rPr>
          <w:sz w:val="28"/>
          <w:szCs w:val="28"/>
        </w:rPr>
        <w:t>по нормативному содержанию автомобильных дорог общего пользования местного значения и искусствен</w:t>
      </w:r>
      <w:r>
        <w:rPr>
          <w:sz w:val="28"/>
          <w:szCs w:val="28"/>
        </w:rPr>
        <w:t>ных сооружений на них, чистку кю</w:t>
      </w:r>
      <w:r w:rsidRPr="009B7F52">
        <w:rPr>
          <w:sz w:val="28"/>
          <w:szCs w:val="28"/>
        </w:rPr>
        <w:t>ветов</w:t>
      </w:r>
      <w:r>
        <w:rPr>
          <w:sz w:val="28"/>
          <w:szCs w:val="28"/>
        </w:rPr>
        <w:t>;</w:t>
      </w:r>
    </w:p>
    <w:p w:rsidR="005F4FB0" w:rsidRDefault="005F4FB0" w:rsidP="005F4FB0">
      <w:pPr>
        <w:autoSpaceDE w:val="0"/>
        <w:autoSpaceDN w:val="0"/>
        <w:adjustRightInd w:val="0"/>
        <w:ind w:right="88" w:firstLine="7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B7F52">
        <w:rPr>
          <w:sz w:val="28"/>
          <w:szCs w:val="28"/>
        </w:rPr>
        <w:t>по ремонту автомобильных дорог общего пользования местного значения и искусственных сооружений на них;</w:t>
      </w:r>
    </w:p>
    <w:p w:rsidR="005F4FB0" w:rsidRPr="009B7F52" w:rsidRDefault="005F4FB0" w:rsidP="005F4FB0">
      <w:pPr>
        <w:autoSpaceDE w:val="0"/>
        <w:autoSpaceDN w:val="0"/>
        <w:adjustRightInd w:val="0"/>
        <w:ind w:right="88" w:firstLine="700"/>
        <w:jc w:val="both"/>
        <w:outlineLvl w:val="1"/>
        <w:rPr>
          <w:sz w:val="28"/>
          <w:szCs w:val="28"/>
        </w:rPr>
      </w:pPr>
      <w:r>
        <w:rPr>
          <w:rStyle w:val="FontStyle38"/>
          <w:rFonts w:eastAsia="Calibri"/>
          <w:sz w:val="28"/>
          <w:szCs w:val="28"/>
          <w:lang w:val="ru-RU"/>
        </w:rPr>
        <w:t>- по обеспечению безопасности дорожного движения в рамках полномочий сельского поселения и</w:t>
      </w:r>
      <w:r w:rsidRPr="006A726C">
        <w:rPr>
          <w:rStyle w:val="FontStyle38"/>
          <w:rFonts w:eastAsia="Calibri"/>
          <w:sz w:val="28"/>
          <w:szCs w:val="28"/>
          <w:lang w:val="ru-RU"/>
        </w:rPr>
        <w:t xml:space="preserve"> </w:t>
      </w:r>
      <w:r>
        <w:rPr>
          <w:rStyle w:val="FontStyle38"/>
          <w:rFonts w:eastAsia="Calibri"/>
          <w:sz w:val="28"/>
          <w:szCs w:val="28"/>
          <w:lang w:val="ru-RU"/>
        </w:rPr>
        <w:t>организации уличного освещения вдоль дорог;</w:t>
      </w:r>
    </w:p>
    <w:p w:rsidR="005F4FB0" w:rsidRPr="009B7F52" w:rsidRDefault="005F4FB0" w:rsidP="005F4FB0">
      <w:pPr>
        <w:autoSpaceDE w:val="0"/>
        <w:autoSpaceDN w:val="0"/>
        <w:adjustRightInd w:val="0"/>
        <w:ind w:right="88" w:firstLine="7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B7F52">
        <w:rPr>
          <w:sz w:val="28"/>
          <w:szCs w:val="28"/>
        </w:rPr>
        <w:t>по постановке на кадастровый учет дорожной сети</w:t>
      </w:r>
      <w:r>
        <w:rPr>
          <w:sz w:val="28"/>
          <w:szCs w:val="28"/>
        </w:rPr>
        <w:t>.</w:t>
      </w:r>
    </w:p>
    <w:p w:rsidR="005F4FB0" w:rsidRPr="009B7F52" w:rsidRDefault="005F4FB0" w:rsidP="005F4FB0">
      <w:pPr>
        <w:ind w:firstLine="700"/>
        <w:jc w:val="both"/>
        <w:rPr>
          <w:b/>
          <w:sz w:val="28"/>
          <w:szCs w:val="28"/>
          <w:u w:val="single"/>
        </w:rPr>
      </w:pPr>
    </w:p>
    <w:p w:rsidR="005F4FB0" w:rsidRPr="009B7F52" w:rsidRDefault="005F4FB0" w:rsidP="005F4FB0">
      <w:pPr>
        <w:ind w:firstLine="700"/>
        <w:jc w:val="both"/>
        <w:rPr>
          <w:b/>
          <w:sz w:val="28"/>
          <w:szCs w:val="28"/>
          <w:u w:val="single"/>
        </w:rPr>
      </w:pPr>
      <w:r w:rsidRPr="009B7F52">
        <w:rPr>
          <w:b/>
          <w:sz w:val="28"/>
          <w:szCs w:val="28"/>
          <w:u w:val="single"/>
        </w:rPr>
        <w:t>Направление «Проведение капитального ремонта домов»</w:t>
      </w:r>
    </w:p>
    <w:p w:rsidR="005F4FB0" w:rsidRPr="009B7F52" w:rsidRDefault="005F4FB0" w:rsidP="005F4FB0">
      <w:pPr>
        <w:ind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t>Данное направление направлено на реализацию мероприятий:</w:t>
      </w:r>
    </w:p>
    <w:p w:rsidR="005F4FB0" w:rsidRPr="009B7F52" w:rsidRDefault="005F4FB0" w:rsidP="005F4FB0">
      <w:pPr>
        <w:ind w:firstLine="700"/>
        <w:jc w:val="both"/>
        <w:rPr>
          <w:rFonts w:eastAsia="A"/>
          <w:sz w:val="28"/>
          <w:szCs w:val="28"/>
        </w:rPr>
      </w:pPr>
      <w:r w:rsidRPr="009B7F52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B7F52">
        <w:rPr>
          <w:sz w:val="28"/>
          <w:szCs w:val="28"/>
        </w:rPr>
        <w:t>капитальный ремонт жил</w:t>
      </w:r>
      <w:r>
        <w:rPr>
          <w:sz w:val="28"/>
          <w:szCs w:val="28"/>
        </w:rPr>
        <w:t>ых домов.</w:t>
      </w:r>
    </w:p>
    <w:p w:rsidR="005F4FB0" w:rsidRPr="00555BD3" w:rsidRDefault="005F4FB0" w:rsidP="005F4FB0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</w:p>
    <w:p w:rsidR="005F4FB0" w:rsidRDefault="005F4FB0" w:rsidP="005F4FB0">
      <w:pPr>
        <w:spacing w:line="240" w:lineRule="atLeast"/>
        <w:ind w:right="83" w:firstLine="700"/>
        <w:jc w:val="both"/>
        <w:rPr>
          <w:b/>
          <w:sz w:val="28"/>
          <w:szCs w:val="28"/>
          <w:u w:val="single"/>
        </w:rPr>
      </w:pPr>
      <w:r w:rsidRPr="00555BD3">
        <w:rPr>
          <w:b/>
          <w:sz w:val="28"/>
          <w:szCs w:val="28"/>
          <w:u w:val="single"/>
        </w:rPr>
        <w:t>Направление «</w:t>
      </w:r>
      <w:r w:rsidRPr="00E03EFD">
        <w:rPr>
          <w:b/>
          <w:sz w:val="28"/>
          <w:szCs w:val="28"/>
          <w:u w:val="single"/>
        </w:rPr>
        <w:t>Развитие малого и среднего предпринимательства</w:t>
      </w:r>
      <w:r w:rsidRPr="00555BD3">
        <w:rPr>
          <w:b/>
          <w:sz w:val="28"/>
          <w:szCs w:val="28"/>
          <w:u w:val="single"/>
        </w:rPr>
        <w:t>»</w:t>
      </w:r>
    </w:p>
    <w:p w:rsidR="005F4FB0" w:rsidRDefault="005F4FB0" w:rsidP="005F4FB0">
      <w:pPr>
        <w:spacing w:line="240" w:lineRule="atLeast"/>
        <w:ind w:right="83" w:firstLine="700"/>
        <w:jc w:val="both"/>
        <w:rPr>
          <w:b/>
          <w:sz w:val="28"/>
          <w:szCs w:val="28"/>
          <w:u w:val="single"/>
        </w:rPr>
      </w:pPr>
      <w:r w:rsidRPr="009B7F52">
        <w:rPr>
          <w:sz w:val="28"/>
          <w:szCs w:val="28"/>
        </w:rPr>
        <w:t>Данное направление направлено на реализацию мероприятий:</w:t>
      </w:r>
    </w:p>
    <w:p w:rsidR="005F4FB0" w:rsidRPr="00D6586F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- осуществление закупок у субъектов малого предпринимательства организациями сельского поселения не менее 15% от совокупного годового объема закупок;</w:t>
      </w:r>
    </w:p>
    <w:p w:rsidR="005F4FB0" w:rsidRPr="00D6586F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- передача субъектам малого и среднего предпринимательства во владение и (или) пользование муниципального имущества на возмездной, безвозмездной основе или на льготных условиях;</w:t>
      </w:r>
    </w:p>
    <w:p w:rsidR="005F4FB0" w:rsidRPr="00D6586F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- проведение совещаний с участием субъектов малого и среднего предпринимательства по всем экономическим и социальным вопросам;</w:t>
      </w:r>
    </w:p>
    <w:p w:rsidR="005F4FB0" w:rsidRPr="00D6586F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- публикация на сайте поселения или в СМИ материалов, рассказывающих о работе малого бизнеса, формах его поддержки и перспективах развития;</w:t>
      </w:r>
    </w:p>
    <w:p w:rsidR="005F4FB0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- оказание помощи в организации содействия самозанятости безработных граждан, в организации профконсультационных услуг по профессиям, пользующимся наибольшим спросом на территории поселения.</w:t>
      </w:r>
    </w:p>
    <w:p w:rsidR="005F4FB0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FB0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5A3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«Профилактика терроризма и экстремизма»</w:t>
      </w:r>
    </w:p>
    <w:p w:rsidR="005F4FB0" w:rsidRPr="008B45A3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3">
        <w:rPr>
          <w:rFonts w:ascii="Times New Roman" w:hAnsi="Times New Roman" w:cs="Times New Roman"/>
          <w:sz w:val="28"/>
          <w:szCs w:val="28"/>
        </w:rPr>
        <w:t>В целях реализации д</w:t>
      </w:r>
      <w:r>
        <w:rPr>
          <w:rFonts w:ascii="Times New Roman" w:hAnsi="Times New Roman" w:cs="Times New Roman"/>
          <w:sz w:val="28"/>
          <w:szCs w:val="28"/>
        </w:rPr>
        <w:t>анного направления запланирова</w:t>
      </w:r>
      <w:r w:rsidRPr="008B45A3">
        <w:rPr>
          <w:rFonts w:ascii="Times New Roman" w:hAnsi="Times New Roman" w:cs="Times New Roman"/>
          <w:sz w:val="28"/>
          <w:szCs w:val="28"/>
        </w:rPr>
        <w:t>ны следующие мероприятия:</w:t>
      </w:r>
    </w:p>
    <w:p w:rsidR="005F4FB0" w:rsidRPr="008B45A3" w:rsidRDefault="005F4FB0" w:rsidP="005F4FB0">
      <w:pPr>
        <w:pStyle w:val="ConsPlusCel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3">
        <w:rPr>
          <w:rFonts w:ascii="Times New Roman" w:hAnsi="Times New Roman" w:cs="Times New Roman"/>
          <w:sz w:val="28"/>
          <w:szCs w:val="28"/>
        </w:rPr>
        <w:t xml:space="preserve">оказание содействия уполномоченным правоохранительным органам в осуществлении оперативно-розыскных и процессуальных действий, направленных на выявление, предупреждение, пресечение, раскрытие и расследование возможных террористических и экстремистских проявлений на </w:t>
      </w:r>
      <w:r>
        <w:rPr>
          <w:rFonts w:ascii="Times New Roman" w:hAnsi="Times New Roman" w:cs="Times New Roman"/>
          <w:sz w:val="28"/>
          <w:szCs w:val="28"/>
        </w:rPr>
        <w:t>территории поселения</w:t>
      </w:r>
      <w:r w:rsidRPr="008B45A3">
        <w:rPr>
          <w:rFonts w:ascii="Times New Roman" w:hAnsi="Times New Roman" w:cs="Times New Roman"/>
          <w:sz w:val="28"/>
          <w:szCs w:val="28"/>
        </w:rPr>
        <w:t>;</w:t>
      </w:r>
    </w:p>
    <w:p w:rsidR="005F4FB0" w:rsidRPr="008B45A3" w:rsidRDefault="005F4FB0" w:rsidP="005F4FB0">
      <w:pPr>
        <w:pStyle w:val="ConsPlusCel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3">
        <w:rPr>
          <w:rFonts w:ascii="Times New Roman" w:hAnsi="Times New Roman" w:cs="Times New Roman"/>
          <w:sz w:val="28"/>
          <w:szCs w:val="28"/>
        </w:rPr>
        <w:t>формирование списка объектов повышенной опасности;</w:t>
      </w:r>
    </w:p>
    <w:p w:rsidR="005F4FB0" w:rsidRPr="008B45A3" w:rsidRDefault="005F4FB0" w:rsidP="005F4FB0">
      <w:pPr>
        <w:pStyle w:val="ConsPlusCel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3">
        <w:rPr>
          <w:rFonts w:ascii="Times New Roman" w:hAnsi="Times New Roman" w:cs="Times New Roman"/>
          <w:sz w:val="28"/>
          <w:szCs w:val="28"/>
        </w:rPr>
        <w:t>организация постоянного контроля за наличием и исправностью замков на дверях нежилых помещений;</w:t>
      </w:r>
    </w:p>
    <w:p w:rsidR="005F4FB0" w:rsidRPr="008B45A3" w:rsidRDefault="005F4FB0" w:rsidP="005F4FB0">
      <w:pPr>
        <w:pStyle w:val="ConsPlusCel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3">
        <w:rPr>
          <w:rFonts w:ascii="Times New Roman" w:hAnsi="Times New Roman" w:cs="Times New Roman"/>
          <w:sz w:val="28"/>
          <w:szCs w:val="28"/>
        </w:rPr>
        <w:t>проверки состояния антитеррористической защищенности объектов с массовым пребыванием граждан, объектов жизнеобеспечения и с круглосуточным пребыванием людей;</w:t>
      </w:r>
    </w:p>
    <w:p w:rsidR="005F4FB0" w:rsidRPr="008B45A3" w:rsidRDefault="005F4FB0" w:rsidP="005F4FB0">
      <w:pPr>
        <w:pStyle w:val="ConsPlusCel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3">
        <w:rPr>
          <w:rFonts w:ascii="Times New Roman" w:hAnsi="Times New Roman" w:cs="Times New Roman"/>
          <w:sz w:val="28"/>
          <w:szCs w:val="28"/>
        </w:rPr>
        <w:lastRenderedPageBreak/>
        <w:t>проведение заседаний антитеррористической комиссии с приглашением руководителей проверяемых объектов;</w:t>
      </w:r>
    </w:p>
    <w:p w:rsidR="005F4FB0" w:rsidRDefault="005F4FB0" w:rsidP="005F4FB0">
      <w:pPr>
        <w:pStyle w:val="ConsPlusCel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3">
        <w:rPr>
          <w:rFonts w:ascii="Times New Roman" w:hAnsi="Times New Roman" w:cs="Times New Roman"/>
          <w:sz w:val="28"/>
          <w:szCs w:val="28"/>
        </w:rPr>
        <w:t>информирование граждан о действиях при угрозе возникновения террористических актов в местах массового пребывания и через сайт адм</w:t>
      </w:r>
      <w:r>
        <w:rPr>
          <w:rFonts w:ascii="Times New Roman" w:hAnsi="Times New Roman" w:cs="Times New Roman"/>
          <w:sz w:val="28"/>
          <w:szCs w:val="28"/>
        </w:rPr>
        <w:t>инистрации поселения</w:t>
      </w:r>
      <w:r w:rsidRPr="008B45A3">
        <w:rPr>
          <w:rFonts w:ascii="Times New Roman" w:hAnsi="Times New Roman" w:cs="Times New Roman"/>
          <w:sz w:val="28"/>
          <w:szCs w:val="28"/>
        </w:rPr>
        <w:t>.</w:t>
      </w:r>
    </w:p>
    <w:p w:rsidR="005F4FB0" w:rsidRDefault="005F4FB0" w:rsidP="005F4FB0">
      <w:pPr>
        <w:pStyle w:val="ConsPlusCel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F4FB0" w:rsidRDefault="005F4FB0" w:rsidP="005F4FB0">
      <w:pPr>
        <w:pStyle w:val="ConsPlusNormal"/>
        <w:ind w:left="142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292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«Использование и охрана земель»</w:t>
      </w:r>
    </w:p>
    <w:p w:rsidR="005F4FB0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регулярных мероприятий по очистке территории от мусора, сорной растительности, противоклещевая обработка мест захоронений;</w:t>
      </w:r>
    </w:p>
    <w:p w:rsidR="005F4FB0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Посадка кустарников и деревьев;</w:t>
      </w:r>
    </w:p>
    <w:p w:rsidR="005F4FB0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 фактов самовольного занятия земельных участков;</w:t>
      </w:r>
    </w:p>
    <w:p w:rsidR="005F4FB0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фактов возведения самовольных строений;</w:t>
      </w:r>
    </w:p>
    <w:p w:rsidR="005F4FB0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уборкой земельных участков от сорной растительности</w:t>
      </w:r>
      <w:r w:rsidR="00924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(борщевика Сосновского);</w:t>
      </w:r>
    </w:p>
    <w:p w:rsidR="005F4FB0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соблюдением установленного режима использования земельных участков в соответ</w:t>
      </w:r>
      <w:r w:rsidR="00924894">
        <w:rPr>
          <w:rFonts w:ascii="Times New Roman" w:hAnsi="Times New Roman" w:cs="Times New Roman"/>
          <w:sz w:val="28"/>
          <w:szCs w:val="28"/>
        </w:rPr>
        <w:t xml:space="preserve">ствии с их целевым назначением </w:t>
      </w:r>
      <w:r>
        <w:rPr>
          <w:rFonts w:ascii="Times New Roman" w:hAnsi="Times New Roman" w:cs="Times New Roman"/>
          <w:sz w:val="28"/>
          <w:szCs w:val="28"/>
        </w:rPr>
        <w:t>и разрешенным использованием;</w:t>
      </w:r>
    </w:p>
    <w:p w:rsidR="005F4FB0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 фактов использования земельных участков, приводящих к значительному ухудшению экологической обстановки;</w:t>
      </w:r>
    </w:p>
    <w:p w:rsidR="005F4FB0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-Направление материалов по выявленным фактам нарушения земельного законодательства в территориальные органы федеральных органов исполнительной власти, осуществляющих государственный земельный надзор.</w:t>
      </w:r>
    </w:p>
    <w:p w:rsidR="002B144B" w:rsidRDefault="002B144B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44B" w:rsidRDefault="002B144B" w:rsidP="005F4FB0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Направление </w:t>
      </w:r>
      <w:r w:rsidRPr="002B144B">
        <w:rPr>
          <w:rFonts w:ascii="Times New Roman" w:hAnsi="Times New Roman" w:cs="Times New Roman"/>
          <w:b/>
          <w:sz w:val="28"/>
          <w:szCs w:val="28"/>
          <w:u w:val="single"/>
        </w:rPr>
        <w:t>«Реализация федеральной целевой программы "Увековечение памяти погибших при защите Отечества на 2019 - 2024 годы"»</w:t>
      </w:r>
    </w:p>
    <w:p w:rsidR="005F005A" w:rsidRDefault="005F005A" w:rsidP="005F005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05A">
        <w:rPr>
          <w:rFonts w:ascii="Times New Roman" w:hAnsi="Times New Roman" w:cs="Times New Roman"/>
          <w:sz w:val="28"/>
          <w:szCs w:val="28"/>
        </w:rPr>
        <w:t>Данное направление направлено на реализацию мероприятий:</w:t>
      </w:r>
    </w:p>
    <w:p w:rsidR="005F005A" w:rsidRDefault="00181586" w:rsidP="005F005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586">
        <w:rPr>
          <w:rFonts w:ascii="Times New Roman" w:hAnsi="Times New Roman" w:cs="Times New Roman"/>
          <w:sz w:val="28"/>
          <w:szCs w:val="28"/>
        </w:rPr>
        <w:t xml:space="preserve">- </w:t>
      </w:r>
      <w:r w:rsidR="005F005A" w:rsidRPr="00181586">
        <w:rPr>
          <w:rFonts w:ascii="Times New Roman" w:hAnsi="Times New Roman" w:cs="Times New Roman"/>
          <w:sz w:val="28"/>
          <w:szCs w:val="28"/>
        </w:rPr>
        <w:t>по восстановлению (ремонту, реставрации, благоу</w:t>
      </w:r>
      <w:r w:rsidR="0028641E">
        <w:rPr>
          <w:rFonts w:ascii="Times New Roman" w:hAnsi="Times New Roman" w:cs="Times New Roman"/>
          <w:sz w:val="28"/>
          <w:szCs w:val="28"/>
        </w:rPr>
        <w:t>стройству) воинских захоронений</w:t>
      </w:r>
      <w:r w:rsidR="00F17759">
        <w:rPr>
          <w:rFonts w:ascii="Times New Roman" w:hAnsi="Times New Roman" w:cs="Times New Roman"/>
          <w:sz w:val="28"/>
          <w:szCs w:val="28"/>
        </w:rPr>
        <w:t>;</w:t>
      </w:r>
    </w:p>
    <w:p w:rsidR="00F17759" w:rsidRPr="004C2A1D" w:rsidRDefault="00F17759" w:rsidP="005F005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1D">
        <w:rPr>
          <w:rFonts w:ascii="Times New Roman" w:hAnsi="Times New Roman" w:cs="Times New Roman"/>
          <w:sz w:val="28"/>
          <w:szCs w:val="28"/>
        </w:rPr>
        <w:t>- по установке мемориальных знаков на воинских захоронениях.</w:t>
      </w:r>
    </w:p>
    <w:p w:rsidR="005F005A" w:rsidRPr="005F005A" w:rsidRDefault="005F005A" w:rsidP="005F005A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17E8" w:rsidRPr="009B7F52" w:rsidRDefault="005C17E8" w:rsidP="005C17E8">
      <w:pPr>
        <w:widowControl w:val="0"/>
        <w:autoSpaceDE w:val="0"/>
        <w:autoSpaceDN w:val="0"/>
        <w:adjustRightInd w:val="0"/>
        <w:ind w:firstLine="700"/>
        <w:jc w:val="center"/>
        <w:outlineLvl w:val="1"/>
        <w:rPr>
          <w:b/>
          <w:sz w:val="28"/>
          <w:szCs w:val="28"/>
        </w:rPr>
      </w:pPr>
      <w:r w:rsidRPr="009B7F52">
        <w:rPr>
          <w:b/>
          <w:sz w:val="28"/>
          <w:szCs w:val="28"/>
        </w:rPr>
        <w:t>4. Основные меры правового регулирования в сфере</w:t>
      </w:r>
    </w:p>
    <w:p w:rsidR="005C17E8" w:rsidRPr="009B7F52" w:rsidRDefault="005C17E8" w:rsidP="005C17E8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8"/>
          <w:szCs w:val="28"/>
        </w:rPr>
      </w:pPr>
      <w:r w:rsidRPr="009B7F52">
        <w:rPr>
          <w:b/>
          <w:sz w:val="28"/>
          <w:szCs w:val="28"/>
        </w:rPr>
        <w:t>реализации муниципальной программы</w:t>
      </w:r>
    </w:p>
    <w:p w:rsidR="005C17E8" w:rsidRPr="00161C7A" w:rsidRDefault="005C17E8" w:rsidP="005C17E8">
      <w:pPr>
        <w:widowControl w:val="0"/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</w:p>
    <w:p w:rsidR="005C17E8" w:rsidRPr="00441616" w:rsidRDefault="005C17E8" w:rsidP="005C17E8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41616">
        <w:rPr>
          <w:sz w:val="28"/>
          <w:szCs w:val="28"/>
        </w:rPr>
        <w:t xml:space="preserve">В настоящее время сформирована и утверждена нормативная правовая основа, необходимая для реализации муниципальной программы. </w:t>
      </w:r>
    </w:p>
    <w:p w:rsidR="005C17E8" w:rsidRPr="00441616" w:rsidRDefault="005C17E8" w:rsidP="005C17E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1616">
        <w:rPr>
          <w:sz w:val="28"/>
          <w:szCs w:val="28"/>
        </w:rPr>
        <w:t>В дальнейшем регулирование в сфере реализации муниципальной программы будет проходить согласно муниципальным нормативно правовым актам.</w:t>
      </w:r>
      <w:r>
        <w:rPr>
          <w:sz w:val="28"/>
          <w:szCs w:val="28"/>
        </w:rPr>
        <w:t xml:space="preserve"> </w:t>
      </w:r>
      <w:r w:rsidRPr="00441616">
        <w:rPr>
          <w:sz w:val="28"/>
          <w:szCs w:val="28"/>
        </w:rPr>
        <w:t>Разработка и утверждение дополнительных муниципальных нормативных правовых актов будет обусловлена:</w:t>
      </w:r>
    </w:p>
    <w:p w:rsidR="005C17E8" w:rsidRPr="00441616" w:rsidRDefault="005C17E8" w:rsidP="005C17E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1616">
        <w:rPr>
          <w:sz w:val="28"/>
          <w:szCs w:val="28"/>
        </w:rPr>
        <w:t>изменениями федерального законодательства;</w:t>
      </w:r>
    </w:p>
    <w:p w:rsidR="005C17E8" w:rsidRPr="00441616" w:rsidRDefault="005C17E8" w:rsidP="005C17E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1616">
        <w:rPr>
          <w:sz w:val="28"/>
          <w:szCs w:val="28"/>
        </w:rPr>
        <w:t>изменениями регионального законодательства;</w:t>
      </w:r>
    </w:p>
    <w:p w:rsidR="005C17E8" w:rsidRPr="00441616" w:rsidRDefault="005C17E8" w:rsidP="005C17E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1616">
        <w:rPr>
          <w:sz w:val="28"/>
          <w:szCs w:val="28"/>
        </w:rPr>
        <w:t>принятыми управленческими решениями.</w:t>
      </w:r>
    </w:p>
    <w:p w:rsidR="005C17E8" w:rsidRPr="00441616" w:rsidRDefault="005C17E8" w:rsidP="005C17E8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441616">
        <w:rPr>
          <w:sz w:val="28"/>
          <w:szCs w:val="28"/>
        </w:rPr>
        <w:lastRenderedPageBreak/>
        <w:t>Сведения об основных мерах прав</w:t>
      </w:r>
      <w:r>
        <w:rPr>
          <w:sz w:val="28"/>
          <w:szCs w:val="28"/>
        </w:rPr>
        <w:t>ового регулирования отражены в П</w:t>
      </w:r>
      <w:r w:rsidRPr="00441616">
        <w:rPr>
          <w:sz w:val="28"/>
          <w:szCs w:val="28"/>
        </w:rPr>
        <w:t>ри</w:t>
      </w:r>
      <w:r>
        <w:rPr>
          <w:sz w:val="28"/>
          <w:szCs w:val="28"/>
        </w:rPr>
        <w:t xml:space="preserve">ложении № 3 </w:t>
      </w:r>
      <w:r w:rsidRPr="00441616">
        <w:rPr>
          <w:sz w:val="28"/>
          <w:szCs w:val="28"/>
        </w:rPr>
        <w:t>к муниципальной программе</w:t>
      </w:r>
    </w:p>
    <w:p w:rsidR="005C17E8" w:rsidRPr="009B7F52" w:rsidRDefault="005C17E8" w:rsidP="005C17E8">
      <w:pPr>
        <w:widowControl w:val="0"/>
        <w:autoSpaceDE w:val="0"/>
        <w:autoSpaceDN w:val="0"/>
        <w:adjustRightInd w:val="0"/>
        <w:spacing w:line="240" w:lineRule="atLeast"/>
        <w:ind w:firstLine="700"/>
        <w:jc w:val="both"/>
        <w:rPr>
          <w:sz w:val="28"/>
          <w:szCs w:val="28"/>
        </w:rPr>
      </w:pPr>
    </w:p>
    <w:p w:rsidR="005C17E8" w:rsidRPr="009B7F52" w:rsidRDefault="005C17E8" w:rsidP="005C17E8">
      <w:pPr>
        <w:spacing w:line="240" w:lineRule="atLeast"/>
        <w:ind w:right="83" w:firstLine="700"/>
        <w:jc w:val="center"/>
        <w:rPr>
          <w:b/>
          <w:sz w:val="28"/>
          <w:szCs w:val="28"/>
        </w:rPr>
      </w:pPr>
      <w:r w:rsidRPr="009B7F52">
        <w:rPr>
          <w:b/>
          <w:sz w:val="28"/>
          <w:szCs w:val="28"/>
        </w:rPr>
        <w:t>5. Ресурсное обеспечение</w:t>
      </w:r>
    </w:p>
    <w:p w:rsidR="005C17E8" w:rsidRPr="00161C7A" w:rsidRDefault="005C17E8" w:rsidP="005C17E8">
      <w:pPr>
        <w:spacing w:line="240" w:lineRule="atLeast"/>
        <w:ind w:right="83" w:firstLine="700"/>
        <w:jc w:val="both"/>
      </w:pPr>
    </w:p>
    <w:p w:rsidR="00B70401" w:rsidRDefault="00B70401" w:rsidP="00B70401">
      <w:pPr>
        <w:spacing w:line="240" w:lineRule="atLeast"/>
        <w:ind w:right="83"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t xml:space="preserve">На мероприятия программы предполагается направить средства из местного, федерального и областного </w:t>
      </w:r>
      <w:r w:rsidRPr="002F0277">
        <w:rPr>
          <w:sz w:val="28"/>
          <w:szCs w:val="28"/>
        </w:rPr>
        <w:t>бюджетов. Данные по годам реализации муни</w:t>
      </w:r>
      <w:r>
        <w:rPr>
          <w:sz w:val="28"/>
          <w:szCs w:val="28"/>
        </w:rPr>
        <w:t>ципальной программы отражены в Приложении № 5 к муниципальной программе.</w:t>
      </w:r>
      <w:r w:rsidRPr="002F0277">
        <w:rPr>
          <w:sz w:val="28"/>
          <w:szCs w:val="28"/>
        </w:rPr>
        <w:t xml:space="preserve"> </w:t>
      </w:r>
    </w:p>
    <w:p w:rsidR="00B70401" w:rsidRPr="00BF4E8A" w:rsidRDefault="00B70401" w:rsidP="00B70401">
      <w:pPr>
        <w:spacing w:line="240" w:lineRule="atLeast"/>
        <w:ind w:right="83" w:firstLine="700"/>
        <w:jc w:val="both"/>
        <w:rPr>
          <w:sz w:val="28"/>
          <w:szCs w:val="28"/>
        </w:rPr>
      </w:pPr>
      <w:r w:rsidRPr="00BF4E8A">
        <w:rPr>
          <w:sz w:val="28"/>
          <w:szCs w:val="28"/>
        </w:rPr>
        <w:t>Общий объем финансирования Программы в 2020-202</w:t>
      </w:r>
      <w:r w:rsidR="00BE6EAB" w:rsidRPr="00BF4E8A">
        <w:rPr>
          <w:sz w:val="28"/>
          <w:szCs w:val="28"/>
        </w:rPr>
        <w:t>7</w:t>
      </w:r>
      <w:r w:rsidRPr="00BF4E8A">
        <w:rPr>
          <w:sz w:val="28"/>
          <w:szCs w:val="28"/>
        </w:rPr>
        <w:t xml:space="preserve"> годах прогнозируется в размере </w:t>
      </w:r>
      <w:r w:rsidR="0060438C" w:rsidRPr="00BF4E8A">
        <w:rPr>
          <w:b/>
          <w:sz w:val="28"/>
          <w:szCs w:val="28"/>
        </w:rPr>
        <w:t>55997,15001</w:t>
      </w:r>
      <w:r w:rsidRPr="00BF4E8A">
        <w:rPr>
          <w:b/>
          <w:sz w:val="28"/>
          <w:szCs w:val="28"/>
        </w:rPr>
        <w:t xml:space="preserve"> </w:t>
      </w:r>
      <w:r w:rsidRPr="00BF4E8A">
        <w:rPr>
          <w:sz w:val="28"/>
          <w:szCs w:val="28"/>
        </w:rPr>
        <w:t>тыс. рублей.</w:t>
      </w:r>
    </w:p>
    <w:p w:rsidR="00524512" w:rsidRPr="00BF4E8A" w:rsidRDefault="00524512" w:rsidP="00B70401">
      <w:pPr>
        <w:spacing w:line="240" w:lineRule="atLeast"/>
        <w:ind w:right="83" w:firstLine="700"/>
        <w:jc w:val="both"/>
        <w:rPr>
          <w:sz w:val="28"/>
          <w:szCs w:val="28"/>
        </w:rPr>
      </w:pPr>
    </w:p>
    <w:p w:rsidR="00B70401" w:rsidRPr="00BF4E8A" w:rsidRDefault="00B70401" w:rsidP="00B70401">
      <w:pPr>
        <w:spacing w:line="240" w:lineRule="atLeast"/>
        <w:ind w:right="83" w:firstLine="700"/>
        <w:jc w:val="both"/>
        <w:rPr>
          <w:sz w:val="28"/>
          <w:szCs w:val="28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973"/>
        <w:gridCol w:w="966"/>
        <w:gridCol w:w="966"/>
        <w:gridCol w:w="647"/>
        <w:gridCol w:w="947"/>
        <w:gridCol w:w="894"/>
        <w:gridCol w:w="846"/>
        <w:gridCol w:w="991"/>
        <w:gridCol w:w="1219"/>
      </w:tblGrid>
      <w:tr w:rsidR="00BF4E8A" w:rsidRPr="00BF4E8A" w:rsidTr="0060438C">
        <w:trPr>
          <w:trHeight w:val="492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0438C" w:rsidRPr="00BF4E8A" w:rsidRDefault="0060438C" w:rsidP="0060438C">
            <w:pPr>
              <w:spacing w:line="240" w:lineRule="atLeast"/>
              <w:ind w:right="-7"/>
              <w:jc w:val="center"/>
              <w:rPr>
                <w:b/>
                <w:bCs/>
                <w:iCs/>
              </w:rPr>
            </w:pPr>
            <w:r w:rsidRPr="00BF4E8A">
              <w:rPr>
                <w:b/>
                <w:bCs/>
                <w:iCs/>
              </w:rPr>
              <w:t>Источники финансирования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0438C" w:rsidRPr="00BF4E8A" w:rsidRDefault="0060438C" w:rsidP="0060438C">
            <w:pPr>
              <w:spacing w:line="240" w:lineRule="atLeast"/>
              <w:ind w:right="-7"/>
              <w:jc w:val="center"/>
              <w:rPr>
                <w:b/>
                <w:bCs/>
                <w:iCs/>
              </w:rPr>
            </w:pPr>
            <w:r w:rsidRPr="00BF4E8A">
              <w:rPr>
                <w:b/>
                <w:bCs/>
                <w:iCs/>
              </w:rPr>
              <w:t>2020г.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0438C" w:rsidRPr="00BF4E8A" w:rsidRDefault="0060438C" w:rsidP="0060438C">
            <w:pPr>
              <w:spacing w:line="240" w:lineRule="atLeast"/>
              <w:ind w:right="-7"/>
              <w:jc w:val="center"/>
              <w:rPr>
                <w:b/>
                <w:bCs/>
                <w:iCs/>
              </w:rPr>
            </w:pPr>
            <w:r w:rsidRPr="00BF4E8A">
              <w:rPr>
                <w:b/>
                <w:bCs/>
                <w:iCs/>
              </w:rPr>
              <w:t>2021г.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0438C" w:rsidRPr="00BF4E8A" w:rsidRDefault="0060438C" w:rsidP="0060438C">
            <w:pPr>
              <w:spacing w:line="240" w:lineRule="atLeast"/>
              <w:ind w:right="-7"/>
              <w:jc w:val="center"/>
              <w:rPr>
                <w:b/>
                <w:bCs/>
                <w:iCs/>
              </w:rPr>
            </w:pPr>
            <w:r w:rsidRPr="00BF4E8A">
              <w:rPr>
                <w:b/>
                <w:bCs/>
                <w:iCs/>
              </w:rPr>
              <w:t>2022 г.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0438C" w:rsidRPr="00BF4E8A" w:rsidRDefault="0060438C" w:rsidP="0060438C">
            <w:pPr>
              <w:spacing w:line="240" w:lineRule="atLeast"/>
              <w:ind w:right="-7"/>
              <w:jc w:val="center"/>
              <w:rPr>
                <w:b/>
                <w:bCs/>
                <w:iCs/>
              </w:rPr>
            </w:pPr>
            <w:r w:rsidRPr="00BF4E8A">
              <w:rPr>
                <w:b/>
                <w:bCs/>
                <w:iCs/>
              </w:rPr>
              <w:t>2023г.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0438C" w:rsidRPr="00BF4E8A" w:rsidRDefault="0060438C" w:rsidP="0060438C">
            <w:pPr>
              <w:spacing w:line="240" w:lineRule="atLeast"/>
              <w:ind w:right="-7"/>
              <w:jc w:val="center"/>
              <w:rPr>
                <w:b/>
                <w:bCs/>
                <w:iCs/>
              </w:rPr>
            </w:pPr>
            <w:r w:rsidRPr="00BF4E8A">
              <w:rPr>
                <w:b/>
                <w:bCs/>
                <w:iCs/>
              </w:rPr>
              <w:t>2024 г.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spacing w:line="240" w:lineRule="atLeast"/>
              <w:ind w:right="-7"/>
              <w:jc w:val="center"/>
              <w:rPr>
                <w:b/>
                <w:bCs/>
                <w:iCs/>
              </w:rPr>
            </w:pPr>
          </w:p>
          <w:p w:rsidR="0060438C" w:rsidRPr="00BF4E8A" w:rsidRDefault="0060438C" w:rsidP="0060438C">
            <w:pPr>
              <w:spacing w:line="240" w:lineRule="atLeast"/>
              <w:ind w:right="-7"/>
              <w:jc w:val="center"/>
              <w:rPr>
                <w:b/>
                <w:bCs/>
                <w:iCs/>
              </w:rPr>
            </w:pPr>
            <w:r w:rsidRPr="00BF4E8A">
              <w:rPr>
                <w:b/>
                <w:bCs/>
                <w:iCs/>
              </w:rPr>
              <w:t>2025 г.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spacing w:line="240" w:lineRule="atLeast"/>
              <w:ind w:right="-7"/>
              <w:jc w:val="center"/>
              <w:rPr>
                <w:b/>
                <w:bCs/>
                <w:iCs/>
              </w:rPr>
            </w:pPr>
          </w:p>
          <w:p w:rsidR="0060438C" w:rsidRPr="00BF4E8A" w:rsidRDefault="0060438C" w:rsidP="0060438C">
            <w:pPr>
              <w:spacing w:line="240" w:lineRule="atLeast"/>
              <w:ind w:right="-7"/>
              <w:jc w:val="center"/>
              <w:rPr>
                <w:b/>
                <w:bCs/>
                <w:iCs/>
              </w:rPr>
            </w:pPr>
            <w:r w:rsidRPr="00BF4E8A">
              <w:rPr>
                <w:b/>
                <w:bCs/>
                <w:iCs/>
              </w:rPr>
              <w:t>2026 г.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spacing w:line="240" w:lineRule="atLeast"/>
              <w:ind w:right="-7"/>
              <w:jc w:val="center"/>
              <w:rPr>
                <w:b/>
                <w:bCs/>
                <w:iCs/>
              </w:rPr>
            </w:pPr>
          </w:p>
          <w:p w:rsidR="0060438C" w:rsidRPr="00BF4E8A" w:rsidRDefault="0060438C" w:rsidP="0060438C">
            <w:pPr>
              <w:spacing w:line="240" w:lineRule="atLeast"/>
              <w:ind w:right="-7"/>
              <w:jc w:val="center"/>
              <w:rPr>
                <w:b/>
                <w:bCs/>
                <w:iCs/>
              </w:rPr>
            </w:pPr>
            <w:r w:rsidRPr="00BF4E8A">
              <w:rPr>
                <w:b/>
                <w:bCs/>
                <w:iCs/>
              </w:rPr>
              <w:t>2027 г.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0438C" w:rsidRPr="00BF4E8A" w:rsidRDefault="0060438C" w:rsidP="0060438C">
            <w:pPr>
              <w:spacing w:line="240" w:lineRule="atLeast"/>
              <w:ind w:right="-7"/>
              <w:jc w:val="center"/>
              <w:rPr>
                <w:b/>
                <w:bCs/>
                <w:iCs/>
              </w:rPr>
            </w:pPr>
            <w:r w:rsidRPr="00BF4E8A">
              <w:rPr>
                <w:b/>
                <w:bCs/>
                <w:iCs/>
              </w:rPr>
              <w:t>Итого</w:t>
            </w:r>
          </w:p>
          <w:p w:rsidR="0060438C" w:rsidRPr="00BF4E8A" w:rsidRDefault="0060438C" w:rsidP="0060438C">
            <w:pPr>
              <w:spacing w:line="240" w:lineRule="atLeast"/>
              <w:ind w:right="-7"/>
              <w:jc w:val="center"/>
              <w:rPr>
                <w:b/>
                <w:bCs/>
                <w:iCs/>
              </w:rPr>
            </w:pPr>
            <w:r w:rsidRPr="00BF4E8A">
              <w:rPr>
                <w:b/>
                <w:bCs/>
                <w:iCs/>
              </w:rPr>
              <w:t>(тыс. руб.)</w:t>
            </w:r>
          </w:p>
        </w:tc>
      </w:tr>
      <w:tr w:rsidR="00BF4E8A" w:rsidRPr="00BF4E8A" w:rsidTr="0060438C">
        <w:trPr>
          <w:trHeight w:val="479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spacing w:line="240" w:lineRule="atLeast"/>
              <w:ind w:right="-7"/>
              <w:jc w:val="both"/>
              <w:rPr>
                <w:bCs/>
                <w:iCs/>
              </w:rPr>
            </w:pPr>
            <w:r w:rsidRPr="00BF4E8A">
              <w:rPr>
                <w:bCs/>
                <w:iCs/>
              </w:rPr>
              <w:t>Федеральный бюджет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pStyle w:val="ConsPlusCell"/>
              <w:spacing w:line="240" w:lineRule="atLeast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E8A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pStyle w:val="ConsPlusCell"/>
              <w:spacing w:line="240" w:lineRule="atLeast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E8A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pStyle w:val="ConsPlusCell"/>
              <w:spacing w:line="240" w:lineRule="atLeast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E8A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pStyle w:val="ConsPlusCell"/>
              <w:spacing w:line="240" w:lineRule="atLeast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E8A"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spacing w:line="240" w:lineRule="atLeast"/>
              <w:jc w:val="center"/>
              <w:rPr>
                <w:bCs/>
              </w:rPr>
            </w:pPr>
            <w:r w:rsidRPr="00BF4E8A">
              <w:rPr>
                <w:bCs/>
              </w:rPr>
              <w:t>359,7544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spacing w:line="240" w:lineRule="atLeast"/>
              <w:jc w:val="center"/>
              <w:rPr>
                <w:bCs/>
              </w:rPr>
            </w:pPr>
            <w:r w:rsidRPr="00BF4E8A">
              <w:rPr>
                <w:bCs/>
              </w:rPr>
              <w:t>178,29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spacing w:line="240" w:lineRule="atLeast"/>
              <w:jc w:val="center"/>
              <w:rPr>
                <w:bCs/>
              </w:rPr>
            </w:pPr>
            <w:r w:rsidRPr="00BF4E8A">
              <w:rPr>
                <w:bCs/>
              </w:rPr>
              <w:t>195,63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spacing w:line="240" w:lineRule="atLeast"/>
              <w:jc w:val="center"/>
              <w:rPr>
                <w:bCs/>
              </w:rPr>
            </w:pPr>
            <w:r w:rsidRPr="00BF4E8A">
              <w:rPr>
                <w:bCs/>
              </w:rPr>
              <w:t>202,81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spacing w:line="240" w:lineRule="atLeast"/>
              <w:jc w:val="center"/>
              <w:rPr>
                <w:bCs/>
              </w:rPr>
            </w:pPr>
            <w:r w:rsidRPr="00BF4E8A">
              <w:rPr>
                <w:bCs/>
              </w:rPr>
              <w:t>1397,7844</w:t>
            </w:r>
          </w:p>
        </w:tc>
      </w:tr>
      <w:tr w:rsidR="00BF4E8A" w:rsidRPr="00BF4E8A" w:rsidTr="0060438C">
        <w:trPr>
          <w:trHeight w:val="479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spacing w:line="240" w:lineRule="atLeast"/>
              <w:ind w:right="-7"/>
              <w:jc w:val="both"/>
              <w:rPr>
                <w:bCs/>
                <w:iCs/>
              </w:rPr>
            </w:pPr>
            <w:r w:rsidRPr="00BF4E8A">
              <w:rPr>
                <w:bCs/>
                <w:iCs/>
              </w:rPr>
              <w:t>Областной бюджет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spacing w:line="240" w:lineRule="atLeast"/>
              <w:ind w:right="-7"/>
              <w:jc w:val="center"/>
              <w:rPr>
                <w:bCs/>
                <w:iCs/>
              </w:rPr>
            </w:pPr>
            <w:r w:rsidRPr="00BF4E8A">
              <w:rPr>
                <w:bCs/>
                <w:iCs/>
              </w:rPr>
              <w:t>2,97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spacing w:line="240" w:lineRule="atLeast"/>
              <w:ind w:right="-7"/>
              <w:jc w:val="center"/>
              <w:rPr>
                <w:bCs/>
                <w:iCs/>
              </w:rPr>
            </w:pPr>
            <w:r w:rsidRPr="00BF4E8A">
              <w:rPr>
                <w:bCs/>
                <w:iCs/>
              </w:rPr>
              <w:t>5,00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spacing w:line="240" w:lineRule="atLeast"/>
              <w:ind w:right="-7"/>
              <w:jc w:val="center"/>
              <w:rPr>
                <w:bCs/>
                <w:iCs/>
              </w:rPr>
            </w:pPr>
            <w:r w:rsidRPr="00BF4E8A">
              <w:rPr>
                <w:bCs/>
                <w:iCs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spacing w:line="240" w:lineRule="atLeast"/>
              <w:ind w:right="-7"/>
              <w:jc w:val="center"/>
              <w:rPr>
                <w:bCs/>
                <w:iCs/>
              </w:rPr>
            </w:pPr>
            <w:r w:rsidRPr="00BF4E8A">
              <w:rPr>
                <w:bCs/>
                <w:iCs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E8A">
              <w:rPr>
                <w:rFonts w:ascii="Times New Roman" w:hAnsi="Times New Roman" w:cs="Times New Roman"/>
                <w:sz w:val="24"/>
                <w:szCs w:val="24"/>
              </w:rPr>
              <w:t>9,6117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E8A">
              <w:rPr>
                <w:rFonts w:ascii="Times New Roman" w:hAnsi="Times New Roman" w:cs="Times New Roman"/>
                <w:sz w:val="24"/>
                <w:szCs w:val="24"/>
              </w:rPr>
              <w:t>1340,0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E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E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E8A">
              <w:rPr>
                <w:rFonts w:ascii="Times New Roman" w:hAnsi="Times New Roman" w:cs="Times New Roman"/>
                <w:sz w:val="24"/>
                <w:szCs w:val="24"/>
              </w:rPr>
              <w:t>1357,5817</w:t>
            </w:r>
          </w:p>
        </w:tc>
      </w:tr>
      <w:tr w:rsidR="00BF4E8A" w:rsidRPr="00BF4E8A" w:rsidTr="0060438C">
        <w:trPr>
          <w:trHeight w:val="563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spacing w:line="240" w:lineRule="atLeast"/>
              <w:ind w:right="-7"/>
              <w:jc w:val="both"/>
              <w:rPr>
                <w:bCs/>
                <w:iCs/>
              </w:rPr>
            </w:pPr>
            <w:r w:rsidRPr="00BF4E8A">
              <w:rPr>
                <w:bCs/>
                <w:iCs/>
              </w:rPr>
              <w:t>Местный бюджет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pStyle w:val="ConsPlusCell"/>
              <w:spacing w:line="240" w:lineRule="atLeast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E8A">
              <w:rPr>
                <w:rFonts w:ascii="Times New Roman" w:hAnsi="Times New Roman" w:cs="Times New Roman"/>
                <w:sz w:val="24"/>
                <w:szCs w:val="24"/>
              </w:rPr>
              <w:t>5331,23079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pStyle w:val="ConsPlusCell"/>
              <w:spacing w:line="240" w:lineRule="atLeast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E8A">
              <w:rPr>
                <w:rFonts w:ascii="Times New Roman" w:hAnsi="Times New Roman" w:cs="Times New Roman"/>
                <w:sz w:val="24"/>
                <w:szCs w:val="24"/>
              </w:rPr>
              <w:t>5250,87407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pStyle w:val="ConsPlusCell"/>
              <w:spacing w:line="240" w:lineRule="atLeast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E8A">
              <w:rPr>
                <w:rFonts w:ascii="Times New Roman" w:hAnsi="Times New Roman" w:cs="Times New Roman"/>
                <w:sz w:val="24"/>
                <w:szCs w:val="24"/>
              </w:rPr>
              <w:t>6356,87706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pStyle w:val="ConsPlusCell"/>
              <w:spacing w:line="240" w:lineRule="atLeast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E8A">
              <w:rPr>
                <w:rFonts w:ascii="Times New Roman" w:hAnsi="Times New Roman" w:cs="Times New Roman"/>
                <w:sz w:val="24"/>
                <w:szCs w:val="24"/>
              </w:rPr>
              <w:t>6882,33389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spacing w:line="240" w:lineRule="atLeast"/>
              <w:jc w:val="center"/>
              <w:rPr>
                <w:bCs/>
              </w:rPr>
            </w:pPr>
            <w:r w:rsidRPr="00BF4E8A">
              <w:rPr>
                <w:bCs/>
              </w:rPr>
              <w:t>7833,7681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spacing w:line="240" w:lineRule="atLeast"/>
              <w:jc w:val="center"/>
              <w:rPr>
                <w:bCs/>
              </w:rPr>
            </w:pPr>
            <w:r w:rsidRPr="00BF4E8A">
              <w:rPr>
                <w:bCs/>
              </w:rPr>
              <w:t>7333,0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spacing w:line="240" w:lineRule="atLeast"/>
              <w:jc w:val="center"/>
              <w:rPr>
                <w:bCs/>
              </w:rPr>
            </w:pPr>
            <w:r w:rsidRPr="00BF4E8A">
              <w:rPr>
                <w:bCs/>
              </w:rPr>
              <w:t>7111,1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spacing w:line="240" w:lineRule="atLeast"/>
              <w:jc w:val="center"/>
              <w:rPr>
                <w:bCs/>
              </w:rPr>
            </w:pPr>
            <w:r w:rsidRPr="00BF4E8A">
              <w:rPr>
                <w:bCs/>
              </w:rPr>
              <w:t>7142,6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spacing w:line="240" w:lineRule="atLeast"/>
              <w:jc w:val="center"/>
              <w:rPr>
                <w:bCs/>
              </w:rPr>
            </w:pPr>
            <w:r w:rsidRPr="00BF4E8A">
              <w:rPr>
                <w:bCs/>
              </w:rPr>
              <w:t>53241,78391</w:t>
            </w:r>
          </w:p>
        </w:tc>
      </w:tr>
      <w:tr w:rsidR="00BF4E8A" w:rsidRPr="00BF4E8A" w:rsidTr="0060438C">
        <w:trPr>
          <w:trHeight w:val="492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spacing w:line="240" w:lineRule="atLeast"/>
              <w:ind w:right="-7"/>
              <w:jc w:val="both"/>
              <w:rPr>
                <w:b/>
              </w:rPr>
            </w:pPr>
            <w:r w:rsidRPr="00BF4E8A">
              <w:rPr>
                <w:b/>
              </w:rPr>
              <w:t>Всего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pStyle w:val="ConsPlusCell"/>
              <w:spacing w:line="240" w:lineRule="atLeast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8A">
              <w:rPr>
                <w:rFonts w:ascii="Times New Roman" w:hAnsi="Times New Roman" w:cs="Times New Roman"/>
                <w:b/>
                <w:sz w:val="24"/>
                <w:szCs w:val="24"/>
              </w:rPr>
              <w:t>5436,10079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pStyle w:val="ConsPlusCell"/>
              <w:spacing w:line="240" w:lineRule="atLeast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8A">
              <w:rPr>
                <w:rFonts w:ascii="Times New Roman" w:hAnsi="Times New Roman" w:cs="Times New Roman"/>
                <w:b/>
                <w:sz w:val="24"/>
                <w:szCs w:val="24"/>
              </w:rPr>
              <w:t>5360,07407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pStyle w:val="ConsPlusCell"/>
              <w:spacing w:line="240" w:lineRule="atLeast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8A">
              <w:rPr>
                <w:rFonts w:ascii="Times New Roman" w:hAnsi="Times New Roman" w:cs="Times New Roman"/>
                <w:b/>
                <w:sz w:val="24"/>
                <w:szCs w:val="24"/>
              </w:rPr>
              <w:t>6476,27706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pStyle w:val="ConsPlusCell"/>
              <w:spacing w:line="240" w:lineRule="atLeast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8A">
              <w:rPr>
                <w:rFonts w:ascii="Times New Roman" w:hAnsi="Times New Roman" w:cs="Times New Roman"/>
                <w:b/>
                <w:sz w:val="24"/>
                <w:szCs w:val="24"/>
              </w:rPr>
              <w:t>7018,13389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spacing w:line="240" w:lineRule="atLeast"/>
              <w:jc w:val="center"/>
              <w:rPr>
                <w:b/>
                <w:bCs/>
              </w:rPr>
            </w:pPr>
            <w:r w:rsidRPr="00BF4E8A">
              <w:rPr>
                <w:b/>
                <w:bCs/>
              </w:rPr>
              <w:t>8203,1342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8A">
              <w:rPr>
                <w:rFonts w:ascii="Times New Roman" w:hAnsi="Times New Roman" w:cs="Times New Roman"/>
                <w:b/>
                <w:sz w:val="24"/>
                <w:szCs w:val="24"/>
              </w:rPr>
              <w:t>8851,29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8A">
              <w:rPr>
                <w:rFonts w:ascii="Times New Roman" w:hAnsi="Times New Roman" w:cs="Times New Roman"/>
                <w:b/>
                <w:sz w:val="24"/>
                <w:szCs w:val="24"/>
              </w:rPr>
              <w:t>7306,73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8A">
              <w:rPr>
                <w:rFonts w:ascii="Times New Roman" w:hAnsi="Times New Roman" w:cs="Times New Roman"/>
                <w:b/>
                <w:sz w:val="24"/>
                <w:szCs w:val="24"/>
              </w:rPr>
              <w:t>7345,41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8A">
              <w:rPr>
                <w:rFonts w:ascii="Times New Roman" w:hAnsi="Times New Roman" w:cs="Times New Roman"/>
                <w:b/>
                <w:sz w:val="24"/>
                <w:szCs w:val="24"/>
              </w:rPr>
              <w:t>55997,15001</w:t>
            </w:r>
          </w:p>
        </w:tc>
      </w:tr>
    </w:tbl>
    <w:p w:rsidR="00B70401" w:rsidRDefault="00B70401" w:rsidP="00B70401">
      <w:pPr>
        <w:spacing w:line="240" w:lineRule="atLeast"/>
        <w:ind w:firstLine="700"/>
        <w:jc w:val="both"/>
        <w:rPr>
          <w:rFonts w:eastAsia="A"/>
          <w:sz w:val="28"/>
          <w:szCs w:val="28"/>
        </w:rPr>
      </w:pPr>
      <w:r w:rsidRPr="008642D9">
        <w:rPr>
          <w:rFonts w:eastAsia="A"/>
          <w:sz w:val="28"/>
          <w:szCs w:val="28"/>
        </w:rPr>
        <w:t>В том числе ресурсное обеспечение реализации муниципальной программы по направлениям за счет средств местного бюджета отражено</w:t>
      </w:r>
      <w:r>
        <w:rPr>
          <w:rFonts w:eastAsia="A"/>
          <w:sz w:val="28"/>
          <w:szCs w:val="28"/>
        </w:rPr>
        <w:t xml:space="preserve"> в Приложении № 4 к муниципальной программе.</w:t>
      </w:r>
    </w:p>
    <w:p w:rsidR="005C17E8" w:rsidRPr="009B7F52" w:rsidRDefault="005C17E8" w:rsidP="005C17E8">
      <w:pPr>
        <w:spacing w:line="240" w:lineRule="atLeast"/>
        <w:ind w:firstLine="700"/>
        <w:jc w:val="both"/>
        <w:rPr>
          <w:rFonts w:eastAsia="A"/>
          <w:sz w:val="28"/>
          <w:szCs w:val="28"/>
        </w:rPr>
      </w:pPr>
    </w:p>
    <w:p w:rsidR="005C17E8" w:rsidRDefault="005C17E8" w:rsidP="005C1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CE3931">
        <w:rPr>
          <w:b/>
          <w:sz w:val="28"/>
          <w:szCs w:val="28"/>
        </w:rPr>
        <w:t>Анализ рисков реализации муниципальной программы</w:t>
      </w:r>
      <w:r>
        <w:rPr>
          <w:b/>
          <w:sz w:val="28"/>
          <w:szCs w:val="28"/>
        </w:rPr>
        <w:t xml:space="preserve"> </w:t>
      </w:r>
      <w:r w:rsidRPr="00CE3931">
        <w:rPr>
          <w:b/>
          <w:sz w:val="28"/>
          <w:szCs w:val="28"/>
        </w:rPr>
        <w:t>и описание мер управления рисками</w:t>
      </w:r>
    </w:p>
    <w:p w:rsidR="005C17E8" w:rsidRPr="00161C7A" w:rsidRDefault="005C17E8" w:rsidP="005C17E8">
      <w:pPr>
        <w:widowControl w:val="0"/>
        <w:autoSpaceDE w:val="0"/>
        <w:autoSpaceDN w:val="0"/>
        <w:adjustRightInd w:val="0"/>
        <w:spacing w:line="240" w:lineRule="atLeast"/>
        <w:ind w:firstLine="700"/>
        <w:jc w:val="center"/>
        <w:rPr>
          <w:b/>
        </w:rPr>
      </w:pPr>
    </w:p>
    <w:p w:rsidR="005C17E8" w:rsidRPr="00CE3931" w:rsidRDefault="005C17E8" w:rsidP="005C17E8">
      <w:pPr>
        <w:widowControl w:val="0"/>
        <w:autoSpaceDE w:val="0"/>
        <w:autoSpaceDN w:val="0"/>
        <w:adjustRightInd w:val="0"/>
        <w:spacing w:line="240" w:lineRule="atLeast"/>
        <w:ind w:firstLine="700"/>
        <w:jc w:val="both"/>
        <w:rPr>
          <w:bCs/>
          <w:sz w:val="28"/>
          <w:szCs w:val="28"/>
        </w:rPr>
      </w:pPr>
      <w:r w:rsidRPr="00CE3931">
        <w:rPr>
          <w:bCs/>
          <w:sz w:val="28"/>
          <w:szCs w:val="28"/>
        </w:rPr>
        <w:t>Для успешной реализации поставленных задач муниципальной программы необходимо проводить анализ рисков, которые могут повлиять на ее выполнение.</w:t>
      </w:r>
    </w:p>
    <w:p w:rsidR="005C17E8" w:rsidRPr="00CE3931" w:rsidRDefault="005C17E8" w:rsidP="005C17E8">
      <w:pPr>
        <w:widowControl w:val="0"/>
        <w:autoSpaceDE w:val="0"/>
        <w:autoSpaceDN w:val="0"/>
        <w:adjustRightInd w:val="0"/>
        <w:spacing w:line="240" w:lineRule="atLeast"/>
        <w:ind w:firstLine="700"/>
        <w:jc w:val="both"/>
        <w:rPr>
          <w:bCs/>
          <w:sz w:val="28"/>
          <w:szCs w:val="28"/>
        </w:rPr>
      </w:pPr>
      <w:r w:rsidRPr="00CE3931">
        <w:rPr>
          <w:bCs/>
          <w:sz w:val="28"/>
          <w:szCs w:val="28"/>
        </w:rPr>
        <w:t xml:space="preserve">Управление риском </w:t>
      </w:r>
      <w:r>
        <w:rPr>
          <w:bCs/>
          <w:sz w:val="28"/>
          <w:szCs w:val="28"/>
        </w:rPr>
        <w:t>–</w:t>
      </w:r>
      <w:r w:rsidRPr="00CE3931">
        <w:rPr>
          <w:bCs/>
          <w:sz w:val="28"/>
          <w:szCs w:val="28"/>
        </w:rPr>
        <w:t xml:space="preserve"> это систематическая работа по разработке и практической реализации мер по предотвращению и минимизации рисков, оценке эффективности их применения, а также контролю за применением федеральных, областных и муниципальных нормативно-правовых актов.</w:t>
      </w:r>
    </w:p>
    <w:p w:rsidR="005C17E8" w:rsidRPr="00CE3931" w:rsidRDefault="005C17E8" w:rsidP="005C17E8">
      <w:pPr>
        <w:widowControl w:val="0"/>
        <w:autoSpaceDE w:val="0"/>
        <w:autoSpaceDN w:val="0"/>
        <w:adjustRightInd w:val="0"/>
        <w:spacing w:line="240" w:lineRule="atLeast"/>
        <w:ind w:firstLine="700"/>
        <w:jc w:val="both"/>
        <w:rPr>
          <w:bCs/>
          <w:sz w:val="28"/>
          <w:szCs w:val="28"/>
        </w:rPr>
      </w:pPr>
      <w:r w:rsidRPr="00CE3931">
        <w:rPr>
          <w:bCs/>
          <w:sz w:val="28"/>
          <w:szCs w:val="28"/>
        </w:rPr>
        <w:t>К рискам реализации муниципальной программы следует отнести следующие:</w:t>
      </w:r>
    </w:p>
    <w:p w:rsidR="005C17E8" w:rsidRPr="00CE3931" w:rsidRDefault="005C17E8" w:rsidP="005C17E8">
      <w:pPr>
        <w:widowControl w:val="0"/>
        <w:autoSpaceDE w:val="0"/>
        <w:autoSpaceDN w:val="0"/>
        <w:adjustRightInd w:val="0"/>
        <w:spacing w:line="240" w:lineRule="atLeast"/>
        <w:ind w:firstLine="7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6.1.</w:t>
      </w:r>
      <w:r>
        <w:rPr>
          <w:bCs/>
          <w:sz w:val="28"/>
          <w:szCs w:val="28"/>
        </w:rPr>
        <w:tab/>
      </w:r>
      <w:r w:rsidRPr="00CE3931">
        <w:rPr>
          <w:bCs/>
          <w:sz w:val="28"/>
          <w:szCs w:val="28"/>
        </w:rPr>
        <w:t xml:space="preserve">Законодательные риски. В планируемом периоде возможно внесение изменений в нормативно-правовые акты на федеральном уровне, что существенно повлияет на достижение поставленных целей муниципальной </w:t>
      </w:r>
      <w:r w:rsidRPr="00CE3931">
        <w:rPr>
          <w:bCs/>
          <w:sz w:val="28"/>
          <w:szCs w:val="28"/>
        </w:rPr>
        <w:lastRenderedPageBreak/>
        <w:t>программы.</w:t>
      </w:r>
    </w:p>
    <w:p w:rsidR="005C17E8" w:rsidRPr="00CE3931" w:rsidRDefault="005C17E8" w:rsidP="005C17E8">
      <w:pPr>
        <w:widowControl w:val="0"/>
        <w:autoSpaceDE w:val="0"/>
        <w:autoSpaceDN w:val="0"/>
        <w:adjustRightInd w:val="0"/>
        <w:spacing w:line="240" w:lineRule="atLeast"/>
        <w:ind w:firstLine="700"/>
        <w:jc w:val="both"/>
        <w:rPr>
          <w:bCs/>
          <w:sz w:val="28"/>
          <w:szCs w:val="28"/>
        </w:rPr>
      </w:pPr>
      <w:r w:rsidRPr="00CE3931">
        <w:rPr>
          <w:bCs/>
          <w:sz w:val="28"/>
          <w:szCs w:val="28"/>
        </w:rPr>
        <w:t>В целях снижения законодательных рисков планируется своевременное вне</w:t>
      </w:r>
      <w:r>
        <w:rPr>
          <w:bCs/>
          <w:sz w:val="28"/>
          <w:szCs w:val="28"/>
        </w:rPr>
        <w:t xml:space="preserve">сение дополнений в действующую </w:t>
      </w:r>
      <w:r w:rsidRPr="00CE3931">
        <w:rPr>
          <w:bCs/>
          <w:sz w:val="28"/>
          <w:szCs w:val="28"/>
        </w:rPr>
        <w:t>нормативную базу, а при необходимости и возможных изменений в финансирование.</w:t>
      </w:r>
    </w:p>
    <w:p w:rsidR="005C17E8" w:rsidRPr="00CE3931" w:rsidRDefault="005C17E8" w:rsidP="005C17E8">
      <w:pPr>
        <w:widowControl w:val="0"/>
        <w:autoSpaceDE w:val="0"/>
        <w:autoSpaceDN w:val="0"/>
        <w:adjustRightInd w:val="0"/>
        <w:spacing w:line="240" w:lineRule="atLeast"/>
        <w:ind w:firstLine="7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6.2.</w:t>
      </w:r>
      <w:r>
        <w:rPr>
          <w:bCs/>
          <w:sz w:val="28"/>
          <w:szCs w:val="28"/>
        </w:rPr>
        <w:tab/>
      </w:r>
      <w:r w:rsidRPr="00CE3931">
        <w:rPr>
          <w:bCs/>
          <w:sz w:val="28"/>
          <w:szCs w:val="28"/>
        </w:rPr>
        <w:t>Финансовые риски. Наиболее важной экономической составляющей муниципальной программы является ее финансирование за счет средств местного бюджета. Одним из наиболее важных рисков является уменьшение объема бюджета района в связи с оптимизацией расходов при формировании соответствующих бюджетов, которые направлены на реализ</w:t>
      </w:r>
      <w:r w:rsidR="008642D9">
        <w:rPr>
          <w:bCs/>
          <w:sz w:val="28"/>
          <w:szCs w:val="28"/>
        </w:rPr>
        <w:t xml:space="preserve">ацию мероприятий муниципальной </w:t>
      </w:r>
      <w:r w:rsidRPr="00CE3931">
        <w:rPr>
          <w:bCs/>
          <w:sz w:val="28"/>
          <w:szCs w:val="28"/>
        </w:rPr>
        <w:t>программы.</w:t>
      </w:r>
    </w:p>
    <w:p w:rsidR="005C17E8" w:rsidRPr="00CE3931" w:rsidRDefault="005C17E8" w:rsidP="005C17E8">
      <w:pPr>
        <w:widowControl w:val="0"/>
        <w:autoSpaceDE w:val="0"/>
        <w:autoSpaceDN w:val="0"/>
        <w:adjustRightInd w:val="0"/>
        <w:spacing w:line="240" w:lineRule="atLeast"/>
        <w:ind w:firstLine="700"/>
        <w:jc w:val="both"/>
        <w:rPr>
          <w:bCs/>
          <w:sz w:val="28"/>
          <w:szCs w:val="28"/>
        </w:rPr>
      </w:pPr>
      <w:r w:rsidRPr="00CE3931">
        <w:rPr>
          <w:bCs/>
          <w:sz w:val="28"/>
          <w:szCs w:val="28"/>
        </w:rPr>
        <w:t>К финансово-экономическим рискам также относится неэффективное и нерациональное использование ресурсов муниципальной программы. Возможны снижение темпов роста экономики, уровня инвестиционной активности, высокая инфляция.</w:t>
      </w:r>
    </w:p>
    <w:p w:rsidR="005C17E8" w:rsidRPr="00CE3931" w:rsidRDefault="005C17E8" w:rsidP="005C17E8">
      <w:pPr>
        <w:widowControl w:val="0"/>
        <w:autoSpaceDE w:val="0"/>
        <w:autoSpaceDN w:val="0"/>
        <w:adjustRightInd w:val="0"/>
        <w:spacing w:line="240" w:lineRule="atLeast"/>
        <w:ind w:firstLine="700"/>
        <w:jc w:val="both"/>
        <w:rPr>
          <w:bCs/>
          <w:sz w:val="28"/>
          <w:szCs w:val="28"/>
        </w:rPr>
      </w:pPr>
      <w:r w:rsidRPr="00CE3931">
        <w:rPr>
          <w:bCs/>
          <w:sz w:val="28"/>
          <w:szCs w:val="28"/>
        </w:rPr>
        <w:t>Организация мониторинга и аналитического сопровождения реализации муниципальной программы обеспечит управление данными рисками. Проведение экономического анализа по использованию ресурсов муниципальной программы, определение экономии средств и перенесение их на наиболее затратные мероприятия минимизирует риски, а также сократит потери выделенных средств в течение финансового года. Своевременное принятие управленческих решений о более эффективном использовании средств и ресурсов муниципальной программы позволит реализовать мероприятия в полном объеме.</w:t>
      </w:r>
    </w:p>
    <w:p w:rsidR="005C17E8" w:rsidRPr="00CE3931" w:rsidRDefault="005C17E8" w:rsidP="005C17E8">
      <w:pPr>
        <w:widowControl w:val="0"/>
        <w:autoSpaceDE w:val="0"/>
        <w:autoSpaceDN w:val="0"/>
        <w:adjustRightInd w:val="0"/>
        <w:spacing w:line="240" w:lineRule="atLeast"/>
        <w:ind w:firstLine="7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6.3.</w:t>
      </w:r>
      <w:r>
        <w:rPr>
          <w:bCs/>
          <w:sz w:val="28"/>
          <w:szCs w:val="28"/>
        </w:rPr>
        <w:tab/>
      </w:r>
      <w:r w:rsidRPr="00CE3931">
        <w:rPr>
          <w:bCs/>
          <w:sz w:val="28"/>
          <w:szCs w:val="28"/>
        </w:rPr>
        <w:t>Непредвиденные риски. Данные риски связаны с природными и техногенными катастрофами и катаклизмами, которые могут привести к увеличению расходов местного бюджета и снижению расходов на муниципальн</w:t>
      </w:r>
      <w:r w:rsidR="008642D9">
        <w:rPr>
          <w:bCs/>
          <w:sz w:val="28"/>
          <w:szCs w:val="28"/>
        </w:rPr>
        <w:t>ую</w:t>
      </w:r>
      <w:r w:rsidRPr="00CE3931">
        <w:rPr>
          <w:bCs/>
          <w:sz w:val="28"/>
          <w:szCs w:val="28"/>
        </w:rPr>
        <w:t xml:space="preserve"> программу. Немаловажное значение имеют организационные риски, связанные с ошибками управления, неверными действиями и суждениями людей, непосредственно задействованных в реализации муниципальной программы.</w:t>
      </w:r>
    </w:p>
    <w:p w:rsidR="005C17E8" w:rsidRPr="00CE3931" w:rsidRDefault="005C17E8" w:rsidP="005C17E8">
      <w:pPr>
        <w:widowControl w:val="0"/>
        <w:autoSpaceDE w:val="0"/>
        <w:autoSpaceDN w:val="0"/>
        <w:adjustRightInd w:val="0"/>
        <w:spacing w:line="240" w:lineRule="atLeast"/>
        <w:ind w:firstLine="700"/>
        <w:jc w:val="both"/>
        <w:rPr>
          <w:bCs/>
          <w:sz w:val="28"/>
          <w:szCs w:val="28"/>
        </w:rPr>
      </w:pPr>
      <w:r w:rsidRPr="00CE3931">
        <w:rPr>
          <w:bCs/>
          <w:sz w:val="28"/>
          <w:szCs w:val="28"/>
        </w:rPr>
        <w:t>Меры по минимизации непредвиденных рисков будут предприниматься в ходе оперативного управления.</w:t>
      </w:r>
    </w:p>
    <w:p w:rsidR="005C17E8" w:rsidRPr="00CE3931" w:rsidRDefault="005C17E8" w:rsidP="005C17E8">
      <w:pPr>
        <w:widowControl w:val="0"/>
        <w:autoSpaceDE w:val="0"/>
        <w:autoSpaceDN w:val="0"/>
        <w:adjustRightInd w:val="0"/>
        <w:spacing w:line="240" w:lineRule="atLeast"/>
        <w:ind w:firstLine="700"/>
        <w:jc w:val="both"/>
        <w:rPr>
          <w:bCs/>
          <w:sz w:val="28"/>
          <w:szCs w:val="28"/>
        </w:rPr>
      </w:pPr>
      <w:r w:rsidRPr="00CE3931">
        <w:rPr>
          <w:bCs/>
          <w:sz w:val="28"/>
          <w:szCs w:val="28"/>
        </w:rPr>
        <w:t>Своевременно принятые меры по управлению рисками приведут к достижению поставленных целей муниципальной программы.</w:t>
      </w:r>
    </w:p>
    <w:p w:rsidR="005C17E8" w:rsidRDefault="005C17E8" w:rsidP="005C17E8">
      <w:pPr>
        <w:widowControl w:val="0"/>
        <w:autoSpaceDE w:val="0"/>
        <w:autoSpaceDN w:val="0"/>
        <w:adjustRightInd w:val="0"/>
        <w:spacing w:line="240" w:lineRule="atLeast"/>
        <w:ind w:firstLine="700"/>
        <w:jc w:val="both"/>
        <w:rPr>
          <w:bCs/>
          <w:sz w:val="28"/>
          <w:szCs w:val="28"/>
        </w:rPr>
      </w:pPr>
      <w:r w:rsidRPr="007B3FBA">
        <w:rPr>
          <w:bCs/>
          <w:sz w:val="28"/>
          <w:szCs w:val="28"/>
        </w:rPr>
        <w:t>Анализ рисков и меры управления рисками являются общими для всех направлений муниципальной программы</w:t>
      </w:r>
      <w:r>
        <w:rPr>
          <w:bCs/>
          <w:sz w:val="28"/>
          <w:szCs w:val="28"/>
        </w:rPr>
        <w:t>.</w:t>
      </w:r>
    </w:p>
    <w:p w:rsidR="005C17E8" w:rsidRPr="007B3FBA" w:rsidRDefault="005C17E8" w:rsidP="005C17E8">
      <w:pPr>
        <w:widowControl w:val="0"/>
        <w:autoSpaceDE w:val="0"/>
        <w:autoSpaceDN w:val="0"/>
        <w:adjustRightInd w:val="0"/>
        <w:spacing w:line="240" w:lineRule="atLeast"/>
        <w:ind w:firstLine="700"/>
        <w:jc w:val="both"/>
        <w:rPr>
          <w:sz w:val="28"/>
          <w:szCs w:val="28"/>
        </w:rPr>
      </w:pPr>
    </w:p>
    <w:p w:rsidR="005C17E8" w:rsidRDefault="005C17E8" w:rsidP="005C17E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7B3FBA">
        <w:rPr>
          <w:rFonts w:ascii="Times New Roman" w:hAnsi="Times New Roman" w:cs="Times New Roman"/>
          <w:b/>
          <w:sz w:val="28"/>
          <w:szCs w:val="28"/>
        </w:rPr>
        <w:t>. Годовой отчет о ходе реализации и оценке эффективности реализации муниципальной программы</w:t>
      </w:r>
    </w:p>
    <w:p w:rsidR="005C17E8" w:rsidRPr="00161C7A" w:rsidRDefault="005C17E8" w:rsidP="005C17E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C17E8" w:rsidRPr="007B3FBA" w:rsidRDefault="005C17E8" w:rsidP="005C17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3FBA">
        <w:rPr>
          <w:rFonts w:ascii="Times New Roman" w:hAnsi="Times New Roman" w:cs="Times New Roman"/>
          <w:sz w:val="28"/>
          <w:szCs w:val="28"/>
        </w:rPr>
        <w:t>Годовой отчет о ходе реализации и оценке эффективности реализации соответствующих муниципальных программ (далее - годовой отчет) подготавливается ответственным исполнителем совместно с соисполнителями муниципальных программ, согласовывается с заместителем главы администрации, курирующим работу ответственного испо</w:t>
      </w:r>
      <w:r w:rsidR="00F833F5">
        <w:rPr>
          <w:rFonts w:ascii="Times New Roman" w:hAnsi="Times New Roman" w:cs="Times New Roman"/>
          <w:sz w:val="28"/>
          <w:szCs w:val="28"/>
        </w:rPr>
        <w:t xml:space="preserve">лнителя </w:t>
      </w:r>
      <w:r w:rsidR="00F833F5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</w:t>
      </w:r>
      <w:r w:rsidRPr="007B3FBA">
        <w:rPr>
          <w:rFonts w:ascii="Times New Roman" w:hAnsi="Times New Roman" w:cs="Times New Roman"/>
          <w:sz w:val="28"/>
          <w:szCs w:val="28"/>
        </w:rPr>
        <w:t>.</w:t>
      </w:r>
    </w:p>
    <w:p w:rsidR="005C17E8" w:rsidRPr="007B3FBA" w:rsidRDefault="005C17E8" w:rsidP="005C17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3FBA">
        <w:rPr>
          <w:rFonts w:ascii="Times New Roman" w:hAnsi="Times New Roman" w:cs="Times New Roman"/>
          <w:sz w:val="28"/>
          <w:szCs w:val="28"/>
        </w:rPr>
        <w:t>Годовой отчет содержит:</w:t>
      </w:r>
    </w:p>
    <w:p w:rsidR="005C17E8" w:rsidRPr="007B3FBA" w:rsidRDefault="005C17E8" w:rsidP="005C17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42D9">
        <w:rPr>
          <w:rFonts w:ascii="Times New Roman" w:hAnsi="Times New Roman" w:cs="Times New Roman"/>
          <w:sz w:val="28"/>
          <w:szCs w:val="28"/>
        </w:rPr>
        <w:tab/>
        <w:t xml:space="preserve">основные сведения </w:t>
      </w:r>
      <w:r w:rsidRPr="007B3FBA">
        <w:rPr>
          <w:rFonts w:ascii="Times New Roman" w:hAnsi="Times New Roman" w:cs="Times New Roman"/>
          <w:sz w:val="28"/>
          <w:szCs w:val="28"/>
        </w:rPr>
        <w:t>о реализации муниципальных программ в отчетном периоде;</w:t>
      </w:r>
    </w:p>
    <w:p w:rsidR="005C17E8" w:rsidRPr="007B3FBA" w:rsidRDefault="005C17E8" w:rsidP="005C17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3FBA">
        <w:rPr>
          <w:rFonts w:ascii="Times New Roman" w:hAnsi="Times New Roman" w:cs="Times New Roman"/>
          <w:sz w:val="28"/>
          <w:szCs w:val="28"/>
        </w:rPr>
        <w:tab/>
        <w:t>анализ факторов, повлиявших на ход реализации муниципальной программы;</w:t>
      </w:r>
    </w:p>
    <w:p w:rsidR="005C17E8" w:rsidRPr="007B3FBA" w:rsidRDefault="005C17E8" w:rsidP="005C17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3FBA">
        <w:rPr>
          <w:rFonts w:ascii="Times New Roman" w:hAnsi="Times New Roman" w:cs="Times New Roman"/>
          <w:sz w:val="28"/>
          <w:szCs w:val="28"/>
        </w:rPr>
        <w:tab/>
        <w:t>информацию о выполненных и невыполненных (с указанием причин) мероприятий муниципальной программы, запланированных к реализации в отчетном году.</w:t>
      </w:r>
    </w:p>
    <w:p w:rsidR="005C17E8" w:rsidRPr="007B3FBA" w:rsidRDefault="005C17E8" w:rsidP="005C17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3FBA">
        <w:rPr>
          <w:rFonts w:ascii="Times New Roman" w:hAnsi="Times New Roman" w:cs="Times New Roman"/>
          <w:sz w:val="28"/>
          <w:szCs w:val="28"/>
        </w:rPr>
        <w:tab/>
        <w:t>описание наиболее значимых результатов реализации мероприятий муниципальной программы;</w:t>
      </w:r>
    </w:p>
    <w:p w:rsidR="005C17E8" w:rsidRPr="007B3FBA" w:rsidRDefault="005C17E8" w:rsidP="005C17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3FBA">
        <w:rPr>
          <w:rFonts w:ascii="Times New Roman" w:hAnsi="Times New Roman" w:cs="Times New Roman"/>
          <w:sz w:val="28"/>
          <w:szCs w:val="28"/>
        </w:rPr>
        <w:tab/>
        <w:t>сведения о достижении целевых показателей эффективности реал</w:t>
      </w:r>
      <w:r>
        <w:rPr>
          <w:rFonts w:ascii="Times New Roman" w:hAnsi="Times New Roman" w:cs="Times New Roman"/>
          <w:sz w:val="28"/>
          <w:szCs w:val="28"/>
        </w:rPr>
        <w:t xml:space="preserve">изации муниципальной программы </w:t>
      </w:r>
      <w:r w:rsidRPr="007B3FBA">
        <w:rPr>
          <w:rFonts w:ascii="Times New Roman" w:hAnsi="Times New Roman" w:cs="Times New Roman"/>
          <w:sz w:val="28"/>
          <w:szCs w:val="28"/>
        </w:rPr>
        <w:t>с обоснованием отклонений по показателям, плановые значения по которым не достигнуты. Приложение № 6 к муниципальной программе;</w:t>
      </w:r>
    </w:p>
    <w:p w:rsidR="005C17E8" w:rsidRPr="007B3FBA" w:rsidRDefault="005C17E8" w:rsidP="005C17E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3FBA">
        <w:rPr>
          <w:rFonts w:ascii="Times New Roman" w:hAnsi="Times New Roman" w:cs="Times New Roman"/>
          <w:sz w:val="28"/>
          <w:szCs w:val="28"/>
        </w:rPr>
        <w:tab/>
        <w:t>информацию об использовании бюджетных ассигнований и иных средств на реализацию муниципальной программы. Приложения № 7 и 8 к муниципальной программе</w:t>
      </w:r>
      <w:hyperlink w:anchor="Par498" w:history="1"/>
      <w:r w:rsidRPr="007B3FBA">
        <w:rPr>
          <w:rFonts w:ascii="Times New Roman" w:hAnsi="Times New Roman" w:cs="Times New Roman"/>
          <w:b/>
          <w:sz w:val="28"/>
          <w:szCs w:val="28"/>
        </w:rPr>
        <w:t>;</w:t>
      </w:r>
    </w:p>
    <w:p w:rsidR="005C17E8" w:rsidRPr="007B3FBA" w:rsidRDefault="005C17E8" w:rsidP="005C17E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3FBA">
        <w:rPr>
          <w:rFonts w:ascii="Times New Roman" w:hAnsi="Times New Roman" w:cs="Times New Roman"/>
          <w:sz w:val="28"/>
          <w:szCs w:val="28"/>
        </w:rPr>
        <w:tab/>
        <w:t>информацию о внесенных ответственным исполнителем изменениях в муниципальную программу. Приложение № 9 к муниципальной программе</w:t>
      </w:r>
      <w:r w:rsidRPr="007B3FBA">
        <w:rPr>
          <w:rFonts w:ascii="Times New Roman" w:hAnsi="Times New Roman" w:cs="Times New Roman"/>
          <w:b/>
          <w:sz w:val="28"/>
          <w:szCs w:val="28"/>
        </w:rPr>
        <w:t>;</w:t>
      </w:r>
    </w:p>
    <w:p w:rsidR="005C17E8" w:rsidRPr="007B3FBA" w:rsidRDefault="005C17E8" w:rsidP="005C17E8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3FBA">
        <w:rPr>
          <w:rFonts w:ascii="Times New Roman" w:hAnsi="Times New Roman" w:cs="Times New Roman"/>
          <w:sz w:val="28"/>
          <w:szCs w:val="28"/>
        </w:rPr>
        <w:tab/>
        <w:t>предложения по дальнейшей реализации муниципальной программы.</w:t>
      </w:r>
    </w:p>
    <w:p w:rsidR="00F57A0F" w:rsidRDefault="00F57A0F" w:rsidP="005C17E8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57A0F" w:rsidRPr="00812D7D" w:rsidRDefault="00F57A0F" w:rsidP="00F57A0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812D7D">
        <w:rPr>
          <w:b/>
          <w:sz w:val="28"/>
          <w:szCs w:val="28"/>
        </w:rPr>
        <w:t>. Методика оценки эффективности реализации</w:t>
      </w:r>
    </w:p>
    <w:p w:rsidR="00F57A0F" w:rsidRPr="00812D7D" w:rsidRDefault="00F57A0F" w:rsidP="00F57A0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2D7D">
        <w:rPr>
          <w:b/>
          <w:sz w:val="28"/>
          <w:szCs w:val="28"/>
        </w:rPr>
        <w:t>муниципальной программы</w:t>
      </w:r>
    </w:p>
    <w:p w:rsidR="00F57A0F" w:rsidRPr="00812D7D" w:rsidRDefault="00F57A0F" w:rsidP="00F57A0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57A0F" w:rsidRPr="00812D7D" w:rsidRDefault="00F57A0F" w:rsidP="00F57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2D7D">
        <w:rPr>
          <w:sz w:val="28"/>
          <w:szCs w:val="28"/>
        </w:rPr>
        <w:t>Эффективность реализации муниципальной программы оценивается ежегодно на основе целевых показателей эффективности реализации муниципальной программы, исходя из соответствия фактических значений показателей их плановым значениям.</w:t>
      </w:r>
    </w:p>
    <w:p w:rsidR="00F57A0F" w:rsidRPr="00812D7D" w:rsidRDefault="00F57A0F" w:rsidP="00F57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2D7D">
        <w:rPr>
          <w:sz w:val="28"/>
          <w:szCs w:val="28"/>
        </w:rPr>
        <w:t>Оценка эффективности каждого целевого показателя определяется по формуле:</w:t>
      </w:r>
    </w:p>
    <w:p w:rsidR="00F57A0F" w:rsidRPr="00812D7D" w:rsidRDefault="00F57A0F" w:rsidP="00F57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812D7D">
        <w:rPr>
          <w:rFonts w:ascii="Times New Roman" w:hAnsi="Times New Roman" w:cs="Times New Roman"/>
          <w:sz w:val="28"/>
          <w:szCs w:val="28"/>
        </w:rPr>
        <w:t xml:space="preserve">                                Фз</w:t>
      </w: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812D7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i</w:t>
      </w: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812D7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Pr="00812D7D">
        <w:rPr>
          <w:rFonts w:ascii="Times New Roman" w:hAnsi="Times New Roman" w:cs="Times New Roman"/>
          <w:sz w:val="28"/>
          <w:szCs w:val="28"/>
        </w:rPr>
        <w:t>Э</w:t>
      </w:r>
      <w:r w:rsidRPr="00812D7D">
        <w:rPr>
          <w:rFonts w:ascii="Times New Roman" w:hAnsi="Times New Roman" w:cs="Times New Roman"/>
          <w:sz w:val="28"/>
          <w:szCs w:val="28"/>
          <w:lang w:val="en-US"/>
        </w:rPr>
        <w:t xml:space="preserve">  = ----- x 100%, </w:t>
      </w:r>
      <w:r w:rsidRPr="00812D7D">
        <w:rPr>
          <w:rFonts w:ascii="Times New Roman" w:hAnsi="Times New Roman" w:cs="Times New Roman"/>
          <w:sz w:val="28"/>
          <w:szCs w:val="28"/>
        </w:rPr>
        <w:t>где</w:t>
      </w:r>
      <w:r w:rsidRPr="00812D7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812D7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I    </w:t>
      </w:r>
      <w:r w:rsidRPr="00812D7D">
        <w:rPr>
          <w:rFonts w:ascii="Times New Roman" w:hAnsi="Times New Roman" w:cs="Times New Roman"/>
          <w:sz w:val="28"/>
          <w:szCs w:val="28"/>
        </w:rPr>
        <w:t>Нз</w:t>
      </w: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i</w:t>
      </w:r>
    </w:p>
    <w:p w:rsidR="00F57A0F" w:rsidRPr="00812D7D" w:rsidRDefault="00F57A0F" w:rsidP="00F57A0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57A0F" w:rsidRPr="00812D7D" w:rsidRDefault="00F57A0F" w:rsidP="00F57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2D7D">
        <w:rPr>
          <w:sz w:val="28"/>
          <w:szCs w:val="28"/>
        </w:rPr>
        <w:t>i – номер показателя;</w:t>
      </w:r>
    </w:p>
    <w:p w:rsidR="00F57A0F" w:rsidRPr="00812D7D" w:rsidRDefault="008642D9" w:rsidP="00F57A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 </w:t>
      </w:r>
      <w:r w:rsidR="00F57A0F" w:rsidRPr="00812D7D">
        <w:rPr>
          <w:rFonts w:ascii="Times New Roman" w:hAnsi="Times New Roman" w:cs="Times New Roman"/>
          <w:sz w:val="28"/>
          <w:szCs w:val="28"/>
        </w:rPr>
        <w:t>- эффективность реализации i-го целевого показателя, процентов;</w:t>
      </w: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 xml:space="preserve">     i</w:t>
      </w:r>
    </w:p>
    <w:p w:rsidR="00F57A0F" w:rsidRPr="00812D7D" w:rsidRDefault="008642D9" w:rsidP="00F57A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Фз   -  фактическое значение i-го </w:t>
      </w:r>
      <w:r w:rsidR="00F57A0F" w:rsidRPr="00812D7D">
        <w:rPr>
          <w:rFonts w:ascii="Times New Roman" w:hAnsi="Times New Roman" w:cs="Times New Roman"/>
          <w:sz w:val="28"/>
          <w:szCs w:val="28"/>
        </w:rPr>
        <w:t>целевого показателя, достигнутое в</w:t>
      </w: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 xml:space="preserve">      i</w:t>
      </w: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lastRenderedPageBreak/>
        <w:t>ходе реализации муниципальной программы в отчетном периоде;</w:t>
      </w: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 xml:space="preserve">    Нз   -  план</w:t>
      </w:r>
      <w:r w:rsidR="008642D9">
        <w:rPr>
          <w:rFonts w:ascii="Times New Roman" w:hAnsi="Times New Roman" w:cs="Times New Roman"/>
          <w:sz w:val="28"/>
          <w:szCs w:val="28"/>
        </w:rPr>
        <w:t xml:space="preserve">овое значение i-го целевого </w:t>
      </w:r>
      <w:r w:rsidRPr="00812D7D">
        <w:rPr>
          <w:rFonts w:ascii="Times New Roman" w:hAnsi="Times New Roman" w:cs="Times New Roman"/>
          <w:sz w:val="28"/>
          <w:szCs w:val="28"/>
        </w:rPr>
        <w:t>показателя, предусмотренное</w:t>
      </w: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 xml:space="preserve">      i</w:t>
      </w: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>муниципальной программой в отчетном периоде.</w:t>
      </w:r>
    </w:p>
    <w:p w:rsidR="00F57A0F" w:rsidRPr="00812D7D" w:rsidRDefault="00F57A0F" w:rsidP="00F57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2D7D">
        <w:rPr>
          <w:sz w:val="28"/>
          <w:szCs w:val="28"/>
        </w:rPr>
        <w:t>Интегральная оценка эффективности реализации муниципальной программы определяется по формуле:</w:t>
      </w:r>
    </w:p>
    <w:p w:rsidR="00F57A0F" w:rsidRDefault="00F57A0F" w:rsidP="00F57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7A0F" w:rsidRDefault="00F57A0F" w:rsidP="00F57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7A0F" w:rsidRPr="00812D7D" w:rsidRDefault="00F57A0F" w:rsidP="00F57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812D7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12D7D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812D7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SUM </w:t>
      </w:r>
      <w:r w:rsidRPr="00812D7D">
        <w:rPr>
          <w:rFonts w:ascii="Times New Roman" w:hAnsi="Times New Roman" w:cs="Times New Roman"/>
          <w:sz w:val="28"/>
          <w:szCs w:val="28"/>
        </w:rPr>
        <w:t>Э</w:t>
      </w: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812D7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i=1  i</w:t>
      </w:r>
    </w:p>
    <w:p w:rsidR="00F57A0F" w:rsidRPr="00F57A0F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F57A0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Pr="00812D7D">
        <w:rPr>
          <w:rFonts w:ascii="Times New Roman" w:hAnsi="Times New Roman" w:cs="Times New Roman"/>
          <w:sz w:val="28"/>
          <w:szCs w:val="28"/>
        </w:rPr>
        <w:t>Э</w:t>
      </w:r>
      <w:r w:rsidRPr="00F57A0F">
        <w:rPr>
          <w:rFonts w:ascii="Times New Roman" w:hAnsi="Times New Roman" w:cs="Times New Roman"/>
          <w:sz w:val="28"/>
          <w:szCs w:val="28"/>
          <w:lang w:val="en-US"/>
        </w:rPr>
        <w:t xml:space="preserve"> = --------, </w:t>
      </w:r>
      <w:r w:rsidRPr="00812D7D">
        <w:rPr>
          <w:rFonts w:ascii="Times New Roman" w:hAnsi="Times New Roman" w:cs="Times New Roman"/>
          <w:sz w:val="28"/>
          <w:szCs w:val="28"/>
        </w:rPr>
        <w:t>где</w:t>
      </w:r>
      <w:r w:rsidRPr="00F57A0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7A0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</w:t>
      </w:r>
      <w:r w:rsidRPr="00812D7D">
        <w:rPr>
          <w:rFonts w:ascii="Times New Roman" w:hAnsi="Times New Roman" w:cs="Times New Roman"/>
          <w:sz w:val="28"/>
          <w:szCs w:val="28"/>
        </w:rPr>
        <w:t>n</w:t>
      </w:r>
    </w:p>
    <w:p w:rsidR="00F57A0F" w:rsidRPr="00812D7D" w:rsidRDefault="00F57A0F" w:rsidP="00F57A0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57A0F" w:rsidRPr="00812D7D" w:rsidRDefault="00F57A0F" w:rsidP="00F57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2D7D">
        <w:rPr>
          <w:sz w:val="28"/>
          <w:szCs w:val="28"/>
        </w:rPr>
        <w:t>Э – интегральная оценка эффективности реализации муниципальной программы;</w:t>
      </w:r>
    </w:p>
    <w:p w:rsidR="00F57A0F" w:rsidRPr="00812D7D" w:rsidRDefault="00F57A0F" w:rsidP="00F57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2D7D">
        <w:rPr>
          <w:sz w:val="28"/>
          <w:szCs w:val="28"/>
        </w:rPr>
        <w:t>n – количество целевых показателей.</w:t>
      </w:r>
    </w:p>
    <w:p w:rsidR="00F57A0F" w:rsidRPr="00812D7D" w:rsidRDefault="00F57A0F" w:rsidP="00F57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2D7D">
        <w:rPr>
          <w:b/>
          <w:sz w:val="28"/>
          <w:szCs w:val="28"/>
        </w:rPr>
        <w:t>Эффективность муниципальной программы</w:t>
      </w:r>
      <w:r w:rsidRPr="00812D7D">
        <w:rPr>
          <w:sz w:val="28"/>
          <w:szCs w:val="28"/>
        </w:rPr>
        <w:t xml:space="preserve"> оценивается по следующей шкале значений интегральной оценки:</w:t>
      </w:r>
    </w:p>
    <w:p w:rsidR="00F57A0F" w:rsidRPr="00812D7D" w:rsidRDefault="00F57A0F" w:rsidP="00F57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2D7D">
        <w:rPr>
          <w:sz w:val="28"/>
          <w:szCs w:val="28"/>
        </w:rPr>
        <w:t>от 80% и выше – муниципальная программа эффективна;</w:t>
      </w:r>
    </w:p>
    <w:p w:rsidR="00F57A0F" w:rsidRPr="00812D7D" w:rsidRDefault="00F57A0F" w:rsidP="00F57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2D7D">
        <w:rPr>
          <w:sz w:val="28"/>
          <w:szCs w:val="28"/>
        </w:rPr>
        <w:t>от 60% до 80% включительно – муниципальная программа требует корректировки объемов финансирования и (или) целевых показателей эффективности;</w:t>
      </w:r>
    </w:p>
    <w:p w:rsidR="00F57A0F" w:rsidRPr="00812D7D" w:rsidRDefault="00F57A0F" w:rsidP="00F57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2D7D">
        <w:rPr>
          <w:sz w:val="28"/>
          <w:szCs w:val="28"/>
        </w:rPr>
        <w:t>менее 60% - муниципальная программа считается неэффективной и требует корректировки цели, задач, мероприятий и показателей эффективности реализации муниципальной программы.</w:t>
      </w:r>
    </w:p>
    <w:p w:rsidR="00F57A0F" w:rsidRPr="00812D7D" w:rsidRDefault="00F57A0F" w:rsidP="00F57A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>Годовой отчет о ходе реализации и оценке эффективности реализации муниципальной программы подготавливается ответственным исполнителем муниципальной программы.</w:t>
      </w:r>
    </w:p>
    <w:p w:rsidR="00F57A0F" w:rsidRPr="00812D7D" w:rsidRDefault="00F57A0F" w:rsidP="00F57A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>Годовой отчет содержит:</w:t>
      </w:r>
    </w:p>
    <w:p w:rsidR="00F57A0F" w:rsidRPr="00812D7D" w:rsidRDefault="00F57A0F" w:rsidP="00F57A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>анализ факторов, повлиявших на ход реализации муниципальной программы;</w:t>
      </w:r>
    </w:p>
    <w:p w:rsidR="00F57A0F" w:rsidRPr="00812D7D" w:rsidRDefault="00F57A0F" w:rsidP="00F57A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>информацию о выполненных и невыполненных (с указанием причин) мероприятий муниципальной программы, запланированных к реализации в отчетном году.</w:t>
      </w:r>
    </w:p>
    <w:p w:rsidR="00F57A0F" w:rsidRPr="00812D7D" w:rsidRDefault="00F57A0F" w:rsidP="00F57A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>Описание наиболее значимых результатов реализации мероприятий муниципальной программы;</w:t>
      </w:r>
    </w:p>
    <w:p w:rsidR="00F57A0F" w:rsidRPr="00812D7D" w:rsidRDefault="00F57A0F" w:rsidP="00F57A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 xml:space="preserve">сведения о достижении целевых показателей эффективности реализации муниципальной программы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2D7D">
        <w:rPr>
          <w:rFonts w:ascii="Times New Roman" w:hAnsi="Times New Roman" w:cs="Times New Roman"/>
          <w:sz w:val="28"/>
          <w:szCs w:val="28"/>
        </w:rPr>
        <w:t>) с обоснованием отклонений по показателям, плановые значения по которым не достигнуты;</w:t>
      </w:r>
    </w:p>
    <w:p w:rsidR="00F57A0F" w:rsidRPr="00812D7D" w:rsidRDefault="00F57A0F" w:rsidP="00F57A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>информацию об использовании бюджетных ассигнований и иных средств на реализацию мун</w:t>
      </w:r>
      <w:r>
        <w:rPr>
          <w:rFonts w:ascii="Times New Roman" w:hAnsi="Times New Roman" w:cs="Times New Roman"/>
          <w:sz w:val="28"/>
          <w:szCs w:val="28"/>
        </w:rPr>
        <w:t>иципальной программы (Приложения</w:t>
      </w:r>
      <w:r w:rsidRPr="00812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12D7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2D7D">
        <w:rPr>
          <w:rFonts w:ascii="Times New Roman" w:hAnsi="Times New Roman" w:cs="Times New Roman"/>
          <w:sz w:val="28"/>
          <w:szCs w:val="28"/>
        </w:rPr>
        <w:t>)</w:t>
      </w:r>
      <w:hyperlink w:anchor="Par498" w:history="1"/>
      <w:r w:rsidRPr="00812D7D">
        <w:rPr>
          <w:rFonts w:ascii="Times New Roman" w:hAnsi="Times New Roman" w:cs="Times New Roman"/>
          <w:sz w:val="28"/>
          <w:szCs w:val="28"/>
        </w:rPr>
        <w:t>;</w:t>
      </w:r>
    </w:p>
    <w:p w:rsidR="00F57A0F" w:rsidRPr="00812D7D" w:rsidRDefault="00F57A0F" w:rsidP="00F57A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 xml:space="preserve">информацию о внесенных ответственным исполнителем изменениях в муниципальную программу (Приложение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12D7D">
        <w:rPr>
          <w:rFonts w:ascii="Times New Roman" w:hAnsi="Times New Roman" w:cs="Times New Roman"/>
          <w:sz w:val="28"/>
          <w:szCs w:val="28"/>
        </w:rPr>
        <w:t>);</w:t>
      </w:r>
    </w:p>
    <w:p w:rsidR="00F57A0F" w:rsidRPr="00812D7D" w:rsidRDefault="00F57A0F" w:rsidP="00F57A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lastRenderedPageBreak/>
        <w:t>оценку эффективности реализации муниципальной программы в соответствии с методикой оценки эффективности, определенной муниципальной программой;</w:t>
      </w:r>
    </w:p>
    <w:p w:rsidR="00F57A0F" w:rsidRPr="00812D7D" w:rsidRDefault="00F57A0F" w:rsidP="00F57A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>предложения по дальнейшей реализации муниципальной программы.</w:t>
      </w:r>
    </w:p>
    <w:p w:rsidR="00F57A0F" w:rsidRPr="00F87AC6" w:rsidRDefault="005C17E8" w:rsidP="00F57A0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B3FBA">
        <w:rPr>
          <w:rFonts w:ascii="Times New Roman" w:hAnsi="Times New Roman" w:cs="Times New Roman"/>
          <w:sz w:val="28"/>
          <w:szCs w:val="28"/>
        </w:rPr>
        <w:br w:type="page"/>
      </w:r>
      <w:r w:rsidR="00F57A0F" w:rsidRPr="00F87AC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57A0F">
        <w:rPr>
          <w:rFonts w:ascii="Times New Roman" w:hAnsi="Times New Roman" w:cs="Times New Roman"/>
          <w:sz w:val="24"/>
          <w:szCs w:val="24"/>
        </w:rPr>
        <w:t xml:space="preserve">№ </w:t>
      </w:r>
      <w:r w:rsidR="00F57A0F" w:rsidRPr="00F87AC6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F57A0F" w:rsidRPr="00F87AC6" w:rsidRDefault="00F57A0F" w:rsidP="00F57A0F">
      <w:pPr>
        <w:spacing w:line="240" w:lineRule="atLeast"/>
        <w:jc w:val="right"/>
      </w:pPr>
      <w:r w:rsidRPr="00F87AC6">
        <w:t>к Муниципальной программе</w:t>
      </w:r>
    </w:p>
    <w:p w:rsidR="00F57A0F" w:rsidRDefault="00F57A0F" w:rsidP="00F57A0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</w:p>
    <w:p w:rsidR="001C5164" w:rsidRPr="004C545C" w:rsidRDefault="001C5164" w:rsidP="001C5164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 w:rsidRPr="004C545C">
        <w:rPr>
          <w:b/>
          <w:bCs/>
        </w:rPr>
        <w:t>СВЕДЕНИЯ</w:t>
      </w:r>
    </w:p>
    <w:p w:rsidR="001C5164" w:rsidRPr="004C545C" w:rsidRDefault="001C5164" w:rsidP="001C5164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 w:rsidRPr="004C545C">
        <w:rPr>
          <w:b/>
          <w:bCs/>
        </w:rPr>
        <w:t>О ЦЕЛЕВЫХ ПОКАЗАТЕЛЯХ ЭФФЕКТИВНОСТИ РЕАЛИЗАЦИИ</w:t>
      </w:r>
    </w:p>
    <w:p w:rsidR="001C5164" w:rsidRPr="004C545C" w:rsidRDefault="001C5164" w:rsidP="001C5164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 w:rsidRPr="004C545C">
        <w:rPr>
          <w:b/>
          <w:bCs/>
        </w:rPr>
        <w:t>МУНИЦИПАЛЬНОЙ ПРОГРАММЫ</w:t>
      </w:r>
    </w:p>
    <w:p w:rsidR="001C5164" w:rsidRPr="00F87AC6" w:rsidRDefault="001C5164" w:rsidP="001C5164">
      <w:pPr>
        <w:spacing w:line="240" w:lineRule="atLeast"/>
        <w:ind w:right="83"/>
        <w:jc w:val="right"/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668"/>
        <w:gridCol w:w="671"/>
        <w:gridCol w:w="671"/>
        <w:gridCol w:w="671"/>
        <w:gridCol w:w="671"/>
        <w:gridCol w:w="671"/>
        <w:gridCol w:w="677"/>
        <w:gridCol w:w="872"/>
        <w:gridCol w:w="665"/>
        <w:gridCol w:w="661"/>
        <w:gridCol w:w="10"/>
      </w:tblGrid>
      <w:tr w:rsidR="00BE6EAB" w:rsidRPr="00F87AC6" w:rsidTr="002F0B3D">
        <w:trPr>
          <w:trHeight w:val="326"/>
        </w:trPr>
        <w:tc>
          <w:tcPr>
            <w:tcW w:w="1386" w:type="pct"/>
            <w:vMerge w:val="restart"/>
          </w:tcPr>
          <w:p w:rsidR="00BE6EAB" w:rsidRPr="00F87AC6" w:rsidRDefault="00BE6EAB" w:rsidP="001C5164">
            <w:pPr>
              <w:spacing w:line="240" w:lineRule="atLeast"/>
              <w:jc w:val="both"/>
            </w:pPr>
            <w:r w:rsidRPr="00F87AC6">
              <w:t>Наименование программы, наименование показателя</w:t>
            </w:r>
          </w:p>
        </w:tc>
        <w:tc>
          <w:tcPr>
            <w:tcW w:w="350" w:type="pct"/>
            <w:vMerge w:val="restart"/>
          </w:tcPr>
          <w:p w:rsidR="00BE6EAB" w:rsidRPr="00F87AC6" w:rsidRDefault="00BE6EAB" w:rsidP="001C5164">
            <w:pPr>
              <w:spacing w:line="240" w:lineRule="atLeast"/>
              <w:jc w:val="both"/>
            </w:pPr>
            <w:r>
              <w:t xml:space="preserve">Ед. </w:t>
            </w:r>
            <w:r w:rsidRPr="00F87AC6">
              <w:t>изм</w:t>
            </w:r>
            <w:r>
              <w:t>.</w:t>
            </w:r>
          </w:p>
        </w:tc>
        <w:tc>
          <w:tcPr>
            <w:tcW w:w="3264" w:type="pct"/>
            <w:gridSpan w:val="10"/>
          </w:tcPr>
          <w:p w:rsidR="00BE6EAB" w:rsidRPr="00F87AC6" w:rsidRDefault="00BE6EAB" w:rsidP="001C5164">
            <w:pPr>
              <w:spacing w:line="240" w:lineRule="atLeast"/>
              <w:jc w:val="center"/>
            </w:pPr>
            <w:r w:rsidRPr="00F87AC6">
              <w:t>Значение показателей эффективности</w:t>
            </w:r>
          </w:p>
        </w:tc>
      </w:tr>
      <w:tr w:rsidR="00BE6EAB" w:rsidRPr="00F87AC6" w:rsidTr="002F0B3D">
        <w:trPr>
          <w:gridAfter w:val="1"/>
          <w:wAfter w:w="6" w:type="pct"/>
          <w:trHeight w:val="326"/>
        </w:trPr>
        <w:tc>
          <w:tcPr>
            <w:tcW w:w="1386" w:type="pct"/>
            <w:vMerge/>
          </w:tcPr>
          <w:p w:rsidR="00BE6EAB" w:rsidRPr="00F87AC6" w:rsidRDefault="00BE6EAB" w:rsidP="001C5164">
            <w:pPr>
              <w:spacing w:line="240" w:lineRule="atLeast"/>
              <w:jc w:val="both"/>
            </w:pPr>
          </w:p>
        </w:tc>
        <w:tc>
          <w:tcPr>
            <w:tcW w:w="350" w:type="pct"/>
            <w:vMerge/>
          </w:tcPr>
          <w:p w:rsidR="00BE6EAB" w:rsidRPr="00F87AC6" w:rsidRDefault="00BE6EAB" w:rsidP="001C5164">
            <w:pPr>
              <w:spacing w:line="240" w:lineRule="atLeast"/>
              <w:jc w:val="both"/>
            </w:pPr>
          </w:p>
        </w:tc>
        <w:tc>
          <w:tcPr>
            <w:tcW w:w="351" w:type="pct"/>
          </w:tcPr>
          <w:p w:rsidR="00BE6EAB" w:rsidRPr="00F87AC6" w:rsidRDefault="00BE6EAB" w:rsidP="001C5164">
            <w:pPr>
              <w:spacing w:line="240" w:lineRule="atLeast"/>
              <w:jc w:val="center"/>
            </w:pPr>
            <w:r>
              <w:t>2019 год</w:t>
            </w:r>
          </w:p>
        </w:tc>
        <w:tc>
          <w:tcPr>
            <w:tcW w:w="351" w:type="pct"/>
          </w:tcPr>
          <w:p w:rsidR="00BE6EAB" w:rsidRPr="00F87AC6" w:rsidRDefault="00BE6EAB" w:rsidP="001C5164">
            <w:pPr>
              <w:spacing w:line="240" w:lineRule="atLeast"/>
              <w:jc w:val="center"/>
            </w:pPr>
            <w:r w:rsidRPr="00F87AC6">
              <w:t>2020</w:t>
            </w:r>
            <w:r>
              <w:t xml:space="preserve"> год</w:t>
            </w:r>
          </w:p>
          <w:p w:rsidR="00BE6EAB" w:rsidRPr="00F87AC6" w:rsidRDefault="00BE6EAB" w:rsidP="00225D7C">
            <w:pPr>
              <w:spacing w:line="240" w:lineRule="atLeast"/>
            </w:pPr>
          </w:p>
        </w:tc>
        <w:tc>
          <w:tcPr>
            <w:tcW w:w="351" w:type="pct"/>
          </w:tcPr>
          <w:p w:rsidR="00BE6EAB" w:rsidRPr="00F87AC6" w:rsidRDefault="00BE6EAB" w:rsidP="001C5164">
            <w:pPr>
              <w:spacing w:line="240" w:lineRule="atLeast"/>
              <w:jc w:val="center"/>
            </w:pPr>
            <w:r>
              <w:t>2021 год</w:t>
            </w:r>
          </w:p>
          <w:p w:rsidR="00BE6EAB" w:rsidRPr="00F87AC6" w:rsidRDefault="00BE6EAB" w:rsidP="001C5164">
            <w:pPr>
              <w:spacing w:line="240" w:lineRule="atLeast"/>
              <w:jc w:val="center"/>
            </w:pPr>
          </w:p>
        </w:tc>
        <w:tc>
          <w:tcPr>
            <w:tcW w:w="351" w:type="pct"/>
          </w:tcPr>
          <w:p w:rsidR="00BE6EAB" w:rsidRPr="00F87AC6" w:rsidRDefault="00BE6EAB" w:rsidP="001C5164">
            <w:pPr>
              <w:spacing w:line="240" w:lineRule="atLeast"/>
              <w:jc w:val="center"/>
            </w:pPr>
            <w:r>
              <w:t>2022 год</w:t>
            </w:r>
          </w:p>
          <w:p w:rsidR="00BE6EAB" w:rsidRPr="00F87AC6" w:rsidRDefault="00BE6EAB" w:rsidP="001C5164">
            <w:pPr>
              <w:spacing w:line="240" w:lineRule="atLeast"/>
              <w:jc w:val="center"/>
            </w:pPr>
          </w:p>
        </w:tc>
        <w:tc>
          <w:tcPr>
            <w:tcW w:w="351" w:type="pct"/>
          </w:tcPr>
          <w:p w:rsidR="00BE6EAB" w:rsidRPr="00F87AC6" w:rsidRDefault="00BE6EAB" w:rsidP="001C5164">
            <w:pPr>
              <w:spacing w:line="240" w:lineRule="atLeast"/>
              <w:jc w:val="center"/>
            </w:pPr>
            <w:r>
              <w:t>2023 год</w:t>
            </w:r>
          </w:p>
          <w:p w:rsidR="00BE6EAB" w:rsidRPr="00F87AC6" w:rsidRDefault="00BE6EAB" w:rsidP="001C5164">
            <w:pPr>
              <w:spacing w:line="240" w:lineRule="atLeast"/>
              <w:jc w:val="center"/>
            </w:pPr>
          </w:p>
        </w:tc>
        <w:tc>
          <w:tcPr>
            <w:tcW w:w="354" w:type="pct"/>
          </w:tcPr>
          <w:p w:rsidR="00BE6EAB" w:rsidRPr="00F87AC6" w:rsidRDefault="00BE6EAB" w:rsidP="001C5164">
            <w:pPr>
              <w:spacing w:line="240" w:lineRule="atLeast"/>
              <w:jc w:val="center"/>
            </w:pPr>
            <w:r>
              <w:t>2024 год</w:t>
            </w:r>
          </w:p>
          <w:p w:rsidR="00BE6EAB" w:rsidRPr="00F87AC6" w:rsidRDefault="00BE6EAB" w:rsidP="001C5164">
            <w:pPr>
              <w:spacing w:line="240" w:lineRule="atLeast"/>
              <w:jc w:val="center"/>
            </w:pPr>
          </w:p>
        </w:tc>
        <w:tc>
          <w:tcPr>
            <w:tcW w:w="456" w:type="pct"/>
          </w:tcPr>
          <w:p w:rsidR="00BE6EAB" w:rsidRPr="00F87AC6" w:rsidRDefault="00BE6EAB" w:rsidP="001C5164">
            <w:pPr>
              <w:spacing w:line="240" w:lineRule="atLeast"/>
              <w:jc w:val="center"/>
            </w:pPr>
            <w:r>
              <w:t>2025 год</w:t>
            </w:r>
          </w:p>
          <w:p w:rsidR="00BE6EAB" w:rsidRDefault="00BE6EAB" w:rsidP="001C5164">
            <w:pPr>
              <w:spacing w:line="240" w:lineRule="atLeast"/>
              <w:jc w:val="center"/>
            </w:pPr>
          </w:p>
        </w:tc>
        <w:tc>
          <w:tcPr>
            <w:tcW w:w="348" w:type="pct"/>
          </w:tcPr>
          <w:p w:rsidR="00BE6EAB" w:rsidRPr="00F87AC6" w:rsidRDefault="00BE6EAB" w:rsidP="001C5164">
            <w:pPr>
              <w:spacing w:line="240" w:lineRule="atLeast"/>
              <w:jc w:val="center"/>
            </w:pPr>
            <w:r>
              <w:t>2026 год</w:t>
            </w:r>
          </w:p>
          <w:p w:rsidR="00BE6EAB" w:rsidRDefault="00BE6EAB" w:rsidP="001C5164">
            <w:pPr>
              <w:spacing w:line="240" w:lineRule="atLeast"/>
              <w:jc w:val="center"/>
            </w:pPr>
          </w:p>
        </w:tc>
        <w:tc>
          <w:tcPr>
            <w:tcW w:w="346" w:type="pct"/>
          </w:tcPr>
          <w:p w:rsidR="00BE6EAB" w:rsidRPr="004C545C" w:rsidRDefault="00BE6EAB" w:rsidP="00BE6EAB">
            <w:pPr>
              <w:spacing w:line="240" w:lineRule="atLeast"/>
              <w:jc w:val="center"/>
            </w:pPr>
            <w:r w:rsidRPr="004C545C">
              <w:t>2027 год</w:t>
            </w:r>
          </w:p>
          <w:p w:rsidR="00BE6EAB" w:rsidRDefault="00BE6EAB" w:rsidP="001C5164">
            <w:pPr>
              <w:spacing w:line="240" w:lineRule="atLeast"/>
              <w:jc w:val="center"/>
            </w:pPr>
          </w:p>
        </w:tc>
      </w:tr>
      <w:tr w:rsidR="00BE6EAB" w:rsidRPr="00F87AC6" w:rsidTr="002F0B3D">
        <w:trPr>
          <w:gridAfter w:val="1"/>
          <w:wAfter w:w="6" w:type="pct"/>
          <w:trHeight w:val="326"/>
        </w:trPr>
        <w:tc>
          <w:tcPr>
            <w:tcW w:w="1386" w:type="pct"/>
          </w:tcPr>
          <w:p w:rsidR="00BE6EAB" w:rsidRPr="00F87AC6" w:rsidRDefault="00BE6EAB" w:rsidP="001C5164">
            <w:pPr>
              <w:spacing w:line="240" w:lineRule="atLeast"/>
              <w:jc w:val="both"/>
            </w:pPr>
            <w:r w:rsidRPr="00F87AC6">
              <w:t>Муниципальная программа «</w:t>
            </w:r>
            <w:r w:rsidRPr="00CC7A47">
              <w:rPr>
                <w:b/>
              </w:rPr>
              <w:t>Повышение эффективности бюджетных расходов администрации муниципального образования Кобринского сельского поселения</w:t>
            </w:r>
            <w:r w:rsidRPr="005C17E8">
              <w:rPr>
                <w:b/>
              </w:rPr>
              <w:t>»</w:t>
            </w:r>
          </w:p>
        </w:tc>
        <w:tc>
          <w:tcPr>
            <w:tcW w:w="350" w:type="pct"/>
          </w:tcPr>
          <w:p w:rsidR="00BE6EAB" w:rsidRPr="00F87AC6" w:rsidRDefault="00BE6EAB" w:rsidP="001C5164">
            <w:pPr>
              <w:spacing w:line="240" w:lineRule="atLeast"/>
              <w:jc w:val="both"/>
            </w:pPr>
          </w:p>
        </w:tc>
        <w:tc>
          <w:tcPr>
            <w:tcW w:w="351" w:type="pct"/>
          </w:tcPr>
          <w:p w:rsidR="00BE6EAB" w:rsidRPr="00F87AC6" w:rsidRDefault="00BE6EAB" w:rsidP="001C5164">
            <w:pPr>
              <w:spacing w:line="240" w:lineRule="atLeast"/>
              <w:jc w:val="both"/>
            </w:pPr>
          </w:p>
        </w:tc>
        <w:tc>
          <w:tcPr>
            <w:tcW w:w="351" w:type="pct"/>
          </w:tcPr>
          <w:p w:rsidR="00BE6EAB" w:rsidRPr="00F87AC6" w:rsidRDefault="00BE6EAB" w:rsidP="001C5164">
            <w:pPr>
              <w:spacing w:line="240" w:lineRule="atLeast"/>
              <w:jc w:val="both"/>
            </w:pPr>
          </w:p>
        </w:tc>
        <w:tc>
          <w:tcPr>
            <w:tcW w:w="351" w:type="pct"/>
          </w:tcPr>
          <w:p w:rsidR="00BE6EAB" w:rsidRPr="00F87AC6" w:rsidRDefault="00BE6EAB" w:rsidP="001C5164">
            <w:pPr>
              <w:spacing w:line="240" w:lineRule="atLeast"/>
              <w:jc w:val="both"/>
            </w:pPr>
          </w:p>
        </w:tc>
        <w:tc>
          <w:tcPr>
            <w:tcW w:w="351" w:type="pct"/>
          </w:tcPr>
          <w:p w:rsidR="00BE6EAB" w:rsidRPr="00F87AC6" w:rsidRDefault="00BE6EAB" w:rsidP="001C5164">
            <w:pPr>
              <w:spacing w:line="240" w:lineRule="atLeast"/>
              <w:jc w:val="both"/>
            </w:pPr>
          </w:p>
        </w:tc>
        <w:tc>
          <w:tcPr>
            <w:tcW w:w="351" w:type="pct"/>
          </w:tcPr>
          <w:p w:rsidR="00BE6EAB" w:rsidRPr="00F87AC6" w:rsidRDefault="00BE6EAB" w:rsidP="001C5164">
            <w:pPr>
              <w:spacing w:line="240" w:lineRule="atLeast"/>
              <w:jc w:val="both"/>
            </w:pPr>
          </w:p>
        </w:tc>
        <w:tc>
          <w:tcPr>
            <w:tcW w:w="354" w:type="pct"/>
          </w:tcPr>
          <w:p w:rsidR="00BE6EAB" w:rsidRPr="00F87AC6" w:rsidRDefault="00BE6EAB" w:rsidP="001C5164">
            <w:pPr>
              <w:spacing w:line="240" w:lineRule="atLeast"/>
              <w:jc w:val="both"/>
            </w:pPr>
          </w:p>
        </w:tc>
        <w:tc>
          <w:tcPr>
            <w:tcW w:w="456" w:type="pct"/>
          </w:tcPr>
          <w:p w:rsidR="00BE6EAB" w:rsidRPr="00F87AC6" w:rsidRDefault="00BE6EAB" w:rsidP="001C5164">
            <w:pPr>
              <w:spacing w:line="240" w:lineRule="atLeast"/>
              <w:jc w:val="both"/>
            </w:pPr>
          </w:p>
        </w:tc>
        <w:tc>
          <w:tcPr>
            <w:tcW w:w="348" w:type="pct"/>
          </w:tcPr>
          <w:p w:rsidR="00BE6EAB" w:rsidRPr="00F87AC6" w:rsidRDefault="00BE6EAB" w:rsidP="001C5164">
            <w:pPr>
              <w:spacing w:line="240" w:lineRule="atLeast"/>
              <w:jc w:val="both"/>
            </w:pPr>
          </w:p>
        </w:tc>
        <w:tc>
          <w:tcPr>
            <w:tcW w:w="346" w:type="pct"/>
          </w:tcPr>
          <w:p w:rsidR="00BE6EAB" w:rsidRPr="00F87AC6" w:rsidRDefault="00BE6EAB" w:rsidP="001C5164">
            <w:pPr>
              <w:spacing w:line="240" w:lineRule="atLeast"/>
              <w:jc w:val="both"/>
            </w:pPr>
          </w:p>
        </w:tc>
      </w:tr>
      <w:tr w:rsidR="00BE6EAB" w:rsidRPr="00F87AC6" w:rsidTr="002F0B3D">
        <w:trPr>
          <w:gridAfter w:val="1"/>
          <w:wAfter w:w="6" w:type="pct"/>
          <w:trHeight w:val="142"/>
        </w:trPr>
        <w:tc>
          <w:tcPr>
            <w:tcW w:w="1386" w:type="pct"/>
          </w:tcPr>
          <w:p w:rsidR="00BE6EAB" w:rsidRPr="005C17E8" w:rsidRDefault="00BE6EAB" w:rsidP="001C516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E8">
              <w:rPr>
                <w:rFonts w:ascii="Times New Roman" w:eastAsia="A" w:hAnsi="Times New Roman" w:cs="Times New Roman"/>
                <w:sz w:val="24"/>
                <w:szCs w:val="24"/>
              </w:rPr>
              <w:t>Эффективность и целесообразность к финансированию муниципальных программ</w:t>
            </w:r>
          </w:p>
        </w:tc>
        <w:tc>
          <w:tcPr>
            <w:tcW w:w="350" w:type="pct"/>
          </w:tcPr>
          <w:p w:rsidR="00BE6EAB" w:rsidRPr="00F87AC6" w:rsidRDefault="00BE6EAB" w:rsidP="001C5164">
            <w:pPr>
              <w:spacing w:line="240" w:lineRule="atLeast"/>
              <w:jc w:val="both"/>
            </w:pPr>
            <w:r w:rsidRPr="00F87AC6">
              <w:t>%</w:t>
            </w:r>
          </w:p>
        </w:tc>
        <w:tc>
          <w:tcPr>
            <w:tcW w:w="351" w:type="pct"/>
          </w:tcPr>
          <w:p w:rsidR="00BE6EAB" w:rsidRPr="00F87AC6" w:rsidRDefault="00BE6EAB" w:rsidP="001C5164">
            <w:pPr>
              <w:spacing w:line="240" w:lineRule="atLeast"/>
              <w:jc w:val="both"/>
            </w:pPr>
            <w:r w:rsidRPr="00F87AC6">
              <w:t>98,</w:t>
            </w:r>
            <w:r>
              <w:t>0</w:t>
            </w:r>
          </w:p>
        </w:tc>
        <w:tc>
          <w:tcPr>
            <w:tcW w:w="351" w:type="pct"/>
          </w:tcPr>
          <w:p w:rsidR="00BE6EAB" w:rsidRPr="00F87AC6" w:rsidRDefault="00BE6EAB" w:rsidP="001C5164">
            <w:pPr>
              <w:spacing w:line="240" w:lineRule="atLeast"/>
              <w:jc w:val="both"/>
            </w:pPr>
            <w:r>
              <w:t>98,0</w:t>
            </w:r>
          </w:p>
        </w:tc>
        <w:tc>
          <w:tcPr>
            <w:tcW w:w="351" w:type="pct"/>
          </w:tcPr>
          <w:p w:rsidR="00BE6EAB" w:rsidRPr="00F87AC6" w:rsidRDefault="00BE6EAB" w:rsidP="001C5164">
            <w:pPr>
              <w:spacing w:line="240" w:lineRule="atLeast"/>
              <w:jc w:val="both"/>
            </w:pPr>
            <w:r w:rsidRPr="00F87AC6">
              <w:t>98,2</w:t>
            </w:r>
          </w:p>
        </w:tc>
        <w:tc>
          <w:tcPr>
            <w:tcW w:w="351" w:type="pct"/>
          </w:tcPr>
          <w:p w:rsidR="00BE6EAB" w:rsidRPr="00F87AC6" w:rsidRDefault="00BE6EAB" w:rsidP="001C5164">
            <w:pPr>
              <w:spacing w:line="240" w:lineRule="atLeast"/>
              <w:jc w:val="both"/>
            </w:pPr>
            <w:r w:rsidRPr="00F87AC6">
              <w:t>98,5</w:t>
            </w:r>
          </w:p>
        </w:tc>
        <w:tc>
          <w:tcPr>
            <w:tcW w:w="351" w:type="pct"/>
          </w:tcPr>
          <w:p w:rsidR="00BE6EAB" w:rsidRPr="00F87AC6" w:rsidRDefault="00BE6EAB" w:rsidP="001C5164">
            <w:pPr>
              <w:spacing w:line="240" w:lineRule="atLeast"/>
              <w:jc w:val="both"/>
            </w:pPr>
            <w:r>
              <w:t>98,5</w:t>
            </w:r>
          </w:p>
        </w:tc>
        <w:tc>
          <w:tcPr>
            <w:tcW w:w="354" w:type="pct"/>
          </w:tcPr>
          <w:p w:rsidR="00BE6EAB" w:rsidRPr="00F87AC6" w:rsidRDefault="00BE6EAB" w:rsidP="001C5164">
            <w:pPr>
              <w:spacing w:line="240" w:lineRule="atLeast"/>
              <w:jc w:val="both"/>
            </w:pPr>
            <w:r>
              <w:t>98,7</w:t>
            </w:r>
          </w:p>
        </w:tc>
        <w:tc>
          <w:tcPr>
            <w:tcW w:w="456" w:type="pct"/>
          </w:tcPr>
          <w:p w:rsidR="00BE6EAB" w:rsidRDefault="00BE6EAB" w:rsidP="001C5164">
            <w:pPr>
              <w:spacing w:line="240" w:lineRule="atLeast"/>
              <w:jc w:val="both"/>
            </w:pPr>
            <w:r>
              <w:t>99,0</w:t>
            </w:r>
          </w:p>
        </w:tc>
        <w:tc>
          <w:tcPr>
            <w:tcW w:w="348" w:type="pct"/>
          </w:tcPr>
          <w:p w:rsidR="00BE6EAB" w:rsidRDefault="00BE6EAB" w:rsidP="001C5164">
            <w:pPr>
              <w:spacing w:line="240" w:lineRule="atLeast"/>
              <w:jc w:val="both"/>
            </w:pPr>
            <w:r>
              <w:t>99,0</w:t>
            </w:r>
          </w:p>
        </w:tc>
        <w:tc>
          <w:tcPr>
            <w:tcW w:w="346" w:type="pct"/>
          </w:tcPr>
          <w:p w:rsidR="00BE6EAB" w:rsidRDefault="00BE6EAB" w:rsidP="001C5164">
            <w:pPr>
              <w:spacing w:line="240" w:lineRule="atLeast"/>
              <w:jc w:val="both"/>
            </w:pPr>
            <w:r>
              <w:t>99,0</w:t>
            </w:r>
          </w:p>
        </w:tc>
      </w:tr>
      <w:tr w:rsidR="00BE6EAB" w:rsidRPr="00F87AC6" w:rsidTr="002F0B3D">
        <w:trPr>
          <w:gridAfter w:val="1"/>
          <w:wAfter w:w="6" w:type="pct"/>
          <w:trHeight w:val="142"/>
        </w:trPr>
        <w:tc>
          <w:tcPr>
            <w:tcW w:w="1386" w:type="pct"/>
          </w:tcPr>
          <w:p w:rsidR="00BE6EAB" w:rsidRPr="005C17E8" w:rsidRDefault="00BE6EAB" w:rsidP="00BE6EAB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E8">
              <w:rPr>
                <w:rFonts w:ascii="Times New Roman" w:eastAsia="A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A" w:hAnsi="Times New Roman" w:cs="Times New Roman"/>
                <w:sz w:val="24"/>
                <w:szCs w:val="24"/>
              </w:rPr>
              <w:t>плана-графика закупок</w:t>
            </w:r>
            <w:r w:rsidRPr="005C17E8">
              <w:rPr>
                <w:rFonts w:ascii="Times New Roman" w:eastAsia="A" w:hAnsi="Times New Roman" w:cs="Times New Roman"/>
                <w:sz w:val="24"/>
                <w:szCs w:val="24"/>
              </w:rPr>
              <w:t xml:space="preserve"> на поставки товаров, выполненных работ, оказание услуг</w:t>
            </w:r>
          </w:p>
        </w:tc>
        <w:tc>
          <w:tcPr>
            <w:tcW w:w="350" w:type="pct"/>
          </w:tcPr>
          <w:p w:rsidR="00BE6EAB" w:rsidRPr="005C17E8" w:rsidRDefault="00BE6EAB" w:rsidP="00BE6EAB">
            <w:pPr>
              <w:spacing w:line="240" w:lineRule="atLeast"/>
              <w:rPr>
                <w:rFonts w:eastAsia="A"/>
              </w:rPr>
            </w:pPr>
          </w:p>
        </w:tc>
        <w:tc>
          <w:tcPr>
            <w:tcW w:w="351" w:type="pct"/>
          </w:tcPr>
          <w:p w:rsidR="00BE6EAB" w:rsidRPr="00F87AC6" w:rsidRDefault="00BE6EAB" w:rsidP="00BE6EAB">
            <w:pPr>
              <w:spacing w:line="240" w:lineRule="atLeast"/>
            </w:pPr>
            <w:r w:rsidRPr="005C17E8">
              <w:rPr>
                <w:rFonts w:eastAsia="A"/>
              </w:rPr>
              <w:t xml:space="preserve">до </w:t>
            </w:r>
            <w:r>
              <w:rPr>
                <w:rFonts w:eastAsia="A"/>
              </w:rPr>
              <w:t>начала финан-сового года</w:t>
            </w:r>
          </w:p>
        </w:tc>
        <w:tc>
          <w:tcPr>
            <w:tcW w:w="351" w:type="pct"/>
          </w:tcPr>
          <w:p w:rsidR="00BE6EAB" w:rsidRPr="00F87AC6" w:rsidRDefault="00BE6EAB" w:rsidP="00BE6EAB">
            <w:pPr>
              <w:spacing w:line="240" w:lineRule="atLeast"/>
            </w:pPr>
            <w:r w:rsidRPr="005C17E8">
              <w:rPr>
                <w:rFonts w:eastAsia="A"/>
              </w:rPr>
              <w:t xml:space="preserve">до </w:t>
            </w:r>
            <w:r>
              <w:rPr>
                <w:rFonts w:eastAsia="A"/>
              </w:rPr>
              <w:t>начала финан-сового года</w:t>
            </w:r>
          </w:p>
        </w:tc>
        <w:tc>
          <w:tcPr>
            <w:tcW w:w="351" w:type="pct"/>
          </w:tcPr>
          <w:p w:rsidR="00BE6EAB" w:rsidRPr="00F87AC6" w:rsidRDefault="00BE6EAB" w:rsidP="00BE6EAB">
            <w:pPr>
              <w:spacing w:line="240" w:lineRule="atLeast"/>
            </w:pPr>
            <w:r w:rsidRPr="005C17E8">
              <w:rPr>
                <w:rFonts w:eastAsia="A"/>
              </w:rPr>
              <w:t xml:space="preserve">до </w:t>
            </w:r>
            <w:r>
              <w:rPr>
                <w:rFonts w:eastAsia="A"/>
              </w:rPr>
              <w:t>начала финан-сового года</w:t>
            </w:r>
          </w:p>
        </w:tc>
        <w:tc>
          <w:tcPr>
            <w:tcW w:w="351" w:type="pct"/>
          </w:tcPr>
          <w:p w:rsidR="00BE6EAB" w:rsidRPr="00F87AC6" w:rsidRDefault="00BE6EAB" w:rsidP="00BE6EAB">
            <w:pPr>
              <w:spacing w:line="240" w:lineRule="atLeast"/>
            </w:pPr>
            <w:r w:rsidRPr="005C17E8">
              <w:rPr>
                <w:rFonts w:eastAsia="A"/>
              </w:rPr>
              <w:t xml:space="preserve">до </w:t>
            </w:r>
            <w:r>
              <w:rPr>
                <w:rFonts w:eastAsia="A"/>
              </w:rPr>
              <w:t>начала финан-сового года</w:t>
            </w:r>
          </w:p>
        </w:tc>
        <w:tc>
          <w:tcPr>
            <w:tcW w:w="351" w:type="pct"/>
          </w:tcPr>
          <w:p w:rsidR="00BE6EAB" w:rsidRPr="00F87AC6" w:rsidRDefault="00BE6EAB" w:rsidP="00BE6EAB">
            <w:pPr>
              <w:spacing w:line="240" w:lineRule="atLeast"/>
            </w:pPr>
            <w:r w:rsidRPr="005C17E8">
              <w:rPr>
                <w:rFonts w:eastAsia="A"/>
              </w:rPr>
              <w:t xml:space="preserve">до </w:t>
            </w:r>
            <w:r>
              <w:rPr>
                <w:rFonts w:eastAsia="A"/>
              </w:rPr>
              <w:t>начала финан-сового года</w:t>
            </w:r>
          </w:p>
        </w:tc>
        <w:tc>
          <w:tcPr>
            <w:tcW w:w="354" w:type="pct"/>
          </w:tcPr>
          <w:p w:rsidR="00BE6EAB" w:rsidRPr="00F87AC6" w:rsidRDefault="00BE6EAB" w:rsidP="00BE6EAB">
            <w:pPr>
              <w:spacing w:line="240" w:lineRule="atLeast"/>
            </w:pPr>
            <w:r w:rsidRPr="005C17E8">
              <w:rPr>
                <w:rFonts w:eastAsia="A"/>
              </w:rPr>
              <w:t xml:space="preserve">до </w:t>
            </w:r>
            <w:r>
              <w:rPr>
                <w:rFonts w:eastAsia="A"/>
              </w:rPr>
              <w:t>начала финан-сового года</w:t>
            </w:r>
          </w:p>
        </w:tc>
        <w:tc>
          <w:tcPr>
            <w:tcW w:w="456" w:type="pct"/>
          </w:tcPr>
          <w:p w:rsidR="00BE6EAB" w:rsidRPr="00DB41FB" w:rsidRDefault="00BE6EAB" w:rsidP="00BE6EAB">
            <w:pPr>
              <w:rPr>
                <w:rFonts w:eastAsia="A"/>
              </w:rPr>
            </w:pPr>
            <w:r w:rsidRPr="005C17E8">
              <w:rPr>
                <w:rFonts w:eastAsia="A"/>
              </w:rPr>
              <w:t xml:space="preserve">до </w:t>
            </w:r>
            <w:r>
              <w:rPr>
                <w:rFonts w:eastAsia="A"/>
              </w:rPr>
              <w:t>начала финан-сового года</w:t>
            </w:r>
          </w:p>
        </w:tc>
        <w:tc>
          <w:tcPr>
            <w:tcW w:w="348" w:type="pct"/>
          </w:tcPr>
          <w:p w:rsidR="00BE6EAB" w:rsidRPr="005C17E8" w:rsidRDefault="00BE6EAB" w:rsidP="00BE6EAB">
            <w:pPr>
              <w:spacing w:line="240" w:lineRule="atLeast"/>
              <w:rPr>
                <w:rFonts w:eastAsia="A"/>
              </w:rPr>
            </w:pPr>
            <w:r w:rsidRPr="005C17E8">
              <w:rPr>
                <w:rFonts w:eastAsia="A"/>
              </w:rPr>
              <w:t xml:space="preserve">до </w:t>
            </w:r>
            <w:r>
              <w:rPr>
                <w:rFonts w:eastAsia="A"/>
              </w:rPr>
              <w:t>начала финан-сового года</w:t>
            </w:r>
          </w:p>
        </w:tc>
        <w:tc>
          <w:tcPr>
            <w:tcW w:w="346" w:type="pct"/>
          </w:tcPr>
          <w:p w:rsidR="00BE6EAB" w:rsidRPr="005C17E8" w:rsidRDefault="00BE6EAB" w:rsidP="00BE6EAB">
            <w:pPr>
              <w:spacing w:line="240" w:lineRule="atLeast"/>
              <w:rPr>
                <w:rFonts w:eastAsia="A"/>
              </w:rPr>
            </w:pPr>
            <w:r w:rsidRPr="005C17E8">
              <w:rPr>
                <w:rFonts w:eastAsia="A"/>
              </w:rPr>
              <w:t xml:space="preserve">до </w:t>
            </w:r>
            <w:r>
              <w:rPr>
                <w:rFonts w:eastAsia="A"/>
              </w:rPr>
              <w:t>начала финан-сового года</w:t>
            </w:r>
          </w:p>
        </w:tc>
      </w:tr>
      <w:tr w:rsidR="00BE6EAB" w:rsidRPr="00F87AC6" w:rsidTr="002F0B3D">
        <w:trPr>
          <w:gridAfter w:val="1"/>
          <w:wAfter w:w="6" w:type="pct"/>
          <w:trHeight w:val="142"/>
        </w:trPr>
        <w:tc>
          <w:tcPr>
            <w:tcW w:w="1386" w:type="pct"/>
          </w:tcPr>
          <w:p w:rsidR="00BE6EAB" w:rsidRPr="005C17E8" w:rsidRDefault="00BE6EAB" w:rsidP="00BE6EAB">
            <w:pPr>
              <w:spacing w:line="240" w:lineRule="atLeast"/>
              <w:jc w:val="both"/>
              <w:rPr>
                <w:rFonts w:eastAsia="A"/>
              </w:rPr>
            </w:pPr>
            <w:r w:rsidRPr="005C17E8">
              <w:rPr>
                <w:rFonts w:eastAsia="A"/>
              </w:rPr>
              <w:t>Уровень исполнения рас</w:t>
            </w:r>
            <w:r>
              <w:rPr>
                <w:rFonts w:eastAsia="A"/>
              </w:rPr>
              <w:t>ходов администрации Кобринского</w:t>
            </w:r>
            <w:r w:rsidRPr="005C17E8">
              <w:rPr>
                <w:rFonts w:eastAsia="A"/>
              </w:rPr>
              <w:t xml:space="preserve"> сельского поселения за  счет средств бюджета поселения (без учета межбюджетных трансфертов)</w:t>
            </w:r>
          </w:p>
        </w:tc>
        <w:tc>
          <w:tcPr>
            <w:tcW w:w="350" w:type="pct"/>
          </w:tcPr>
          <w:p w:rsidR="00BE6EAB" w:rsidRPr="00F87AC6" w:rsidRDefault="00BE6EAB" w:rsidP="00BE6EAB">
            <w:pPr>
              <w:spacing w:line="240" w:lineRule="atLeast"/>
              <w:jc w:val="both"/>
            </w:pPr>
            <w:r w:rsidRPr="00F87AC6">
              <w:t>%</w:t>
            </w:r>
          </w:p>
        </w:tc>
        <w:tc>
          <w:tcPr>
            <w:tcW w:w="351" w:type="pct"/>
          </w:tcPr>
          <w:p w:rsidR="00BE6EAB" w:rsidRPr="00F87AC6" w:rsidRDefault="00BE6EAB" w:rsidP="00BE6EAB">
            <w:pPr>
              <w:spacing w:line="240" w:lineRule="atLeast"/>
              <w:jc w:val="both"/>
            </w:pPr>
            <w:r w:rsidRPr="00F87AC6">
              <w:t>84,</w:t>
            </w:r>
            <w:r>
              <w:t>0</w:t>
            </w:r>
          </w:p>
        </w:tc>
        <w:tc>
          <w:tcPr>
            <w:tcW w:w="351" w:type="pct"/>
          </w:tcPr>
          <w:p w:rsidR="00BE6EAB" w:rsidRPr="00F87AC6" w:rsidRDefault="00BE6EAB" w:rsidP="00BE6EAB">
            <w:pPr>
              <w:spacing w:line="240" w:lineRule="atLeast"/>
              <w:jc w:val="both"/>
            </w:pPr>
            <w:r>
              <w:t>84,0</w:t>
            </w:r>
          </w:p>
        </w:tc>
        <w:tc>
          <w:tcPr>
            <w:tcW w:w="351" w:type="pct"/>
          </w:tcPr>
          <w:p w:rsidR="00BE6EAB" w:rsidRPr="00F87AC6" w:rsidRDefault="00BE6EAB" w:rsidP="00BE6EAB">
            <w:pPr>
              <w:spacing w:line="240" w:lineRule="atLeast"/>
              <w:jc w:val="both"/>
            </w:pPr>
            <w:r>
              <w:t>84,</w:t>
            </w:r>
            <w:r w:rsidRPr="00F87AC6">
              <w:t>8</w:t>
            </w:r>
          </w:p>
        </w:tc>
        <w:tc>
          <w:tcPr>
            <w:tcW w:w="351" w:type="pct"/>
          </w:tcPr>
          <w:p w:rsidR="00BE6EAB" w:rsidRPr="00F87AC6" w:rsidRDefault="00BE6EAB" w:rsidP="00BE6EAB">
            <w:pPr>
              <w:spacing w:line="240" w:lineRule="atLeast"/>
              <w:jc w:val="both"/>
            </w:pPr>
            <w:r>
              <w:t>85,0</w:t>
            </w:r>
          </w:p>
        </w:tc>
        <w:tc>
          <w:tcPr>
            <w:tcW w:w="351" w:type="pct"/>
          </w:tcPr>
          <w:p w:rsidR="00BE6EAB" w:rsidRPr="00F87AC6" w:rsidRDefault="00BE6EAB" w:rsidP="00BE6EAB">
            <w:pPr>
              <w:spacing w:line="240" w:lineRule="atLeast"/>
              <w:jc w:val="both"/>
            </w:pPr>
            <w:r>
              <w:t>85,0</w:t>
            </w:r>
          </w:p>
        </w:tc>
        <w:tc>
          <w:tcPr>
            <w:tcW w:w="354" w:type="pct"/>
          </w:tcPr>
          <w:p w:rsidR="00BE6EAB" w:rsidRPr="00F87AC6" w:rsidRDefault="00BE6EAB" w:rsidP="00BE6EAB">
            <w:pPr>
              <w:spacing w:line="240" w:lineRule="atLeast"/>
              <w:jc w:val="both"/>
            </w:pPr>
            <w:r>
              <w:t>87,5</w:t>
            </w:r>
          </w:p>
        </w:tc>
        <w:tc>
          <w:tcPr>
            <w:tcW w:w="456" w:type="pct"/>
          </w:tcPr>
          <w:p w:rsidR="00BE6EAB" w:rsidRDefault="00BE6EAB" w:rsidP="00BE6EAB">
            <w:pPr>
              <w:spacing w:line="240" w:lineRule="atLeast"/>
              <w:jc w:val="both"/>
            </w:pPr>
            <w:r>
              <w:t>89,0</w:t>
            </w:r>
          </w:p>
        </w:tc>
        <w:tc>
          <w:tcPr>
            <w:tcW w:w="348" w:type="pct"/>
          </w:tcPr>
          <w:p w:rsidR="00BE6EAB" w:rsidRDefault="00BE6EAB" w:rsidP="00BE6EAB">
            <w:pPr>
              <w:spacing w:line="240" w:lineRule="atLeast"/>
              <w:jc w:val="both"/>
            </w:pPr>
            <w:r>
              <w:t>89,0</w:t>
            </w:r>
          </w:p>
        </w:tc>
        <w:tc>
          <w:tcPr>
            <w:tcW w:w="346" w:type="pct"/>
          </w:tcPr>
          <w:p w:rsidR="00BE6EAB" w:rsidRDefault="007E21B7" w:rsidP="007E21B7">
            <w:pPr>
              <w:spacing w:line="240" w:lineRule="atLeast"/>
              <w:jc w:val="both"/>
            </w:pPr>
            <w:r>
              <w:t>96</w:t>
            </w:r>
            <w:r w:rsidR="00BE6EAB">
              <w:t>,0</w:t>
            </w:r>
          </w:p>
        </w:tc>
      </w:tr>
      <w:tr w:rsidR="00BE6EAB" w:rsidRPr="00F87AC6" w:rsidTr="002F0B3D">
        <w:trPr>
          <w:gridAfter w:val="1"/>
          <w:wAfter w:w="6" w:type="pct"/>
          <w:trHeight w:val="2298"/>
        </w:trPr>
        <w:tc>
          <w:tcPr>
            <w:tcW w:w="1386" w:type="pct"/>
          </w:tcPr>
          <w:p w:rsidR="00BE6EAB" w:rsidRPr="00F87AC6" w:rsidRDefault="00BE6EAB" w:rsidP="00BE6EAB">
            <w:pPr>
              <w:spacing w:line="240" w:lineRule="atLeast"/>
              <w:jc w:val="both"/>
            </w:pPr>
            <w:r w:rsidRPr="00F87AC6">
              <w:lastRenderedPageBreak/>
              <w:t>Количество обращений граждан в органы местного самоуправления, рассмотренные с нарушением сроков, у</w:t>
            </w:r>
            <w:r>
              <w:t>становленных законодательством</w:t>
            </w:r>
          </w:p>
        </w:tc>
        <w:tc>
          <w:tcPr>
            <w:tcW w:w="350" w:type="pct"/>
          </w:tcPr>
          <w:p w:rsidR="00BE6EAB" w:rsidRPr="00F87AC6" w:rsidRDefault="00BE6EAB" w:rsidP="00BE6EAB">
            <w:pPr>
              <w:spacing w:line="240" w:lineRule="atLeast"/>
              <w:jc w:val="both"/>
            </w:pPr>
            <w:r w:rsidRPr="00F87AC6">
              <w:t>к</w:t>
            </w:r>
            <w:r>
              <w:t>ол</w:t>
            </w:r>
            <w:r w:rsidRPr="00F87AC6">
              <w:t>-во</w:t>
            </w:r>
          </w:p>
        </w:tc>
        <w:tc>
          <w:tcPr>
            <w:tcW w:w="351" w:type="pct"/>
          </w:tcPr>
          <w:p w:rsidR="00BE6EAB" w:rsidRPr="00F87AC6" w:rsidRDefault="00BE6EAB" w:rsidP="00BE6EAB">
            <w:pPr>
              <w:spacing w:line="240" w:lineRule="atLeast"/>
              <w:jc w:val="both"/>
            </w:pPr>
            <w:r w:rsidRPr="00F87AC6">
              <w:t>0</w:t>
            </w:r>
          </w:p>
        </w:tc>
        <w:tc>
          <w:tcPr>
            <w:tcW w:w="351" w:type="pct"/>
          </w:tcPr>
          <w:p w:rsidR="00BE6EAB" w:rsidRPr="00F87AC6" w:rsidRDefault="00BE6EAB" w:rsidP="00BE6EAB">
            <w:pPr>
              <w:spacing w:line="240" w:lineRule="atLeast"/>
              <w:jc w:val="both"/>
            </w:pPr>
            <w:r w:rsidRPr="00F87AC6">
              <w:t>0</w:t>
            </w:r>
          </w:p>
        </w:tc>
        <w:tc>
          <w:tcPr>
            <w:tcW w:w="351" w:type="pct"/>
          </w:tcPr>
          <w:p w:rsidR="00BE6EAB" w:rsidRPr="00F87AC6" w:rsidRDefault="00BE6EAB" w:rsidP="00BE6EAB">
            <w:pPr>
              <w:spacing w:line="240" w:lineRule="atLeast"/>
              <w:jc w:val="both"/>
            </w:pPr>
            <w:r w:rsidRPr="00F87AC6">
              <w:t>0</w:t>
            </w:r>
          </w:p>
        </w:tc>
        <w:tc>
          <w:tcPr>
            <w:tcW w:w="351" w:type="pct"/>
          </w:tcPr>
          <w:p w:rsidR="00BE6EAB" w:rsidRPr="00F87AC6" w:rsidRDefault="00BE6EAB" w:rsidP="00BE6EAB">
            <w:pPr>
              <w:spacing w:line="240" w:lineRule="atLeast"/>
              <w:jc w:val="both"/>
            </w:pPr>
            <w:r w:rsidRPr="00F87AC6">
              <w:t>0</w:t>
            </w:r>
          </w:p>
        </w:tc>
        <w:tc>
          <w:tcPr>
            <w:tcW w:w="351" w:type="pct"/>
          </w:tcPr>
          <w:p w:rsidR="00BE6EAB" w:rsidRPr="00F87AC6" w:rsidRDefault="00BE6EAB" w:rsidP="00BE6EAB">
            <w:pPr>
              <w:spacing w:line="240" w:lineRule="atLeast"/>
              <w:jc w:val="both"/>
            </w:pPr>
            <w:r w:rsidRPr="00F87AC6">
              <w:t>0</w:t>
            </w:r>
          </w:p>
        </w:tc>
        <w:tc>
          <w:tcPr>
            <w:tcW w:w="354" w:type="pct"/>
          </w:tcPr>
          <w:p w:rsidR="00BE6EAB" w:rsidRPr="00F87AC6" w:rsidRDefault="00BE6EAB" w:rsidP="00BE6EAB">
            <w:pPr>
              <w:spacing w:line="240" w:lineRule="atLeast"/>
              <w:jc w:val="both"/>
            </w:pPr>
            <w:r w:rsidRPr="00F87AC6">
              <w:t>0</w:t>
            </w:r>
          </w:p>
        </w:tc>
        <w:tc>
          <w:tcPr>
            <w:tcW w:w="456" w:type="pct"/>
          </w:tcPr>
          <w:p w:rsidR="00BE6EAB" w:rsidRPr="00F87AC6" w:rsidRDefault="00BE6EAB" w:rsidP="00BE6EAB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348" w:type="pct"/>
          </w:tcPr>
          <w:p w:rsidR="00BE6EAB" w:rsidRPr="00F87AC6" w:rsidRDefault="00BE6EAB" w:rsidP="00BE6EAB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346" w:type="pct"/>
          </w:tcPr>
          <w:p w:rsidR="00BE6EAB" w:rsidRPr="00F87AC6" w:rsidRDefault="00BE6EAB" w:rsidP="00BE6EAB">
            <w:pPr>
              <w:spacing w:line="240" w:lineRule="atLeast"/>
              <w:jc w:val="both"/>
            </w:pPr>
            <w:r>
              <w:t>0</w:t>
            </w:r>
          </w:p>
        </w:tc>
      </w:tr>
      <w:tr w:rsidR="00BE6EAB" w:rsidRPr="00F87AC6" w:rsidTr="002F0B3D">
        <w:trPr>
          <w:gridAfter w:val="1"/>
          <w:wAfter w:w="6" w:type="pct"/>
          <w:trHeight w:val="2257"/>
        </w:trPr>
        <w:tc>
          <w:tcPr>
            <w:tcW w:w="1386" w:type="pct"/>
          </w:tcPr>
          <w:p w:rsidR="00BE6EAB" w:rsidRPr="005C7D8F" w:rsidRDefault="00BE6EAB" w:rsidP="00BE6EAB">
            <w:pPr>
              <w:spacing w:line="240" w:lineRule="atLeast"/>
              <w:jc w:val="both"/>
            </w:pPr>
            <w:r w:rsidRPr="005C7D8F">
              <w:t xml:space="preserve">Количество нормативно-правовых актов администрации, противоречащих законодательству РФ по решению суда и не приведенных в соответствие </w:t>
            </w:r>
          </w:p>
        </w:tc>
        <w:tc>
          <w:tcPr>
            <w:tcW w:w="350" w:type="pct"/>
          </w:tcPr>
          <w:p w:rsidR="00BE6EAB" w:rsidRPr="005C7D8F" w:rsidRDefault="00BE6EAB" w:rsidP="00BE6EAB">
            <w:pPr>
              <w:spacing w:line="240" w:lineRule="atLeast"/>
              <w:jc w:val="both"/>
            </w:pPr>
            <w:r w:rsidRPr="005C7D8F">
              <w:t>кол-во</w:t>
            </w:r>
          </w:p>
        </w:tc>
        <w:tc>
          <w:tcPr>
            <w:tcW w:w="351" w:type="pct"/>
          </w:tcPr>
          <w:p w:rsidR="00BE6EAB" w:rsidRPr="005C7D8F" w:rsidRDefault="00BE6EAB" w:rsidP="00BE6EAB">
            <w:pPr>
              <w:spacing w:line="240" w:lineRule="atLeast"/>
              <w:jc w:val="both"/>
            </w:pPr>
            <w:r w:rsidRPr="005C7D8F">
              <w:t>0</w:t>
            </w:r>
          </w:p>
        </w:tc>
        <w:tc>
          <w:tcPr>
            <w:tcW w:w="351" w:type="pct"/>
          </w:tcPr>
          <w:p w:rsidR="00BE6EAB" w:rsidRPr="005C7D8F" w:rsidRDefault="00BE6EAB" w:rsidP="00BE6EAB">
            <w:pPr>
              <w:spacing w:line="240" w:lineRule="atLeast"/>
              <w:jc w:val="both"/>
            </w:pPr>
            <w:r w:rsidRPr="005C7D8F">
              <w:t>0</w:t>
            </w:r>
          </w:p>
        </w:tc>
        <w:tc>
          <w:tcPr>
            <w:tcW w:w="351" w:type="pct"/>
          </w:tcPr>
          <w:p w:rsidR="00BE6EAB" w:rsidRPr="005C7D8F" w:rsidRDefault="00BE6EAB" w:rsidP="00BE6EAB">
            <w:pPr>
              <w:spacing w:line="240" w:lineRule="atLeast"/>
              <w:jc w:val="both"/>
            </w:pPr>
            <w:r w:rsidRPr="005C7D8F">
              <w:t>0</w:t>
            </w:r>
          </w:p>
        </w:tc>
        <w:tc>
          <w:tcPr>
            <w:tcW w:w="351" w:type="pct"/>
          </w:tcPr>
          <w:p w:rsidR="00BE6EAB" w:rsidRPr="005C7D8F" w:rsidRDefault="00BE6EAB" w:rsidP="00BE6EAB">
            <w:pPr>
              <w:spacing w:line="240" w:lineRule="atLeast"/>
              <w:jc w:val="both"/>
            </w:pPr>
            <w:r w:rsidRPr="005C7D8F">
              <w:t>0</w:t>
            </w:r>
          </w:p>
        </w:tc>
        <w:tc>
          <w:tcPr>
            <w:tcW w:w="351" w:type="pct"/>
          </w:tcPr>
          <w:p w:rsidR="00BE6EAB" w:rsidRPr="005C7D8F" w:rsidRDefault="00BE6EAB" w:rsidP="00BE6EAB">
            <w:pPr>
              <w:spacing w:line="240" w:lineRule="atLeast"/>
              <w:jc w:val="both"/>
            </w:pPr>
            <w:r w:rsidRPr="005C7D8F">
              <w:t>0</w:t>
            </w:r>
          </w:p>
        </w:tc>
        <w:tc>
          <w:tcPr>
            <w:tcW w:w="354" w:type="pct"/>
          </w:tcPr>
          <w:p w:rsidR="00BE6EAB" w:rsidRPr="005C7D8F" w:rsidRDefault="00BE6EAB" w:rsidP="00BE6EAB">
            <w:pPr>
              <w:spacing w:line="240" w:lineRule="atLeast"/>
              <w:jc w:val="both"/>
            </w:pPr>
            <w:r w:rsidRPr="005C7D8F">
              <w:t>0</w:t>
            </w:r>
          </w:p>
        </w:tc>
        <w:tc>
          <w:tcPr>
            <w:tcW w:w="456" w:type="pct"/>
          </w:tcPr>
          <w:p w:rsidR="00BE6EAB" w:rsidRPr="005C7D8F" w:rsidRDefault="00BE6EAB" w:rsidP="00BE6EAB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348" w:type="pct"/>
          </w:tcPr>
          <w:p w:rsidR="00BE6EAB" w:rsidRPr="005C7D8F" w:rsidRDefault="00BE6EAB" w:rsidP="00BE6EAB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346" w:type="pct"/>
          </w:tcPr>
          <w:p w:rsidR="00BE6EAB" w:rsidRPr="005C7D8F" w:rsidRDefault="00BE6EAB" w:rsidP="00BE6EAB">
            <w:pPr>
              <w:spacing w:line="240" w:lineRule="atLeast"/>
              <w:jc w:val="both"/>
            </w:pPr>
            <w:r>
              <w:t>0</w:t>
            </w:r>
          </w:p>
        </w:tc>
      </w:tr>
      <w:tr w:rsidR="00BE6EAB" w:rsidRPr="00F87AC6" w:rsidTr="002F0B3D">
        <w:trPr>
          <w:gridAfter w:val="1"/>
          <w:wAfter w:w="6" w:type="pct"/>
          <w:trHeight w:val="2257"/>
        </w:trPr>
        <w:tc>
          <w:tcPr>
            <w:tcW w:w="1386" w:type="pct"/>
          </w:tcPr>
          <w:p w:rsidR="00BE6EAB" w:rsidRPr="001C5164" w:rsidRDefault="00BE6EAB" w:rsidP="00BE6EAB">
            <w:pPr>
              <w:spacing w:line="240" w:lineRule="atLeast"/>
              <w:jc w:val="both"/>
            </w:pPr>
            <w:r w:rsidRPr="001C5164">
              <w:t>Графическое описание местоположения границ населенных пунктов, территориальных зон, перечень координат характерных точек этих границ в системе координат</w:t>
            </w:r>
          </w:p>
        </w:tc>
        <w:tc>
          <w:tcPr>
            <w:tcW w:w="350" w:type="pct"/>
          </w:tcPr>
          <w:p w:rsidR="00BE6EAB" w:rsidRPr="0050330C" w:rsidRDefault="00BE6EAB" w:rsidP="00BE6EAB">
            <w:pPr>
              <w:spacing w:line="240" w:lineRule="atLeast"/>
              <w:jc w:val="both"/>
            </w:pPr>
            <w:r w:rsidRPr="0050330C">
              <w:t>%</w:t>
            </w:r>
          </w:p>
        </w:tc>
        <w:tc>
          <w:tcPr>
            <w:tcW w:w="351" w:type="pct"/>
          </w:tcPr>
          <w:p w:rsidR="00BE6EAB" w:rsidRPr="0050330C" w:rsidRDefault="00BE6EAB" w:rsidP="00BE6EAB">
            <w:pPr>
              <w:spacing w:line="240" w:lineRule="atLeast"/>
              <w:jc w:val="both"/>
            </w:pPr>
            <w:r w:rsidRPr="0050330C">
              <w:t>0</w:t>
            </w:r>
          </w:p>
        </w:tc>
        <w:tc>
          <w:tcPr>
            <w:tcW w:w="351" w:type="pct"/>
          </w:tcPr>
          <w:p w:rsidR="00BE6EAB" w:rsidRPr="0050330C" w:rsidRDefault="00BE6EAB" w:rsidP="00BE6EAB">
            <w:pPr>
              <w:spacing w:line="240" w:lineRule="atLeast"/>
              <w:jc w:val="both"/>
            </w:pPr>
            <w:r w:rsidRPr="0050330C">
              <w:t>0</w:t>
            </w:r>
          </w:p>
        </w:tc>
        <w:tc>
          <w:tcPr>
            <w:tcW w:w="351" w:type="pct"/>
          </w:tcPr>
          <w:p w:rsidR="00BE6EAB" w:rsidRPr="0050330C" w:rsidRDefault="00BE6EAB" w:rsidP="00BE6EAB">
            <w:pPr>
              <w:spacing w:line="240" w:lineRule="atLeast"/>
              <w:jc w:val="both"/>
            </w:pPr>
            <w:r w:rsidRPr="0050330C">
              <w:t>0</w:t>
            </w:r>
          </w:p>
        </w:tc>
        <w:tc>
          <w:tcPr>
            <w:tcW w:w="351" w:type="pct"/>
          </w:tcPr>
          <w:p w:rsidR="00BE6EAB" w:rsidRPr="0050330C" w:rsidRDefault="00BE6EAB" w:rsidP="00BE6EAB">
            <w:pPr>
              <w:spacing w:line="240" w:lineRule="atLeast"/>
              <w:jc w:val="both"/>
            </w:pPr>
            <w:r w:rsidRPr="0050330C">
              <w:t>0</w:t>
            </w:r>
          </w:p>
        </w:tc>
        <w:tc>
          <w:tcPr>
            <w:tcW w:w="351" w:type="pct"/>
          </w:tcPr>
          <w:p w:rsidR="00BE6EAB" w:rsidRPr="0050330C" w:rsidRDefault="00BE6EAB" w:rsidP="00BE6EAB">
            <w:pPr>
              <w:spacing w:line="240" w:lineRule="atLeast"/>
              <w:jc w:val="both"/>
            </w:pPr>
            <w:r w:rsidRPr="0050330C">
              <w:t>100,0</w:t>
            </w:r>
          </w:p>
        </w:tc>
        <w:tc>
          <w:tcPr>
            <w:tcW w:w="354" w:type="pct"/>
          </w:tcPr>
          <w:p w:rsidR="00BE6EAB" w:rsidRPr="0050330C" w:rsidRDefault="00BE6EAB" w:rsidP="00BE6EAB">
            <w:pPr>
              <w:spacing w:line="240" w:lineRule="atLeast"/>
              <w:jc w:val="both"/>
            </w:pPr>
            <w:r w:rsidRPr="0050330C">
              <w:t>0</w:t>
            </w:r>
          </w:p>
        </w:tc>
        <w:tc>
          <w:tcPr>
            <w:tcW w:w="456" w:type="pct"/>
          </w:tcPr>
          <w:p w:rsidR="00BE6EAB" w:rsidRPr="0050330C" w:rsidRDefault="00BE6EAB" w:rsidP="00BE6EAB">
            <w:pPr>
              <w:spacing w:line="240" w:lineRule="atLeast"/>
              <w:jc w:val="both"/>
            </w:pPr>
            <w:r w:rsidRPr="0050330C">
              <w:t>0</w:t>
            </w:r>
          </w:p>
        </w:tc>
        <w:tc>
          <w:tcPr>
            <w:tcW w:w="348" w:type="pct"/>
          </w:tcPr>
          <w:p w:rsidR="00BE6EAB" w:rsidRPr="0050330C" w:rsidRDefault="00BE6EAB" w:rsidP="00BE6EAB">
            <w:pPr>
              <w:spacing w:line="240" w:lineRule="atLeast"/>
              <w:jc w:val="both"/>
            </w:pPr>
            <w:r w:rsidRPr="0050330C">
              <w:t>0</w:t>
            </w:r>
          </w:p>
        </w:tc>
        <w:tc>
          <w:tcPr>
            <w:tcW w:w="346" w:type="pct"/>
          </w:tcPr>
          <w:p w:rsidR="00BE6EAB" w:rsidRPr="0050330C" w:rsidRDefault="00BE6EAB" w:rsidP="00BE6EAB">
            <w:pPr>
              <w:spacing w:line="240" w:lineRule="atLeast"/>
              <w:jc w:val="both"/>
            </w:pPr>
            <w:r w:rsidRPr="0050330C">
              <w:t>0</w:t>
            </w:r>
          </w:p>
        </w:tc>
      </w:tr>
      <w:tr w:rsidR="00BE6EAB" w:rsidRPr="00F87AC6" w:rsidTr="002F0B3D">
        <w:trPr>
          <w:gridAfter w:val="1"/>
          <w:wAfter w:w="6" w:type="pct"/>
          <w:trHeight w:val="2242"/>
        </w:trPr>
        <w:tc>
          <w:tcPr>
            <w:tcW w:w="1386" w:type="pct"/>
          </w:tcPr>
          <w:p w:rsidR="00BE6EAB" w:rsidRPr="005C7D8F" w:rsidRDefault="00BE6EAB" w:rsidP="00BE6EAB">
            <w:pPr>
              <w:spacing w:line="240" w:lineRule="atLeast"/>
              <w:jc w:val="both"/>
            </w:pPr>
            <w:r w:rsidRPr="005C7D8F">
              <w:t>Доля протяженности автомобильных дорог общего пользования местного значения, не отвечающих нормативным тре</w:t>
            </w:r>
            <w:r>
              <w:t xml:space="preserve">бованиям, в общей протяженности </w:t>
            </w:r>
            <w:r w:rsidRPr="005C7D8F">
              <w:t xml:space="preserve">дорог </w:t>
            </w:r>
          </w:p>
        </w:tc>
        <w:tc>
          <w:tcPr>
            <w:tcW w:w="350" w:type="pct"/>
          </w:tcPr>
          <w:p w:rsidR="00BE6EAB" w:rsidRPr="005C7D8F" w:rsidRDefault="00BE6EAB" w:rsidP="00BE6EAB">
            <w:pPr>
              <w:spacing w:line="240" w:lineRule="atLeast"/>
              <w:jc w:val="both"/>
            </w:pPr>
            <w:r w:rsidRPr="005C7D8F">
              <w:t>%</w:t>
            </w:r>
          </w:p>
        </w:tc>
        <w:tc>
          <w:tcPr>
            <w:tcW w:w="351" w:type="pct"/>
          </w:tcPr>
          <w:p w:rsidR="00BE6EAB" w:rsidRPr="005C7D8F" w:rsidRDefault="00BE6EAB" w:rsidP="00BE6EAB">
            <w:pPr>
              <w:spacing w:line="240" w:lineRule="atLeast"/>
              <w:jc w:val="both"/>
            </w:pPr>
            <w:r w:rsidRPr="005C7D8F">
              <w:t>75,6</w:t>
            </w:r>
          </w:p>
        </w:tc>
        <w:tc>
          <w:tcPr>
            <w:tcW w:w="351" w:type="pct"/>
          </w:tcPr>
          <w:p w:rsidR="00BE6EAB" w:rsidRPr="005C7D8F" w:rsidRDefault="00BE6EAB" w:rsidP="00BE6EAB">
            <w:pPr>
              <w:spacing w:line="240" w:lineRule="atLeast"/>
              <w:jc w:val="both"/>
            </w:pPr>
            <w:r w:rsidRPr="005C7D8F">
              <w:t>75,6</w:t>
            </w:r>
          </w:p>
        </w:tc>
        <w:tc>
          <w:tcPr>
            <w:tcW w:w="351" w:type="pct"/>
          </w:tcPr>
          <w:p w:rsidR="00BE6EAB" w:rsidRPr="005C7D8F" w:rsidRDefault="00BE6EAB" w:rsidP="00BE6EAB">
            <w:pPr>
              <w:spacing w:line="240" w:lineRule="atLeast"/>
              <w:jc w:val="both"/>
            </w:pPr>
            <w:r>
              <w:t>75,0</w:t>
            </w:r>
          </w:p>
        </w:tc>
        <w:tc>
          <w:tcPr>
            <w:tcW w:w="351" w:type="pct"/>
          </w:tcPr>
          <w:p w:rsidR="00BE6EAB" w:rsidRPr="005C7D8F" w:rsidRDefault="00BE6EAB" w:rsidP="00BE6EAB">
            <w:pPr>
              <w:spacing w:line="240" w:lineRule="atLeast"/>
              <w:jc w:val="both"/>
            </w:pPr>
            <w:r>
              <w:t>75,0</w:t>
            </w:r>
          </w:p>
        </w:tc>
        <w:tc>
          <w:tcPr>
            <w:tcW w:w="351" w:type="pct"/>
          </w:tcPr>
          <w:p w:rsidR="00BE6EAB" w:rsidRPr="005C7D8F" w:rsidRDefault="00BE6EAB" w:rsidP="00BE6EAB">
            <w:pPr>
              <w:spacing w:line="240" w:lineRule="atLeast"/>
              <w:jc w:val="both"/>
            </w:pPr>
            <w:r>
              <w:t>75,0</w:t>
            </w:r>
          </w:p>
        </w:tc>
        <w:tc>
          <w:tcPr>
            <w:tcW w:w="354" w:type="pct"/>
          </w:tcPr>
          <w:p w:rsidR="00BE6EAB" w:rsidRPr="005C7D8F" w:rsidRDefault="007E21B7" w:rsidP="00BE6EAB">
            <w:pPr>
              <w:spacing w:line="240" w:lineRule="atLeast"/>
              <w:jc w:val="both"/>
            </w:pPr>
            <w:r>
              <w:t>75,6</w:t>
            </w:r>
          </w:p>
        </w:tc>
        <w:tc>
          <w:tcPr>
            <w:tcW w:w="456" w:type="pct"/>
          </w:tcPr>
          <w:p w:rsidR="00BE6EAB" w:rsidRDefault="007E21B7" w:rsidP="00BE6EAB">
            <w:pPr>
              <w:spacing w:line="240" w:lineRule="atLeast"/>
              <w:jc w:val="both"/>
            </w:pPr>
            <w:r>
              <w:t>75,6</w:t>
            </w:r>
          </w:p>
        </w:tc>
        <w:tc>
          <w:tcPr>
            <w:tcW w:w="348" w:type="pct"/>
          </w:tcPr>
          <w:p w:rsidR="00BE6EAB" w:rsidRDefault="007E21B7" w:rsidP="00BE6EAB">
            <w:pPr>
              <w:spacing w:line="240" w:lineRule="atLeast"/>
              <w:jc w:val="both"/>
            </w:pPr>
            <w:r>
              <w:t>75,6</w:t>
            </w:r>
          </w:p>
        </w:tc>
        <w:tc>
          <w:tcPr>
            <w:tcW w:w="346" w:type="pct"/>
          </w:tcPr>
          <w:p w:rsidR="00BE6EAB" w:rsidRDefault="007E21B7" w:rsidP="00BE6EAB">
            <w:pPr>
              <w:spacing w:line="240" w:lineRule="atLeast"/>
              <w:jc w:val="both"/>
            </w:pPr>
            <w:r>
              <w:t>75,6</w:t>
            </w:r>
          </w:p>
        </w:tc>
      </w:tr>
      <w:tr w:rsidR="002F0B3D" w:rsidRPr="00F87AC6" w:rsidTr="002F0B3D">
        <w:trPr>
          <w:gridAfter w:val="1"/>
          <w:wAfter w:w="6" w:type="pct"/>
          <w:trHeight w:val="2242"/>
        </w:trPr>
        <w:tc>
          <w:tcPr>
            <w:tcW w:w="1386" w:type="pct"/>
          </w:tcPr>
          <w:p w:rsidR="002F0B3D" w:rsidRPr="002F0B3D" w:rsidRDefault="002F0B3D" w:rsidP="002F0B3D">
            <w:pPr>
              <w:spacing w:line="240" w:lineRule="atLeast"/>
              <w:jc w:val="both"/>
            </w:pPr>
            <w:r w:rsidRPr="002F0B3D">
              <w:t>Протяженность автомобильных дорог общего пользования местного значения муниципального образования, ремонт которых осуществляется за счет средств субсидии</w:t>
            </w:r>
          </w:p>
        </w:tc>
        <w:tc>
          <w:tcPr>
            <w:tcW w:w="350" w:type="pct"/>
          </w:tcPr>
          <w:p w:rsidR="002F0B3D" w:rsidRPr="005C7D8F" w:rsidRDefault="002F0B3D" w:rsidP="002F0B3D">
            <w:pPr>
              <w:spacing w:line="240" w:lineRule="atLeast"/>
              <w:jc w:val="both"/>
            </w:pPr>
            <w:r>
              <w:t>км</w:t>
            </w:r>
          </w:p>
        </w:tc>
        <w:tc>
          <w:tcPr>
            <w:tcW w:w="351" w:type="pct"/>
          </w:tcPr>
          <w:p w:rsidR="002F0B3D" w:rsidRPr="005C7D8F" w:rsidRDefault="002F0B3D" w:rsidP="002F0B3D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351" w:type="pct"/>
          </w:tcPr>
          <w:p w:rsidR="002F0B3D" w:rsidRPr="005C7D8F" w:rsidRDefault="002F0B3D" w:rsidP="002F0B3D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351" w:type="pct"/>
          </w:tcPr>
          <w:p w:rsidR="002F0B3D" w:rsidRDefault="002F0B3D" w:rsidP="002F0B3D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351" w:type="pct"/>
          </w:tcPr>
          <w:p w:rsidR="002F0B3D" w:rsidRDefault="002F0B3D" w:rsidP="002F0B3D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351" w:type="pct"/>
          </w:tcPr>
          <w:p w:rsidR="002F0B3D" w:rsidRDefault="002F0B3D" w:rsidP="002F0B3D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354" w:type="pct"/>
          </w:tcPr>
          <w:p w:rsidR="002F0B3D" w:rsidRDefault="002F0B3D" w:rsidP="002F0B3D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456" w:type="pct"/>
          </w:tcPr>
          <w:p w:rsidR="002F0B3D" w:rsidRDefault="002F0B3D" w:rsidP="002F0B3D">
            <w:pPr>
              <w:spacing w:line="240" w:lineRule="atLeast"/>
              <w:jc w:val="both"/>
            </w:pPr>
            <w:r>
              <w:t>0,137</w:t>
            </w:r>
          </w:p>
        </w:tc>
        <w:tc>
          <w:tcPr>
            <w:tcW w:w="348" w:type="pct"/>
          </w:tcPr>
          <w:p w:rsidR="002F0B3D" w:rsidRDefault="002F0B3D" w:rsidP="002F0B3D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346" w:type="pct"/>
          </w:tcPr>
          <w:p w:rsidR="002F0B3D" w:rsidRDefault="002F0B3D" w:rsidP="002F0B3D">
            <w:pPr>
              <w:spacing w:line="240" w:lineRule="atLeast"/>
              <w:jc w:val="both"/>
            </w:pPr>
            <w:r>
              <w:t>0</w:t>
            </w:r>
          </w:p>
        </w:tc>
      </w:tr>
      <w:tr w:rsidR="002F0B3D" w:rsidRPr="00F87AC6" w:rsidTr="002F0B3D">
        <w:trPr>
          <w:gridAfter w:val="1"/>
          <w:wAfter w:w="6" w:type="pct"/>
          <w:trHeight w:val="1080"/>
        </w:trPr>
        <w:tc>
          <w:tcPr>
            <w:tcW w:w="1386" w:type="pct"/>
          </w:tcPr>
          <w:p w:rsidR="002F0B3D" w:rsidRPr="005C7D8F" w:rsidRDefault="002F0B3D" w:rsidP="002F0B3D">
            <w:pPr>
              <w:spacing w:line="240" w:lineRule="atLeast"/>
              <w:jc w:val="both"/>
            </w:pPr>
            <w:r w:rsidRPr="005C7D8F">
              <w:t>Количество домов, в которых был проведен капитальный ремонт</w:t>
            </w:r>
          </w:p>
        </w:tc>
        <w:tc>
          <w:tcPr>
            <w:tcW w:w="350" w:type="pct"/>
          </w:tcPr>
          <w:p w:rsidR="002F0B3D" w:rsidRPr="005C7D8F" w:rsidRDefault="002F0B3D" w:rsidP="002F0B3D">
            <w:pPr>
              <w:spacing w:line="240" w:lineRule="atLeast"/>
              <w:jc w:val="both"/>
            </w:pPr>
            <w:r w:rsidRPr="005C7D8F">
              <w:t>единиц</w:t>
            </w:r>
          </w:p>
        </w:tc>
        <w:tc>
          <w:tcPr>
            <w:tcW w:w="351" w:type="pct"/>
          </w:tcPr>
          <w:p w:rsidR="002F0B3D" w:rsidRPr="005C7D8F" w:rsidRDefault="002F0B3D" w:rsidP="002F0B3D">
            <w:pPr>
              <w:spacing w:line="240" w:lineRule="atLeast"/>
              <w:jc w:val="both"/>
            </w:pPr>
            <w:r w:rsidRPr="005C7D8F">
              <w:t>1</w:t>
            </w:r>
          </w:p>
        </w:tc>
        <w:tc>
          <w:tcPr>
            <w:tcW w:w="351" w:type="pct"/>
          </w:tcPr>
          <w:p w:rsidR="002F0B3D" w:rsidRPr="005C7D8F" w:rsidRDefault="002F0B3D" w:rsidP="002F0B3D">
            <w:pPr>
              <w:spacing w:line="240" w:lineRule="atLeast"/>
              <w:jc w:val="both"/>
            </w:pPr>
            <w:r w:rsidRPr="005C7D8F">
              <w:t>1</w:t>
            </w:r>
          </w:p>
        </w:tc>
        <w:tc>
          <w:tcPr>
            <w:tcW w:w="351" w:type="pct"/>
          </w:tcPr>
          <w:p w:rsidR="002F0B3D" w:rsidRPr="005C7D8F" w:rsidRDefault="002F0B3D" w:rsidP="002F0B3D">
            <w:pPr>
              <w:spacing w:line="240" w:lineRule="atLeast"/>
              <w:jc w:val="both"/>
            </w:pPr>
            <w:r w:rsidRPr="005C7D8F">
              <w:t>1</w:t>
            </w:r>
          </w:p>
        </w:tc>
        <w:tc>
          <w:tcPr>
            <w:tcW w:w="351" w:type="pct"/>
          </w:tcPr>
          <w:p w:rsidR="002F0B3D" w:rsidRPr="005C7D8F" w:rsidRDefault="002F0B3D" w:rsidP="002F0B3D">
            <w:pPr>
              <w:spacing w:line="240" w:lineRule="atLeast"/>
              <w:jc w:val="both"/>
            </w:pPr>
            <w:r w:rsidRPr="005C7D8F">
              <w:t>1</w:t>
            </w:r>
          </w:p>
        </w:tc>
        <w:tc>
          <w:tcPr>
            <w:tcW w:w="351" w:type="pct"/>
          </w:tcPr>
          <w:p w:rsidR="002F0B3D" w:rsidRPr="005C7D8F" w:rsidRDefault="002F0B3D" w:rsidP="002F0B3D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354" w:type="pct"/>
          </w:tcPr>
          <w:p w:rsidR="002F0B3D" w:rsidRPr="005C7D8F" w:rsidRDefault="002F0B3D" w:rsidP="002F0B3D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456" w:type="pct"/>
          </w:tcPr>
          <w:p w:rsidR="002F0B3D" w:rsidRPr="005C7D8F" w:rsidRDefault="002F0B3D" w:rsidP="002F0B3D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348" w:type="pct"/>
          </w:tcPr>
          <w:p w:rsidR="002F0B3D" w:rsidRPr="005C7D8F" w:rsidRDefault="002F0B3D" w:rsidP="002F0B3D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346" w:type="pct"/>
          </w:tcPr>
          <w:p w:rsidR="002F0B3D" w:rsidRDefault="002F0B3D" w:rsidP="002F0B3D">
            <w:pPr>
              <w:spacing w:line="240" w:lineRule="atLeast"/>
              <w:jc w:val="both"/>
            </w:pPr>
            <w:r>
              <w:t>1</w:t>
            </w:r>
          </w:p>
        </w:tc>
      </w:tr>
      <w:tr w:rsidR="002F0B3D" w:rsidRPr="00F87AC6" w:rsidTr="002F0B3D">
        <w:trPr>
          <w:gridAfter w:val="1"/>
          <w:wAfter w:w="6" w:type="pct"/>
          <w:trHeight w:val="858"/>
        </w:trPr>
        <w:tc>
          <w:tcPr>
            <w:tcW w:w="1386" w:type="pct"/>
          </w:tcPr>
          <w:p w:rsidR="002F0B3D" w:rsidRPr="00744B65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4B65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предпринимательства:</w:t>
            </w:r>
          </w:p>
        </w:tc>
        <w:tc>
          <w:tcPr>
            <w:tcW w:w="350" w:type="pct"/>
          </w:tcPr>
          <w:p w:rsidR="002F0B3D" w:rsidRPr="00744B65" w:rsidRDefault="002F0B3D" w:rsidP="002F0B3D">
            <w:pPr>
              <w:spacing w:line="240" w:lineRule="atLeast"/>
              <w:jc w:val="both"/>
            </w:pPr>
          </w:p>
        </w:tc>
        <w:tc>
          <w:tcPr>
            <w:tcW w:w="351" w:type="pct"/>
          </w:tcPr>
          <w:p w:rsidR="002F0B3D" w:rsidRPr="00744B65" w:rsidRDefault="002F0B3D" w:rsidP="002F0B3D">
            <w:pPr>
              <w:spacing w:line="240" w:lineRule="atLeast"/>
              <w:jc w:val="both"/>
            </w:pPr>
          </w:p>
        </w:tc>
        <w:tc>
          <w:tcPr>
            <w:tcW w:w="351" w:type="pct"/>
          </w:tcPr>
          <w:p w:rsidR="002F0B3D" w:rsidRPr="00744B65" w:rsidRDefault="002F0B3D" w:rsidP="002F0B3D">
            <w:pPr>
              <w:spacing w:line="240" w:lineRule="atLeast"/>
              <w:jc w:val="both"/>
            </w:pPr>
          </w:p>
        </w:tc>
        <w:tc>
          <w:tcPr>
            <w:tcW w:w="351" w:type="pct"/>
          </w:tcPr>
          <w:p w:rsidR="002F0B3D" w:rsidRPr="00744B65" w:rsidRDefault="002F0B3D" w:rsidP="002F0B3D">
            <w:pPr>
              <w:spacing w:line="240" w:lineRule="atLeast"/>
              <w:jc w:val="both"/>
            </w:pPr>
          </w:p>
        </w:tc>
        <w:tc>
          <w:tcPr>
            <w:tcW w:w="351" w:type="pct"/>
          </w:tcPr>
          <w:p w:rsidR="002F0B3D" w:rsidRPr="00744B65" w:rsidRDefault="002F0B3D" w:rsidP="002F0B3D">
            <w:pPr>
              <w:spacing w:line="240" w:lineRule="atLeast"/>
              <w:jc w:val="both"/>
            </w:pPr>
          </w:p>
        </w:tc>
        <w:tc>
          <w:tcPr>
            <w:tcW w:w="351" w:type="pct"/>
          </w:tcPr>
          <w:p w:rsidR="002F0B3D" w:rsidRPr="00744B65" w:rsidRDefault="002F0B3D" w:rsidP="002F0B3D">
            <w:pPr>
              <w:spacing w:line="240" w:lineRule="atLeast"/>
              <w:jc w:val="both"/>
            </w:pPr>
          </w:p>
        </w:tc>
        <w:tc>
          <w:tcPr>
            <w:tcW w:w="354" w:type="pct"/>
          </w:tcPr>
          <w:p w:rsidR="002F0B3D" w:rsidRPr="00744B65" w:rsidRDefault="002F0B3D" w:rsidP="002F0B3D">
            <w:pPr>
              <w:spacing w:line="240" w:lineRule="atLeast"/>
              <w:jc w:val="both"/>
            </w:pPr>
          </w:p>
        </w:tc>
        <w:tc>
          <w:tcPr>
            <w:tcW w:w="456" w:type="pct"/>
          </w:tcPr>
          <w:p w:rsidR="002F0B3D" w:rsidRPr="00744B65" w:rsidRDefault="002F0B3D" w:rsidP="002F0B3D">
            <w:pPr>
              <w:spacing w:line="240" w:lineRule="atLeast"/>
              <w:jc w:val="both"/>
            </w:pPr>
          </w:p>
        </w:tc>
        <w:tc>
          <w:tcPr>
            <w:tcW w:w="348" w:type="pct"/>
          </w:tcPr>
          <w:p w:rsidR="002F0B3D" w:rsidRPr="00744B65" w:rsidRDefault="002F0B3D" w:rsidP="002F0B3D">
            <w:pPr>
              <w:spacing w:line="240" w:lineRule="atLeast"/>
              <w:jc w:val="both"/>
            </w:pPr>
          </w:p>
        </w:tc>
        <w:tc>
          <w:tcPr>
            <w:tcW w:w="346" w:type="pct"/>
          </w:tcPr>
          <w:p w:rsidR="002F0B3D" w:rsidRPr="00744B65" w:rsidRDefault="002F0B3D" w:rsidP="002F0B3D">
            <w:pPr>
              <w:spacing w:line="240" w:lineRule="atLeast"/>
              <w:jc w:val="both"/>
            </w:pPr>
          </w:p>
        </w:tc>
      </w:tr>
      <w:tr w:rsidR="002F0B3D" w:rsidRPr="00F87AC6" w:rsidTr="002F0B3D">
        <w:trPr>
          <w:gridAfter w:val="1"/>
          <w:wAfter w:w="6" w:type="pct"/>
          <w:trHeight w:val="1048"/>
        </w:trPr>
        <w:tc>
          <w:tcPr>
            <w:tcW w:w="1386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малых предприятий и индивидуальных предпринимателей</w:t>
            </w:r>
          </w:p>
        </w:tc>
        <w:tc>
          <w:tcPr>
            <w:tcW w:w="350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1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1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1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1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8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6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F0B3D" w:rsidRPr="00F87AC6" w:rsidTr="002F0B3D">
        <w:trPr>
          <w:gridAfter w:val="1"/>
          <w:wAfter w:w="6" w:type="pct"/>
          <w:trHeight w:val="798"/>
        </w:trPr>
        <w:tc>
          <w:tcPr>
            <w:tcW w:w="1386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субъектах малого предпринимательства</w:t>
            </w:r>
          </w:p>
        </w:tc>
        <w:tc>
          <w:tcPr>
            <w:tcW w:w="350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51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1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1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1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4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6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8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6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F0B3D" w:rsidRPr="00F87AC6" w:rsidTr="002F0B3D">
        <w:trPr>
          <w:gridAfter w:val="1"/>
          <w:wAfter w:w="6" w:type="pct"/>
          <w:trHeight w:val="1359"/>
        </w:trPr>
        <w:tc>
          <w:tcPr>
            <w:tcW w:w="1386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Доля занятых в сфере малого предпринимательства по отношению к численности занятых в экономике</w:t>
            </w:r>
          </w:p>
        </w:tc>
        <w:tc>
          <w:tcPr>
            <w:tcW w:w="350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1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351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351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351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354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456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348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346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2F0B3D" w:rsidRPr="00F87AC6" w:rsidTr="002F0B3D">
        <w:trPr>
          <w:gridAfter w:val="1"/>
          <w:wAfter w:w="6" w:type="pct"/>
          <w:trHeight w:val="698"/>
        </w:trPr>
        <w:tc>
          <w:tcPr>
            <w:tcW w:w="1386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Удельный вес налоговых поступлений от СМП в общем объеме налоговых поступлений в консолидированный бюджет</w:t>
            </w:r>
          </w:p>
        </w:tc>
        <w:tc>
          <w:tcPr>
            <w:tcW w:w="350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1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1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351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351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354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56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8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6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0B3D" w:rsidRPr="008E5F64" w:rsidTr="002F0B3D">
        <w:trPr>
          <w:gridAfter w:val="1"/>
          <w:wAfter w:w="6" w:type="pct"/>
          <w:trHeight w:val="698"/>
        </w:trPr>
        <w:tc>
          <w:tcPr>
            <w:tcW w:w="1386" w:type="pct"/>
          </w:tcPr>
          <w:p w:rsidR="002F0B3D" w:rsidRPr="008E5F64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среди населения и учащихся информационно-разъяснительной работы по профилактике экстремизма и терроризма</w:t>
            </w:r>
          </w:p>
        </w:tc>
        <w:tc>
          <w:tcPr>
            <w:tcW w:w="350" w:type="pct"/>
          </w:tcPr>
          <w:p w:rsidR="002F0B3D" w:rsidRPr="008E5F64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1" w:type="pct"/>
          </w:tcPr>
          <w:p w:rsidR="002F0B3D" w:rsidRPr="008E5F64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4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51" w:type="pct"/>
          </w:tcPr>
          <w:p w:rsidR="002F0B3D" w:rsidRPr="008E5F64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1" w:type="pct"/>
          </w:tcPr>
          <w:p w:rsidR="002F0B3D" w:rsidRPr="008E5F64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1" w:type="pct"/>
          </w:tcPr>
          <w:p w:rsidR="002F0B3D" w:rsidRPr="008E5F64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1" w:type="pct"/>
          </w:tcPr>
          <w:p w:rsidR="002F0B3D" w:rsidRPr="008E5F64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4" w:type="pct"/>
          </w:tcPr>
          <w:p w:rsidR="002F0B3D" w:rsidRPr="008E5F64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56" w:type="pct"/>
          </w:tcPr>
          <w:p w:rsidR="002F0B3D" w:rsidRPr="008E5F64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8" w:type="pct"/>
          </w:tcPr>
          <w:p w:rsidR="002F0B3D" w:rsidRPr="008E5F64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6" w:type="pct"/>
          </w:tcPr>
          <w:p w:rsidR="002F0B3D" w:rsidRPr="008E5F64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F0B3D" w:rsidRPr="008E5F64" w:rsidTr="002F0B3D">
        <w:trPr>
          <w:gridAfter w:val="1"/>
          <w:wAfter w:w="6" w:type="pct"/>
          <w:trHeight w:val="698"/>
        </w:trPr>
        <w:tc>
          <w:tcPr>
            <w:tcW w:w="1386" w:type="pct"/>
          </w:tcPr>
          <w:p w:rsidR="002F0B3D" w:rsidRPr="008E5F64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земельных участков от сорной растительности (борщевика Сосновского)</w:t>
            </w:r>
          </w:p>
        </w:tc>
        <w:tc>
          <w:tcPr>
            <w:tcW w:w="350" w:type="pct"/>
          </w:tcPr>
          <w:p w:rsidR="002F0B3D" w:rsidRPr="008E5F64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1" w:type="pct"/>
          </w:tcPr>
          <w:p w:rsidR="002F0B3D" w:rsidRPr="008E5F64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" w:type="pct"/>
          </w:tcPr>
          <w:p w:rsidR="002F0B3D" w:rsidRPr="008E5F64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" w:type="pct"/>
          </w:tcPr>
          <w:p w:rsidR="002F0B3D" w:rsidRPr="008E5F64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" w:type="pct"/>
          </w:tcPr>
          <w:p w:rsidR="002F0B3D" w:rsidRPr="008E5F64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51" w:type="pct"/>
          </w:tcPr>
          <w:p w:rsidR="002F0B3D" w:rsidRPr="008E5F64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54" w:type="pct"/>
          </w:tcPr>
          <w:p w:rsidR="002F0B3D" w:rsidRPr="008E5F64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56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8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6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F0B3D" w:rsidRPr="008E5F64" w:rsidTr="002F0B3D">
        <w:trPr>
          <w:gridAfter w:val="1"/>
          <w:wAfter w:w="6" w:type="pct"/>
          <w:trHeight w:val="698"/>
        </w:trPr>
        <w:tc>
          <w:tcPr>
            <w:tcW w:w="1386" w:type="pct"/>
          </w:tcPr>
          <w:p w:rsidR="002F0B3D" w:rsidRPr="008E5F64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Противоклещевая обработка мест захоронения</w:t>
            </w:r>
          </w:p>
        </w:tc>
        <w:tc>
          <w:tcPr>
            <w:tcW w:w="350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1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0B3D" w:rsidRPr="008E5F64" w:rsidTr="002F0B3D">
        <w:trPr>
          <w:gridAfter w:val="1"/>
          <w:wAfter w:w="6" w:type="pct"/>
          <w:trHeight w:val="698"/>
        </w:trPr>
        <w:tc>
          <w:tcPr>
            <w:tcW w:w="1386" w:type="pct"/>
          </w:tcPr>
          <w:p w:rsidR="002F0B3D" w:rsidRPr="00181586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1586">
              <w:rPr>
                <w:rFonts w:ascii="Times New Roman" w:hAnsi="Times New Roman" w:cs="Times New Roman"/>
                <w:sz w:val="24"/>
                <w:szCs w:val="24"/>
              </w:rPr>
              <w:t>Количество восстановленных воинских захоронений</w:t>
            </w:r>
          </w:p>
        </w:tc>
        <w:tc>
          <w:tcPr>
            <w:tcW w:w="350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1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B3D" w:rsidRPr="008E5F64" w:rsidTr="002F0B3D">
        <w:trPr>
          <w:gridAfter w:val="1"/>
          <w:wAfter w:w="6" w:type="pct"/>
          <w:trHeight w:val="698"/>
        </w:trPr>
        <w:tc>
          <w:tcPr>
            <w:tcW w:w="1386" w:type="pct"/>
          </w:tcPr>
          <w:p w:rsidR="002F0B3D" w:rsidRPr="00181586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158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установленных мемориальных знаков</w:t>
            </w:r>
          </w:p>
        </w:tc>
        <w:tc>
          <w:tcPr>
            <w:tcW w:w="350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1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A0F" w:rsidRDefault="00F57A0F" w:rsidP="00F57A0F">
      <w:pPr>
        <w:spacing w:line="240" w:lineRule="atLeast"/>
        <w:ind w:firstLine="700"/>
        <w:jc w:val="both"/>
        <w:rPr>
          <w:rFonts w:eastAsia="A"/>
          <w:sz w:val="28"/>
          <w:szCs w:val="28"/>
        </w:rPr>
      </w:pPr>
    </w:p>
    <w:p w:rsidR="00F57A0F" w:rsidRDefault="00F57A0F" w:rsidP="00F57A0F">
      <w:pPr>
        <w:spacing w:line="240" w:lineRule="atLeast"/>
        <w:ind w:right="83" w:firstLine="700"/>
        <w:jc w:val="both"/>
        <w:rPr>
          <w:sz w:val="28"/>
          <w:szCs w:val="28"/>
        </w:rPr>
      </w:pPr>
    </w:p>
    <w:p w:rsidR="00F57A0F" w:rsidRPr="00F87AC6" w:rsidRDefault="00F57A0F" w:rsidP="00F57A0F">
      <w:pPr>
        <w:spacing w:line="240" w:lineRule="atLeast"/>
        <w:ind w:right="83"/>
        <w:jc w:val="right"/>
      </w:pPr>
    </w:p>
    <w:p w:rsidR="00F57A0F" w:rsidRDefault="00F57A0F" w:rsidP="00F57A0F">
      <w:pPr>
        <w:rPr>
          <w:sz w:val="28"/>
          <w:szCs w:val="28"/>
        </w:rPr>
      </w:pPr>
    </w:p>
    <w:p w:rsidR="00F57A0F" w:rsidRDefault="00F57A0F" w:rsidP="00F57A0F">
      <w:pPr>
        <w:tabs>
          <w:tab w:val="left" w:pos="900"/>
        </w:tabs>
        <w:rPr>
          <w:sz w:val="28"/>
          <w:szCs w:val="28"/>
        </w:rPr>
        <w:sectPr w:rsidR="00F57A0F" w:rsidSect="005F4FB0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216157" w:rsidRPr="00F87AC6" w:rsidRDefault="00216157" w:rsidP="00216157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87AC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216157" w:rsidRDefault="00216157" w:rsidP="00216157">
      <w:pPr>
        <w:spacing w:line="240" w:lineRule="atLeast"/>
        <w:jc w:val="right"/>
      </w:pPr>
      <w:r w:rsidRPr="00F87AC6">
        <w:t>к Муниципальной программе</w:t>
      </w:r>
    </w:p>
    <w:p w:rsidR="00216157" w:rsidRPr="00F87AC6" w:rsidRDefault="00216157" w:rsidP="00216157">
      <w:pPr>
        <w:spacing w:line="240" w:lineRule="atLeast"/>
        <w:jc w:val="right"/>
      </w:pPr>
    </w:p>
    <w:p w:rsidR="00216157" w:rsidRPr="00C171A0" w:rsidRDefault="00216157" w:rsidP="00216157">
      <w:pPr>
        <w:pStyle w:val="1"/>
        <w:jc w:val="center"/>
        <w:rPr>
          <w:b w:val="0"/>
        </w:rPr>
      </w:pPr>
      <w:r w:rsidRPr="00C171A0">
        <w:t>ПЕРЕЧЕНЬ МЕРОПРИЯТИЙ</w:t>
      </w:r>
    </w:p>
    <w:p w:rsidR="00216157" w:rsidRPr="00C171A0" w:rsidRDefault="00216157" w:rsidP="00216157">
      <w:pPr>
        <w:keepNext/>
        <w:jc w:val="center"/>
        <w:rPr>
          <w:b/>
          <w:sz w:val="28"/>
          <w:szCs w:val="28"/>
        </w:rPr>
      </w:pPr>
      <w:r w:rsidRPr="00C171A0">
        <w:rPr>
          <w:b/>
          <w:bCs/>
          <w:sz w:val="28"/>
          <w:szCs w:val="28"/>
        </w:rPr>
        <w:t xml:space="preserve">программы </w:t>
      </w:r>
      <w:r w:rsidRPr="00C171A0">
        <w:rPr>
          <w:b/>
          <w:sz w:val="28"/>
          <w:szCs w:val="28"/>
        </w:rPr>
        <w:t>«Повышение эффективности бюджетных расходов администрации муниципального образования Кобринского сельского поселения»</w:t>
      </w:r>
    </w:p>
    <w:p w:rsidR="00216157" w:rsidRDefault="00216157" w:rsidP="00216157">
      <w:pPr>
        <w:jc w:val="both"/>
        <w:rPr>
          <w:sz w:val="28"/>
          <w:szCs w:val="28"/>
        </w:rPr>
      </w:pPr>
    </w:p>
    <w:tbl>
      <w:tblPr>
        <w:tblW w:w="15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40"/>
        <w:gridCol w:w="1553"/>
        <w:gridCol w:w="2979"/>
        <w:gridCol w:w="1019"/>
        <w:gridCol w:w="852"/>
        <w:gridCol w:w="1700"/>
        <w:gridCol w:w="876"/>
        <w:gridCol w:w="876"/>
        <w:gridCol w:w="876"/>
        <w:gridCol w:w="876"/>
        <w:gridCol w:w="876"/>
        <w:gridCol w:w="11"/>
        <w:gridCol w:w="865"/>
        <w:gridCol w:w="11"/>
        <w:gridCol w:w="865"/>
        <w:gridCol w:w="11"/>
        <w:gridCol w:w="865"/>
        <w:gridCol w:w="11"/>
      </w:tblGrid>
      <w:tr w:rsidR="00216157" w:rsidRPr="00064FFE" w:rsidTr="00510CD7">
        <w:trPr>
          <w:gridAfter w:val="1"/>
          <w:wAfter w:w="11" w:type="dxa"/>
          <w:trHeight w:val="6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 w:rsidRPr="00064FFE">
              <w:rPr>
                <w:bCs/>
              </w:rPr>
              <w:t>№ п/п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 w:rsidRPr="00064FFE">
              <w:rPr>
                <w:bCs/>
              </w:rPr>
              <w:t>Содержание мероприятий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 w:rsidRPr="00064FFE">
              <w:rPr>
                <w:bCs/>
              </w:rPr>
              <w:t>Цель мероприятий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 w:rsidRPr="00064FFE">
              <w:rPr>
                <w:bCs/>
              </w:rPr>
              <w:t>Ответствен</w:t>
            </w:r>
            <w:r>
              <w:rPr>
                <w:bCs/>
              </w:rPr>
              <w:t>-</w:t>
            </w:r>
            <w:r w:rsidRPr="00064FFE">
              <w:rPr>
                <w:bCs/>
              </w:rPr>
              <w:t>ный исполнитель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 w:rsidRPr="00064FFE">
              <w:rPr>
                <w:bCs/>
              </w:rPr>
              <w:t>Срок исполнения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 w:rsidRPr="00064FFE">
              <w:rPr>
                <w:bCs/>
              </w:rPr>
              <w:t>Источники финансирования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2020г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216157" w:rsidRPr="00064FFE" w:rsidRDefault="00216157" w:rsidP="00510CD7">
            <w:r w:rsidRPr="00064FFE">
              <w:rPr>
                <w:bCs/>
              </w:rPr>
              <w:t>2021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216157" w:rsidRPr="00064FFE" w:rsidRDefault="00216157" w:rsidP="00510CD7">
            <w:r w:rsidRPr="00064FFE">
              <w:rPr>
                <w:bCs/>
              </w:rPr>
              <w:t>2022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216157" w:rsidRPr="00064FFE" w:rsidRDefault="00216157" w:rsidP="00510CD7">
            <w:r w:rsidRPr="00064FFE">
              <w:rPr>
                <w:bCs/>
              </w:rPr>
              <w:t>2023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216157" w:rsidRPr="00064FFE" w:rsidRDefault="00216157" w:rsidP="00510CD7">
            <w:r w:rsidRPr="00064FFE">
              <w:rPr>
                <w:bCs/>
              </w:rPr>
              <w:t>2024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</w:tcPr>
          <w:p w:rsidR="00216157" w:rsidRPr="00064FFE" w:rsidRDefault="00216157" w:rsidP="00510CD7">
            <w:pPr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</w:tcPr>
          <w:p w:rsidR="00216157" w:rsidRPr="00064FFE" w:rsidRDefault="00216157" w:rsidP="00510CD7">
            <w:pPr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</w:tcPr>
          <w:p w:rsidR="00216157" w:rsidRDefault="00216157" w:rsidP="00510CD7">
            <w:pPr>
              <w:rPr>
                <w:bCs/>
              </w:rPr>
            </w:pPr>
            <w:r>
              <w:rPr>
                <w:bCs/>
              </w:rPr>
              <w:t>2027</w:t>
            </w:r>
          </w:p>
        </w:tc>
      </w:tr>
      <w:tr w:rsidR="00216157" w:rsidRPr="00064FFE" w:rsidTr="00510CD7">
        <w:trPr>
          <w:gridAfter w:val="1"/>
          <w:wAfter w:w="11" w:type="dxa"/>
          <w:trHeight w:val="50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4FFE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органов местного самоуправления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D6765A" w:rsidRDefault="00216157" w:rsidP="00510CD7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765A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выполнения функций муниципальными органами, закупка товаров работ и услуг для государственных нужд, уплата налогов, штрафов;</w:t>
            </w:r>
          </w:p>
          <w:p w:rsidR="00216157" w:rsidRPr="00D6765A" w:rsidRDefault="00216157" w:rsidP="00510CD7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65A">
              <w:rPr>
                <w:rFonts w:ascii="Times New Roman" w:hAnsi="Times New Roman" w:cs="Times New Roman"/>
                <w:sz w:val="24"/>
                <w:szCs w:val="24"/>
              </w:rPr>
              <w:t>-выплата заработной платы обслуживающему персоналу;</w:t>
            </w:r>
          </w:p>
          <w:p w:rsidR="00216157" w:rsidRPr="00D6765A" w:rsidRDefault="00216157" w:rsidP="00510CD7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65A">
              <w:rPr>
                <w:rFonts w:ascii="Times New Roman" w:hAnsi="Times New Roman" w:cs="Times New Roman"/>
                <w:sz w:val="24"/>
                <w:szCs w:val="24"/>
              </w:rPr>
              <w:t>-покрытие расходов в чрезвычайных ситуациях;</w:t>
            </w:r>
          </w:p>
          <w:p w:rsidR="00216157" w:rsidRPr="00D6765A" w:rsidRDefault="00216157" w:rsidP="00510C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765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администрации сельского поселения и результативности профессиональной служебной деятельности муниципальных служащих.</w:t>
            </w:r>
          </w:p>
          <w:p w:rsidR="00216157" w:rsidRDefault="00216157" w:rsidP="00510CD7">
            <w:pPr>
              <w:pStyle w:val="ConsPlusCell"/>
              <w:spacing w:line="240" w:lineRule="atLeast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765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гарантии муниципальным служащим</w:t>
            </w:r>
          </w:p>
          <w:p w:rsidR="00216157" w:rsidRPr="002A6131" w:rsidRDefault="00216157" w:rsidP="00510CD7">
            <w:pPr>
              <w:pStyle w:val="ConsPlusCell"/>
              <w:spacing w:line="240" w:lineRule="atLeast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0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0C03">
              <w:rPr>
                <w:rFonts w:ascii="Times New Roman" w:hAnsi="Times New Roman" w:cs="Times New Roman"/>
                <w:sz w:val="24"/>
                <w:szCs w:val="24"/>
              </w:rPr>
              <w:t>оздание необходимых условий для укрепления пожарной безопасности на территории сельского поселения</w:t>
            </w:r>
          </w:p>
          <w:p w:rsidR="00216157" w:rsidRPr="002A6131" w:rsidRDefault="00216157" w:rsidP="00510C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-осуществление </w:t>
            </w:r>
            <w:r w:rsidRPr="00D6765A">
              <w:rPr>
                <w:rFonts w:ascii="Times New Roman" w:hAnsi="Times New Roman" w:cs="Times New Roman"/>
                <w:sz w:val="24"/>
                <w:szCs w:val="24"/>
              </w:rPr>
              <w:t>первичного воинского учета граждан, проживающих или пребывающих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сельского поселения</w:t>
            </w:r>
          </w:p>
          <w:p w:rsidR="00216157" w:rsidRPr="002A6131" w:rsidRDefault="00216157" w:rsidP="00510C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 (повышение уровня подготовки лиц, замещающих муниципальные должности, муниципальных служащих)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  <w:r>
              <w:lastRenderedPageBreak/>
              <w:t>Глава сельского</w:t>
            </w:r>
            <w:r w:rsidRPr="00064FFE">
              <w:t xml:space="preserve"> поселения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B1E7B">
            <w:pPr>
              <w:rPr>
                <w:bCs/>
              </w:rPr>
            </w:pPr>
            <w:r w:rsidRPr="00064FFE">
              <w:rPr>
                <w:bCs/>
              </w:rPr>
              <w:t>2020-</w:t>
            </w:r>
            <w:r>
              <w:rPr>
                <w:bCs/>
              </w:rPr>
              <w:t xml:space="preserve"> 202</w:t>
            </w:r>
            <w:r w:rsidR="005B1E7B">
              <w:rPr>
                <w:bCs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r w:rsidRPr="00064FFE">
              <w:t>Средства</w:t>
            </w:r>
            <w:r>
              <w:t xml:space="preserve"> м</w:t>
            </w:r>
            <w:r w:rsidRPr="00064FFE">
              <w:t>естного</w:t>
            </w:r>
            <w:r>
              <w:t xml:space="preserve"> </w:t>
            </w:r>
            <w:r w:rsidRPr="00064FFE">
              <w:t>бюджета</w:t>
            </w:r>
          </w:p>
        </w:tc>
        <w:tc>
          <w:tcPr>
            <w:tcW w:w="876" w:type="dxa"/>
            <w:shd w:val="clear" w:color="auto" w:fill="auto"/>
          </w:tcPr>
          <w:p w:rsidR="00216157" w:rsidRPr="00064FFE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4692,71843</w:t>
            </w:r>
          </w:p>
        </w:tc>
        <w:tc>
          <w:tcPr>
            <w:tcW w:w="876" w:type="dxa"/>
            <w:shd w:val="clear" w:color="auto" w:fill="auto"/>
          </w:tcPr>
          <w:p w:rsidR="00216157" w:rsidRPr="00D67A9B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4839,25848</w:t>
            </w:r>
          </w:p>
        </w:tc>
        <w:tc>
          <w:tcPr>
            <w:tcW w:w="876" w:type="dxa"/>
            <w:shd w:val="clear" w:color="auto" w:fill="auto"/>
          </w:tcPr>
          <w:p w:rsidR="00216157" w:rsidRPr="00D67A9B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5853,26326</w:t>
            </w:r>
          </w:p>
        </w:tc>
        <w:tc>
          <w:tcPr>
            <w:tcW w:w="876" w:type="dxa"/>
            <w:shd w:val="clear" w:color="auto" w:fill="auto"/>
          </w:tcPr>
          <w:p w:rsidR="00216157" w:rsidRPr="00F17268" w:rsidRDefault="00216157" w:rsidP="00510CD7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</w:rPr>
              <w:t>6</w:t>
            </w:r>
            <w:r>
              <w:rPr>
                <w:bCs/>
                <w:lang w:val="en-US"/>
              </w:rPr>
              <w:t>329,80615</w:t>
            </w:r>
          </w:p>
        </w:tc>
        <w:tc>
          <w:tcPr>
            <w:tcW w:w="876" w:type="dxa"/>
            <w:shd w:val="clear" w:color="auto" w:fill="auto"/>
          </w:tcPr>
          <w:p w:rsidR="00216157" w:rsidRPr="0036584C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7196,23298</w:t>
            </w:r>
          </w:p>
        </w:tc>
        <w:tc>
          <w:tcPr>
            <w:tcW w:w="876" w:type="dxa"/>
            <w:gridSpan w:val="2"/>
          </w:tcPr>
          <w:p w:rsidR="00216157" w:rsidRPr="000247EF" w:rsidRDefault="00216157" w:rsidP="00510CD7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6725,9</w:t>
            </w:r>
          </w:p>
        </w:tc>
        <w:tc>
          <w:tcPr>
            <w:tcW w:w="876" w:type="dxa"/>
            <w:gridSpan w:val="2"/>
          </w:tcPr>
          <w:p w:rsidR="00216157" w:rsidRPr="00D67A9B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6732,2</w:t>
            </w:r>
          </w:p>
        </w:tc>
        <w:tc>
          <w:tcPr>
            <w:tcW w:w="876" w:type="dxa"/>
            <w:gridSpan w:val="2"/>
          </w:tcPr>
          <w:p w:rsidR="00216157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6636,6</w:t>
            </w:r>
          </w:p>
        </w:tc>
      </w:tr>
      <w:tr w:rsidR="00216157" w:rsidRPr="00001465" w:rsidTr="00510CD7">
        <w:trPr>
          <w:gridAfter w:val="1"/>
          <w:wAfter w:w="11" w:type="dxa"/>
          <w:trHeight w:val="68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2A6131" w:rsidRDefault="00216157" w:rsidP="00510C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r w:rsidRPr="00064FFE">
              <w:t>Средства федеральн</w:t>
            </w:r>
            <w:r>
              <w:t>ого б</w:t>
            </w:r>
            <w:r w:rsidRPr="00064FFE">
              <w:t xml:space="preserve">юджета          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216157" w:rsidRPr="0082018C" w:rsidRDefault="00216157" w:rsidP="00510CD7">
            <w:pPr>
              <w:jc w:val="center"/>
            </w:pPr>
            <w:r>
              <w:rPr>
                <w:bCs/>
              </w:rPr>
              <w:t>101,9</w:t>
            </w:r>
          </w:p>
          <w:p w:rsidR="00216157" w:rsidRPr="0082018C" w:rsidRDefault="00216157" w:rsidP="00510CD7">
            <w:pPr>
              <w:jc w:val="center"/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 w:rsidRPr="00001465">
              <w:rPr>
                <w:bCs/>
              </w:rPr>
              <w:t>104,2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 w:rsidRPr="00001465">
              <w:rPr>
                <w:bCs/>
              </w:rPr>
              <w:t>1</w:t>
            </w:r>
            <w:r>
              <w:rPr>
                <w:bCs/>
              </w:rPr>
              <w:t>19,4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216157" w:rsidRPr="00F17268" w:rsidRDefault="00216157" w:rsidP="00510CD7">
            <w:pPr>
              <w:spacing w:line="240" w:lineRule="atLeast"/>
              <w:jc w:val="center"/>
              <w:rPr>
                <w:bCs/>
                <w:lang w:val="en-US"/>
              </w:rPr>
            </w:pPr>
            <w:r w:rsidRPr="00001465">
              <w:rPr>
                <w:bCs/>
              </w:rPr>
              <w:t>1</w:t>
            </w:r>
            <w:r>
              <w:rPr>
                <w:bCs/>
                <w:lang w:val="en-US"/>
              </w:rPr>
              <w:t>35,8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216157" w:rsidRPr="000247EF" w:rsidRDefault="00216157" w:rsidP="00510CD7">
            <w:pPr>
              <w:spacing w:line="240" w:lineRule="atLeast"/>
              <w:jc w:val="center"/>
              <w:rPr>
                <w:bCs/>
                <w:lang w:val="en-US"/>
              </w:rPr>
            </w:pPr>
            <w:r w:rsidRPr="00001465">
              <w:rPr>
                <w:bCs/>
              </w:rPr>
              <w:t>1</w:t>
            </w:r>
            <w:r>
              <w:rPr>
                <w:bCs/>
                <w:lang w:val="en-US"/>
              </w:rPr>
              <w:t>56,2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</w:tcPr>
          <w:p w:rsidR="00216157" w:rsidRPr="000247EF" w:rsidRDefault="00216157" w:rsidP="00510CD7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71,5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</w:tcPr>
          <w:p w:rsidR="00216157" w:rsidRPr="000247EF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88</w:t>
            </w:r>
            <w:r>
              <w:rPr>
                <w:bCs/>
              </w:rPr>
              <w:t>,0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</w:tcPr>
          <w:p w:rsidR="00216157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202,81</w:t>
            </w:r>
          </w:p>
        </w:tc>
      </w:tr>
      <w:tr w:rsidR="00216157" w:rsidRPr="00001465" w:rsidTr="00510CD7">
        <w:trPr>
          <w:gridAfter w:val="1"/>
          <w:wAfter w:w="11" w:type="dxa"/>
          <w:trHeight w:val="683"/>
        </w:trPr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Default="00216157" w:rsidP="00510C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r>
              <w:t>Средства областного бюджета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2,97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216157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16157" w:rsidRPr="00001465" w:rsidTr="00510CD7">
        <w:trPr>
          <w:trHeight w:val="27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</w:p>
        </w:tc>
        <w:tc>
          <w:tcPr>
            <w:tcW w:w="12494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157" w:rsidRPr="00001465" w:rsidRDefault="00216157" w:rsidP="00510CD7">
            <w:pPr>
              <w:spacing w:line="240" w:lineRule="atLeast"/>
              <w:rPr>
                <w:bCs/>
              </w:rPr>
            </w:pPr>
            <w:r w:rsidRPr="00EA3785">
              <w:t>в том числе средства, выделяемые на следующие</w:t>
            </w:r>
            <w:r>
              <w:t xml:space="preserve"> цели</w:t>
            </w:r>
            <w:r w:rsidRPr="00EA3785">
              <w:t xml:space="preserve"> </w:t>
            </w:r>
            <w:r>
              <w:t>мероприятий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157" w:rsidRPr="00EA3785" w:rsidRDefault="00216157" w:rsidP="00510CD7">
            <w:pPr>
              <w:spacing w:line="240" w:lineRule="atLeast"/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157" w:rsidRPr="00EA3785" w:rsidRDefault="00216157" w:rsidP="00510CD7">
            <w:pPr>
              <w:spacing w:line="240" w:lineRule="atLeast"/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157" w:rsidRPr="00EA3785" w:rsidRDefault="00216157" w:rsidP="00510CD7">
            <w:pPr>
              <w:spacing w:line="240" w:lineRule="atLeast"/>
            </w:pPr>
          </w:p>
        </w:tc>
      </w:tr>
      <w:tr w:rsidR="00216157" w:rsidRPr="00001465" w:rsidTr="00510CD7">
        <w:trPr>
          <w:gridAfter w:val="1"/>
          <w:wAfter w:w="11" w:type="dxa"/>
          <w:trHeight w:val="68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</w:p>
        </w:tc>
        <w:tc>
          <w:tcPr>
            <w:tcW w:w="45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Pr="00D6765A">
              <w:rPr>
                <w:rFonts w:ascii="Times New Roman" w:hAnsi="Times New Roman" w:cs="Times New Roman"/>
                <w:sz w:val="24"/>
                <w:szCs w:val="24"/>
              </w:rPr>
              <w:t>первичного воинского учета граждан, проживающих или пребывающих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сельского поселения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r w:rsidRPr="00064FFE">
              <w:t>Средства федеральн</w:t>
            </w:r>
            <w:r>
              <w:t>ого б</w:t>
            </w:r>
            <w:r w:rsidRPr="00064FFE">
              <w:t xml:space="preserve">юджета          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82018C" w:rsidRDefault="00216157" w:rsidP="00510CD7">
            <w:pPr>
              <w:jc w:val="center"/>
            </w:pPr>
            <w:r>
              <w:rPr>
                <w:bCs/>
              </w:rPr>
              <w:t>101,9</w:t>
            </w:r>
          </w:p>
          <w:p w:rsidR="00216157" w:rsidRPr="0082018C" w:rsidRDefault="00216157" w:rsidP="00510CD7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 w:rsidRPr="00001465">
              <w:rPr>
                <w:bCs/>
              </w:rPr>
              <w:t>104,2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 w:rsidRPr="00001465">
              <w:rPr>
                <w:bCs/>
              </w:rPr>
              <w:t>1</w:t>
            </w:r>
            <w:r>
              <w:rPr>
                <w:bCs/>
              </w:rPr>
              <w:t>19,4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F17268" w:rsidRDefault="00216157" w:rsidP="00510CD7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135.8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156,2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171,5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188,0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216157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202,81</w:t>
            </w:r>
          </w:p>
        </w:tc>
      </w:tr>
      <w:tr w:rsidR="00216157" w:rsidRPr="00001465" w:rsidTr="00510CD7">
        <w:trPr>
          <w:gridAfter w:val="1"/>
          <w:wAfter w:w="11" w:type="dxa"/>
          <w:trHeight w:val="50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</w:p>
        </w:tc>
        <w:tc>
          <w:tcPr>
            <w:tcW w:w="45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(повышение уровня подготовки лиц, замещающих муниципальные должности, муниципальных служащих)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r w:rsidRPr="00064FFE">
              <w:t xml:space="preserve">Средства </w:t>
            </w:r>
          </w:p>
          <w:p w:rsidR="00216157" w:rsidRPr="00064FFE" w:rsidRDefault="00216157" w:rsidP="00510CD7">
            <w:r w:rsidRPr="00064FFE">
              <w:t>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0,03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0,05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216157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16157" w:rsidRPr="00001465" w:rsidTr="00510CD7">
        <w:trPr>
          <w:gridAfter w:val="1"/>
          <w:wAfter w:w="11" w:type="dxa"/>
          <w:trHeight w:val="49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r>
              <w:t>Средства областного бюджета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2,97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216157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16157" w:rsidRPr="00001465" w:rsidTr="00510CD7">
        <w:trPr>
          <w:gridAfter w:val="1"/>
          <w:wAfter w:w="11" w:type="dxa"/>
          <w:trHeight w:val="519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</w:p>
        </w:tc>
        <w:tc>
          <w:tcPr>
            <w:tcW w:w="45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50330C" w:rsidRDefault="00216157" w:rsidP="00510C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субсидия на подготовку сведений о границах населенных пунктов и о границах территориальных зон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50330C" w:rsidRDefault="00216157" w:rsidP="00510CD7">
            <w:pPr>
              <w:rPr>
                <w:bCs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50330C" w:rsidRDefault="00216157" w:rsidP="005B1E7B">
            <w:pPr>
              <w:rPr>
                <w:bCs/>
              </w:rPr>
            </w:pPr>
            <w:r w:rsidRPr="0050330C">
              <w:rPr>
                <w:bCs/>
              </w:rPr>
              <w:t>2020- 202</w:t>
            </w:r>
            <w:r w:rsidR="005B1E7B">
              <w:rPr>
                <w:bCs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50330C" w:rsidRDefault="00216157" w:rsidP="00510CD7">
            <w:r w:rsidRPr="0050330C">
              <w:t xml:space="preserve">Средства </w:t>
            </w:r>
          </w:p>
          <w:p w:rsidR="00216157" w:rsidRPr="0050330C" w:rsidRDefault="00216157" w:rsidP="00510CD7">
            <w:r w:rsidRPr="0050330C">
              <w:t>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50330C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50330C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50330C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50330C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46,0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50330C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216157" w:rsidRPr="0050330C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216157" w:rsidRPr="0050330C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216157" w:rsidRPr="0050330C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16157" w:rsidRPr="00001465" w:rsidTr="00510CD7">
        <w:trPr>
          <w:gridAfter w:val="1"/>
          <w:wAfter w:w="11" w:type="dxa"/>
          <w:trHeight w:val="57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50330C" w:rsidRDefault="00216157" w:rsidP="00510CD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50330C" w:rsidRDefault="00216157" w:rsidP="00510CD7">
            <w:pPr>
              <w:rPr>
                <w:bCs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50330C" w:rsidRDefault="00216157" w:rsidP="00510CD7">
            <w:pPr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50330C" w:rsidRDefault="00216157" w:rsidP="00510CD7">
            <w:r w:rsidRPr="0050330C">
              <w:t>Средства областного бюджета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50330C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50330C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50330C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50330C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50330C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216157" w:rsidRPr="0050330C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216157" w:rsidRPr="0050330C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216157" w:rsidRPr="0050330C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16157" w:rsidRPr="00001465" w:rsidTr="00510CD7">
        <w:trPr>
          <w:gridAfter w:val="1"/>
          <w:wAfter w:w="11" w:type="dxa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5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Развитие дорожного хозяйства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  <w:r w:rsidRPr="00064FFE"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  <w:r>
              <w:t>Глава сельского</w:t>
            </w:r>
            <w:r w:rsidRPr="00064FFE">
              <w:t xml:space="preserve"> поселения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B1E7B">
            <w:pPr>
              <w:rPr>
                <w:bCs/>
              </w:rPr>
            </w:pPr>
            <w:r w:rsidRPr="00064FFE">
              <w:rPr>
                <w:bCs/>
              </w:rPr>
              <w:t>2020-</w:t>
            </w:r>
            <w:r>
              <w:rPr>
                <w:bCs/>
              </w:rPr>
              <w:t xml:space="preserve"> 202</w:t>
            </w:r>
            <w:r w:rsidR="005B1E7B">
              <w:rPr>
                <w:bCs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  <w:r w:rsidRPr="00064FFE">
              <w:t xml:space="preserve">Средства </w:t>
            </w:r>
          </w:p>
          <w:p w:rsidR="00216157" w:rsidRPr="00064FFE" w:rsidRDefault="00216157" w:rsidP="00510CD7">
            <w:pPr>
              <w:jc w:val="both"/>
            </w:pPr>
            <w:r w:rsidRPr="00064FFE">
              <w:t>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588,51236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01465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54,11559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01465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433,11380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01465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545,52774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01465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537,13512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01465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469,5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01465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475,6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</w:t>
            </w:r>
          </w:p>
        </w:tc>
      </w:tr>
      <w:tr w:rsidR="00216157" w:rsidRPr="00064FFE" w:rsidTr="00510CD7">
        <w:trPr>
          <w:gridAfter w:val="1"/>
          <w:wAfter w:w="11" w:type="dxa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/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  <w:r w:rsidRPr="00064FFE">
              <w:t>Средства областного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1340,0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16157" w:rsidRPr="00064FFE" w:rsidTr="00510CD7">
        <w:trPr>
          <w:gridAfter w:val="1"/>
          <w:wAfter w:w="11" w:type="dxa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Default="00216157" w:rsidP="00510CD7">
            <w:pPr>
              <w:rPr>
                <w:bCs/>
              </w:rPr>
            </w:pPr>
          </w:p>
        </w:tc>
        <w:tc>
          <w:tcPr>
            <w:tcW w:w="15111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2C0DE8" w:rsidRDefault="00216157" w:rsidP="00510CD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0DE8">
              <w:rPr>
                <w:rFonts w:ascii="Times New Roman" w:hAnsi="Times New Roman" w:cs="Times New Roman"/>
                <w:sz w:val="24"/>
                <w:szCs w:val="24"/>
              </w:rPr>
              <w:t>в том числе средства, выделяемые на следующие цели мероприятий</w:t>
            </w:r>
          </w:p>
        </w:tc>
      </w:tr>
      <w:tr w:rsidR="002F0B3D" w:rsidRPr="00064FFE" w:rsidTr="008609A4">
        <w:trPr>
          <w:gridAfter w:val="1"/>
          <w:wAfter w:w="11" w:type="dxa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B3D" w:rsidRDefault="002F0B3D" w:rsidP="00510CD7">
            <w:pPr>
              <w:rPr>
                <w:bCs/>
              </w:rPr>
            </w:pPr>
          </w:p>
        </w:tc>
        <w:tc>
          <w:tcPr>
            <w:tcW w:w="15111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B3D" w:rsidRPr="002F0B3D" w:rsidRDefault="002F0B3D" w:rsidP="002F0B3D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0B3D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значения, отобранных по результатам опроса-голосования</w:t>
            </w:r>
          </w:p>
        </w:tc>
      </w:tr>
      <w:tr w:rsidR="00216157" w:rsidRPr="00064FFE" w:rsidTr="00510CD7">
        <w:trPr>
          <w:gridAfter w:val="1"/>
          <w:wAfter w:w="11" w:type="dxa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Default="00216157" w:rsidP="00510CD7">
            <w:pPr>
              <w:rPr>
                <w:bCs/>
              </w:rPr>
            </w:pPr>
          </w:p>
        </w:tc>
        <w:tc>
          <w:tcPr>
            <w:tcW w:w="45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F0B3D" w:rsidP="002F0B3D">
            <w:r>
              <w:t>Р</w:t>
            </w:r>
            <w:r w:rsidR="00216157">
              <w:t>емонт автомобильной дороги по ул. Мира в Кобринском сельском поселении</w:t>
            </w:r>
            <w:r>
              <w:t xml:space="preserve"> Нагорского района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Default="00216157" w:rsidP="00510CD7">
            <w:r>
              <w:t>Глава сельского</w:t>
            </w:r>
            <w:r w:rsidRPr="00064FFE">
              <w:t xml:space="preserve"> поселения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  <w:r w:rsidRPr="00064FFE">
              <w:t xml:space="preserve">Средства </w:t>
            </w:r>
          </w:p>
          <w:p w:rsidR="00216157" w:rsidRPr="00064FFE" w:rsidRDefault="00216157" w:rsidP="00510CD7">
            <w:pPr>
              <w:jc w:val="both"/>
            </w:pPr>
            <w:r w:rsidRPr="00064FFE">
              <w:t>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1,342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6157" w:rsidRPr="00064FFE" w:rsidTr="00510CD7">
        <w:trPr>
          <w:gridAfter w:val="1"/>
          <w:wAfter w:w="11" w:type="dxa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Default="00216157" w:rsidP="00510CD7">
            <w:pPr>
              <w:rPr>
                <w:bCs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/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Default="00216157" w:rsidP="00510CD7"/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  <w:r w:rsidRPr="00064FFE">
              <w:t>Средства областного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6157" w:rsidRPr="00064FFE" w:rsidTr="00510CD7">
        <w:trPr>
          <w:gridAfter w:val="1"/>
          <w:wAfter w:w="11" w:type="dxa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домов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  <w:r w:rsidRPr="00064FFE">
              <w:t>Проведение капитального ремонта домов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  <w:r>
              <w:t>Глава сельского</w:t>
            </w:r>
            <w:r w:rsidRPr="00064FFE">
              <w:t xml:space="preserve"> поселения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B1E7B">
            <w:pPr>
              <w:rPr>
                <w:bCs/>
              </w:rPr>
            </w:pPr>
            <w:r w:rsidRPr="00064FFE">
              <w:rPr>
                <w:bCs/>
              </w:rPr>
              <w:t>2020-</w:t>
            </w:r>
            <w:r>
              <w:rPr>
                <w:bCs/>
              </w:rPr>
              <w:t xml:space="preserve"> 202</w:t>
            </w:r>
            <w:r w:rsidR="005B1E7B">
              <w:rPr>
                <w:bCs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  <w:r w:rsidRPr="00064FFE">
              <w:t xml:space="preserve">Средства </w:t>
            </w:r>
          </w:p>
          <w:p w:rsidR="00216157" w:rsidRPr="00064FFE" w:rsidRDefault="00216157" w:rsidP="00510CD7">
            <w:pPr>
              <w:jc w:val="both"/>
            </w:pPr>
            <w:r w:rsidRPr="00064FFE">
              <w:t>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6157" w:rsidRPr="00064FFE" w:rsidTr="00510CD7">
        <w:trPr>
          <w:gridAfter w:val="1"/>
          <w:wAfter w:w="11" w:type="dxa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/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  <w:r w:rsidRPr="00064FFE">
              <w:t>Средства областного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16157" w:rsidRPr="00064FFE" w:rsidTr="00510CD7">
        <w:trPr>
          <w:gridAfter w:val="1"/>
          <w:wAfter w:w="11" w:type="dxa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Default="00216157" w:rsidP="00510CD7">
            <w:pPr>
              <w:rPr>
                <w:bCs/>
              </w:rPr>
            </w:pPr>
            <w:r>
              <w:rPr>
                <w:bCs/>
              </w:rPr>
              <w:t>4</w:t>
            </w:r>
          </w:p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15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632916" w:rsidRDefault="00216157" w:rsidP="00510CD7">
            <w:r>
              <w:t>Развитие малого и среднего предпринимательства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B11E44" w:rsidRDefault="00216157" w:rsidP="00510CD7">
            <w:pPr>
              <w:rPr>
                <w:bCs/>
              </w:rPr>
            </w:pPr>
            <w:r w:rsidRPr="00D6586F">
              <w:t>Обеспечение благоприятных условий для развития малого предпринимательства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CA6B81" w:rsidRDefault="00216157" w:rsidP="00510CD7">
            <w:r w:rsidRPr="00CA6B81">
              <w:t>Глава сельского поселения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B1E7B">
            <w:pPr>
              <w:rPr>
                <w:bCs/>
              </w:rPr>
            </w:pPr>
            <w:r w:rsidRPr="00064FFE">
              <w:rPr>
                <w:bCs/>
              </w:rPr>
              <w:t>2020-</w:t>
            </w:r>
            <w:r>
              <w:rPr>
                <w:bCs/>
              </w:rPr>
              <w:t xml:space="preserve"> 202</w:t>
            </w:r>
            <w:r w:rsidR="005B1E7B">
              <w:rPr>
                <w:bCs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  <w:r w:rsidRPr="00064FFE">
              <w:t xml:space="preserve">Средства </w:t>
            </w:r>
          </w:p>
          <w:p w:rsidR="00216157" w:rsidRPr="00064FFE" w:rsidRDefault="00216157" w:rsidP="00510CD7">
            <w:pPr>
              <w:jc w:val="both"/>
            </w:pPr>
            <w:r w:rsidRPr="00064FFE">
              <w:t>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16157" w:rsidRPr="00064FFE" w:rsidTr="00510CD7">
        <w:trPr>
          <w:gridAfter w:val="1"/>
          <w:wAfter w:w="11" w:type="dxa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Default="00216157" w:rsidP="00510CD7">
            <w:pPr>
              <w:rPr>
                <w:bCs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632916" w:rsidRDefault="00216157" w:rsidP="00510CD7">
            <w:pPr>
              <w:rPr>
                <w:highlight w:val="yellow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B11E44" w:rsidRDefault="00216157" w:rsidP="00510CD7">
            <w:pPr>
              <w:rPr>
                <w:highlight w:val="yellow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CA6B81" w:rsidRDefault="00216157" w:rsidP="00510CD7"/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  <w:r w:rsidRPr="00064FFE">
              <w:t>Средства областного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16157" w:rsidRPr="00064FFE" w:rsidTr="00510CD7">
        <w:trPr>
          <w:gridAfter w:val="1"/>
          <w:wAfter w:w="11" w:type="dxa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632916" w:rsidRDefault="00216157" w:rsidP="00510CD7">
            <w:pPr>
              <w:rPr>
                <w:highlight w:val="yellow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B11E44" w:rsidRDefault="00216157" w:rsidP="00510CD7">
            <w:pPr>
              <w:rPr>
                <w:highlight w:val="yellow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CA6B81" w:rsidRDefault="00216157" w:rsidP="00510CD7"/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  <w:r>
              <w:t>Средства федеральн</w:t>
            </w:r>
            <w:r w:rsidRPr="00064FFE">
              <w:t>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16157" w:rsidRPr="00064FFE" w:rsidTr="00510CD7">
        <w:trPr>
          <w:gridAfter w:val="1"/>
          <w:wAfter w:w="11" w:type="dxa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632916" w:rsidRDefault="00216157" w:rsidP="00510CD7">
            <w:pPr>
              <w:rPr>
                <w:highlight w:val="yellow"/>
              </w:rPr>
            </w:pPr>
            <w:r w:rsidRPr="00744D83">
              <w:t>Проф</w:t>
            </w:r>
            <w:r>
              <w:t xml:space="preserve">илактика терроризма и экстремизма 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B11E44" w:rsidRDefault="00216157" w:rsidP="00510CD7">
            <w:pPr>
              <w:rPr>
                <w:highlight w:val="yellow"/>
              </w:rPr>
            </w:pPr>
            <w:r w:rsidRPr="00744D83">
              <w:t>Проф</w:t>
            </w:r>
            <w:r>
              <w:t>илактика терроризма и экстремизма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CA6B81" w:rsidRDefault="00216157" w:rsidP="00510CD7">
            <w:r w:rsidRPr="00CA6B81">
              <w:t>Глава сельского поселения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B1E7B">
            <w:pPr>
              <w:rPr>
                <w:bCs/>
              </w:rPr>
            </w:pPr>
            <w:r w:rsidRPr="00064FFE">
              <w:rPr>
                <w:bCs/>
              </w:rPr>
              <w:t>2020-</w:t>
            </w:r>
            <w:r>
              <w:rPr>
                <w:bCs/>
              </w:rPr>
              <w:t xml:space="preserve"> 202</w:t>
            </w:r>
            <w:r w:rsidR="005B1E7B">
              <w:rPr>
                <w:bCs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  <w:r w:rsidRPr="00064FFE">
              <w:t xml:space="preserve">Средства </w:t>
            </w:r>
          </w:p>
          <w:p w:rsidR="00216157" w:rsidRPr="00064FFE" w:rsidRDefault="00216157" w:rsidP="00510CD7">
            <w:pPr>
              <w:jc w:val="both"/>
            </w:pPr>
            <w:r w:rsidRPr="00064FFE">
              <w:t>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16157" w:rsidRPr="00064FFE" w:rsidTr="00510CD7">
        <w:trPr>
          <w:gridAfter w:val="1"/>
          <w:wAfter w:w="11" w:type="dxa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Default="00216157" w:rsidP="00510CD7">
            <w:pPr>
              <w:rPr>
                <w:bCs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744D83" w:rsidRDefault="00216157" w:rsidP="00510CD7"/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744D83" w:rsidRDefault="00216157" w:rsidP="00510CD7"/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CA6B81" w:rsidRDefault="00216157" w:rsidP="00510CD7"/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  <w:r w:rsidRPr="00064FFE">
              <w:t>Средства областного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16157" w:rsidRPr="00064FFE" w:rsidTr="00510CD7">
        <w:trPr>
          <w:gridAfter w:val="1"/>
          <w:wAfter w:w="11" w:type="dxa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Default="00216157" w:rsidP="00510CD7">
            <w:pPr>
              <w:rPr>
                <w:bCs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744D83" w:rsidRDefault="00216157" w:rsidP="00510CD7"/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744D83" w:rsidRDefault="00216157" w:rsidP="00510CD7"/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CA6B81" w:rsidRDefault="00216157" w:rsidP="00510CD7"/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  <w:r>
              <w:t>Средства федеральн</w:t>
            </w:r>
            <w:r w:rsidRPr="00064FFE">
              <w:t>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16157" w:rsidRPr="00064FFE" w:rsidTr="00510CD7">
        <w:trPr>
          <w:gridAfter w:val="1"/>
          <w:wAfter w:w="11" w:type="dxa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Default="00216157" w:rsidP="00510CD7">
            <w:pPr>
              <w:rPr>
                <w:bCs/>
              </w:rPr>
            </w:pPr>
          </w:p>
          <w:p w:rsidR="00216157" w:rsidRDefault="00216157" w:rsidP="00510CD7">
            <w:pPr>
              <w:jc w:val="both"/>
            </w:pPr>
            <w:r>
              <w:rPr>
                <w:bCs/>
              </w:rPr>
              <w:t>6</w:t>
            </w:r>
          </w:p>
        </w:tc>
        <w:tc>
          <w:tcPr>
            <w:tcW w:w="15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Default="00216157" w:rsidP="00510CD7">
            <w:r>
              <w:t>Использование и охрана земель</w:t>
            </w:r>
          </w:p>
          <w:p w:rsidR="00216157" w:rsidRDefault="00216157" w:rsidP="00510CD7">
            <w:pPr>
              <w:jc w:val="both"/>
            </w:pP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Default="00216157" w:rsidP="00510CD7">
            <w:r>
              <w:t>Использование и охрана земель</w:t>
            </w:r>
          </w:p>
          <w:p w:rsidR="00216157" w:rsidRDefault="00216157" w:rsidP="00510CD7"/>
          <w:p w:rsidR="00216157" w:rsidRDefault="00216157" w:rsidP="00510CD7">
            <w:pPr>
              <w:jc w:val="both"/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Default="00216157" w:rsidP="00510CD7">
            <w:r w:rsidRPr="00CA6B81">
              <w:t>Глава сельского поселения</w:t>
            </w:r>
          </w:p>
          <w:p w:rsidR="00216157" w:rsidRDefault="00216157" w:rsidP="00510CD7">
            <w:pPr>
              <w:jc w:val="both"/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Default="00216157" w:rsidP="00510CD7">
            <w:r w:rsidRPr="00064FFE">
              <w:rPr>
                <w:bCs/>
              </w:rPr>
              <w:t>2020-</w:t>
            </w:r>
            <w:r>
              <w:rPr>
                <w:bCs/>
              </w:rPr>
              <w:t xml:space="preserve"> 202</w:t>
            </w:r>
            <w:r w:rsidR="005B1E7B">
              <w:rPr>
                <w:bCs/>
              </w:rPr>
              <w:t>7</w:t>
            </w:r>
          </w:p>
          <w:p w:rsidR="00216157" w:rsidRDefault="00216157" w:rsidP="00510CD7">
            <w:pPr>
              <w:jc w:val="both"/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  <w:r w:rsidRPr="00064FFE">
              <w:t xml:space="preserve">Средства </w:t>
            </w:r>
          </w:p>
          <w:p w:rsidR="00216157" w:rsidRPr="00064FFE" w:rsidRDefault="00216157" w:rsidP="00510CD7">
            <w:pPr>
              <w:jc w:val="both"/>
            </w:pPr>
            <w:r w:rsidRPr="00064FFE">
              <w:t>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>
              <w:rPr>
                <w:bCs/>
              </w:rPr>
              <w:t>6,0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>
              <w:rPr>
                <w:bCs/>
              </w:rPr>
              <w:t>6,5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>
              <w:rPr>
                <w:bCs/>
              </w:rPr>
              <w:t>7,</w:t>
            </w: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>
              <w:t>8,0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</w:tr>
      <w:tr w:rsidR="00216157" w:rsidRPr="00064FFE" w:rsidTr="00510CD7">
        <w:trPr>
          <w:gridAfter w:val="1"/>
          <w:wAfter w:w="11" w:type="dxa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  <w:r w:rsidRPr="00064FFE">
              <w:t>Средства областного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16157" w:rsidRPr="00064FFE" w:rsidTr="00510CD7">
        <w:trPr>
          <w:gridAfter w:val="1"/>
          <w:wAfter w:w="11" w:type="dxa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Default="00216157" w:rsidP="00510CD7">
            <w:pPr>
              <w:jc w:val="both"/>
            </w:pPr>
            <w:r>
              <w:t>Средства федеральн</w:t>
            </w:r>
            <w:r w:rsidRPr="00064FFE">
              <w:t>ого бюджета</w:t>
            </w:r>
          </w:p>
          <w:p w:rsidR="00216157" w:rsidRPr="00064FFE" w:rsidRDefault="00216157" w:rsidP="00510CD7">
            <w:pPr>
              <w:jc w:val="both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16157" w:rsidRPr="00064FFE" w:rsidTr="00510CD7">
        <w:trPr>
          <w:gridAfter w:val="1"/>
          <w:wAfter w:w="11" w:type="dxa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  <w:r>
              <w:t>7</w:t>
            </w:r>
          </w:p>
        </w:tc>
        <w:tc>
          <w:tcPr>
            <w:tcW w:w="15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  <w:r w:rsidRPr="00D00E8C">
              <w:rPr>
                <w:sz w:val="22"/>
                <w:szCs w:val="22"/>
              </w:rPr>
              <w:t>Реализация федеральной целевой программы "Увековечение памяти погибших при защите Отечества на 2019 - 2024 годы"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  <w:r w:rsidRPr="00D00E8C">
              <w:rPr>
                <w:sz w:val="22"/>
                <w:szCs w:val="22"/>
              </w:rPr>
              <w:t>Реализация федеральной целевой программы "Увековечение памяти погибших при защите Отечества на 2019 - 2024 годы"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Default="00216157" w:rsidP="00510CD7">
            <w:r w:rsidRPr="00CA6B81">
              <w:t>Глава сельского поселения</w:t>
            </w:r>
          </w:p>
          <w:p w:rsidR="00216157" w:rsidRPr="00064FFE" w:rsidRDefault="00216157" w:rsidP="00510CD7">
            <w:pPr>
              <w:jc w:val="both"/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  <w:r>
              <w:t>2024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  <w:r w:rsidRPr="00064FFE">
              <w:t xml:space="preserve">Средства </w:t>
            </w:r>
          </w:p>
          <w:p w:rsidR="00216157" w:rsidRPr="00064FFE" w:rsidRDefault="00216157" w:rsidP="00510CD7">
            <w:pPr>
              <w:jc w:val="both"/>
            </w:pPr>
            <w:r w:rsidRPr="00064FFE">
              <w:t>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>
              <w:t>1,7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16157" w:rsidRPr="00064FFE" w:rsidTr="00510CD7">
        <w:trPr>
          <w:gridAfter w:val="1"/>
          <w:wAfter w:w="11" w:type="dxa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  <w:r w:rsidRPr="00064FFE">
              <w:t>Средства областного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>
              <w:rPr>
                <w:bCs/>
              </w:rPr>
              <w:t>9,6117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16157" w:rsidRPr="00064FFE" w:rsidTr="00510CD7">
        <w:trPr>
          <w:gridAfter w:val="1"/>
          <w:wAfter w:w="11" w:type="dxa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  <w:r>
              <w:t>Средства федеральн</w:t>
            </w:r>
            <w:r w:rsidRPr="00064FFE">
              <w:t>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>
              <w:rPr>
                <w:bCs/>
              </w:rPr>
              <w:t>150,3883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16157" w:rsidRPr="00064FFE" w:rsidTr="00510CD7">
        <w:trPr>
          <w:gridAfter w:val="1"/>
          <w:wAfter w:w="11" w:type="dxa"/>
          <w:trHeight w:val="5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ind w:right="83"/>
              <w:jc w:val="both"/>
              <w:rPr>
                <w:b/>
                <w:bCs/>
                <w:iCs/>
              </w:rPr>
            </w:pPr>
            <w:r w:rsidRPr="00064FFE">
              <w:rPr>
                <w:b/>
                <w:bCs/>
                <w:iCs/>
              </w:rPr>
              <w:t>Средства областного бюджета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both"/>
              <w:rPr>
                <w:b/>
                <w:b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both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both"/>
              <w:rPr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both"/>
              <w:rPr>
                <w:b/>
                <w:bCs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925855" w:rsidRDefault="00216157" w:rsidP="00510CD7">
            <w:pPr>
              <w:ind w:right="83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2,97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925855" w:rsidRDefault="00216157" w:rsidP="00510CD7">
            <w:pPr>
              <w:ind w:right="83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925855" w:rsidRDefault="00216157" w:rsidP="00510CD7">
            <w:pPr>
              <w:ind w:right="83"/>
              <w:jc w:val="center"/>
              <w:rPr>
                <w:b/>
                <w:bCs/>
                <w:iCs/>
              </w:rPr>
            </w:pPr>
            <w:r w:rsidRPr="00925855">
              <w:rPr>
                <w:b/>
                <w:bCs/>
                <w:i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/>
              </w:rPr>
            </w:pPr>
            <w:r w:rsidRPr="00064FFE">
              <w:rPr>
                <w:b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925855" w:rsidRDefault="00216157" w:rsidP="00510CD7">
            <w:pPr>
              <w:jc w:val="center"/>
              <w:rPr>
                <w:b/>
              </w:rPr>
            </w:pPr>
            <w:r>
              <w:rPr>
                <w:b/>
              </w:rPr>
              <w:t>9,6117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925855" w:rsidRDefault="00216157" w:rsidP="00510CD7">
            <w:pPr>
              <w:jc w:val="center"/>
              <w:rPr>
                <w:b/>
              </w:rPr>
            </w:pPr>
            <w:r>
              <w:rPr>
                <w:b/>
              </w:rPr>
              <w:t>1340,0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925855" w:rsidRDefault="00216157" w:rsidP="00510CD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16157" w:rsidRPr="00064FFE" w:rsidTr="00510CD7">
        <w:trPr>
          <w:gridAfter w:val="1"/>
          <w:wAfter w:w="11" w:type="dxa"/>
          <w:trHeight w:val="5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ind w:right="83"/>
              <w:jc w:val="both"/>
              <w:rPr>
                <w:b/>
                <w:bCs/>
                <w:iCs/>
              </w:rPr>
            </w:pPr>
            <w:r w:rsidRPr="00064FFE">
              <w:rPr>
                <w:b/>
                <w:bCs/>
                <w:iCs/>
              </w:rPr>
              <w:t>Средства  федерального бюджета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both"/>
              <w:rPr>
                <w:b/>
                <w:b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both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both"/>
              <w:rPr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both"/>
              <w:rPr>
                <w:b/>
                <w:bCs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F17268" w:rsidRDefault="00216157" w:rsidP="00510CD7">
            <w:pPr>
              <w:spacing w:line="240" w:lineRule="atLeas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>35,8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359,7544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178,29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195,63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202,81</w:t>
            </w:r>
          </w:p>
        </w:tc>
      </w:tr>
      <w:tr w:rsidR="00216157" w:rsidRPr="00064FFE" w:rsidTr="00510CD7">
        <w:trPr>
          <w:gridAfter w:val="1"/>
          <w:wAfter w:w="11" w:type="dxa"/>
          <w:trHeight w:val="5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ind w:right="83"/>
              <w:jc w:val="both"/>
              <w:rPr>
                <w:b/>
                <w:bCs/>
                <w:iCs/>
              </w:rPr>
            </w:pPr>
            <w:r w:rsidRPr="00064FFE">
              <w:rPr>
                <w:b/>
                <w:bCs/>
                <w:iCs/>
              </w:rPr>
              <w:t>Средства местного бюджета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both"/>
              <w:rPr>
                <w:b/>
                <w:b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both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both"/>
              <w:rPr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both"/>
              <w:rPr>
                <w:b/>
                <w:bCs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5331,23079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5250,87407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6356,87706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F17268" w:rsidRDefault="00216157" w:rsidP="00510CD7">
            <w:pPr>
              <w:spacing w:line="240" w:lineRule="atLeas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68</w:t>
            </w:r>
            <w:r>
              <w:rPr>
                <w:b/>
                <w:bCs/>
                <w:lang w:val="en-US"/>
              </w:rPr>
              <w:t>82,33389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7833,7681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7333,0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7111,1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7142,6</w:t>
            </w:r>
          </w:p>
        </w:tc>
      </w:tr>
      <w:tr w:rsidR="00216157" w:rsidRPr="00064FFE" w:rsidTr="00510CD7">
        <w:trPr>
          <w:gridAfter w:val="1"/>
          <w:wAfter w:w="11" w:type="dxa"/>
          <w:trHeight w:val="5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ind w:right="83"/>
              <w:jc w:val="both"/>
              <w:rPr>
                <w:b/>
                <w:bCs/>
                <w:iCs/>
              </w:rPr>
            </w:pPr>
            <w:r w:rsidRPr="00064FFE">
              <w:rPr>
                <w:b/>
                <w:bCs/>
                <w:iCs/>
              </w:rPr>
              <w:t>Всего по программе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both"/>
              <w:rPr>
                <w:b/>
                <w:b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both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both"/>
              <w:rPr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both"/>
              <w:rPr>
                <w:b/>
                <w:bCs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5436,10079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5360,07407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6476,27706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F17268" w:rsidRDefault="00216157" w:rsidP="00510CD7">
            <w:pPr>
              <w:spacing w:line="24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7018,13389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8203,1342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8851,29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7306,73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7345,41</w:t>
            </w:r>
          </w:p>
        </w:tc>
      </w:tr>
    </w:tbl>
    <w:p w:rsidR="00BD47BF" w:rsidRDefault="00BD47BF" w:rsidP="00F57A0F">
      <w:pPr>
        <w:jc w:val="both"/>
        <w:rPr>
          <w:sz w:val="28"/>
          <w:szCs w:val="28"/>
        </w:rPr>
      </w:pPr>
    </w:p>
    <w:p w:rsidR="00BD47BF" w:rsidRDefault="00BD47BF" w:rsidP="00F57A0F">
      <w:pPr>
        <w:jc w:val="both"/>
        <w:rPr>
          <w:sz w:val="28"/>
          <w:szCs w:val="28"/>
        </w:rPr>
      </w:pPr>
    </w:p>
    <w:p w:rsidR="00BD47BF" w:rsidRDefault="00BD47BF" w:rsidP="00F57A0F">
      <w:pPr>
        <w:jc w:val="both"/>
        <w:rPr>
          <w:sz w:val="28"/>
          <w:szCs w:val="28"/>
        </w:rPr>
      </w:pPr>
    </w:p>
    <w:p w:rsidR="00BD47BF" w:rsidRDefault="00BD47BF" w:rsidP="00F57A0F">
      <w:pPr>
        <w:jc w:val="both"/>
        <w:rPr>
          <w:sz w:val="28"/>
          <w:szCs w:val="28"/>
        </w:rPr>
      </w:pPr>
    </w:p>
    <w:p w:rsidR="00397AF9" w:rsidRPr="00AE4EED" w:rsidRDefault="00397AF9" w:rsidP="00F57A0F">
      <w:pPr>
        <w:jc w:val="both"/>
        <w:rPr>
          <w:sz w:val="28"/>
          <w:szCs w:val="28"/>
        </w:rPr>
      </w:pPr>
    </w:p>
    <w:p w:rsidR="00F57A0F" w:rsidRPr="00F87AC6" w:rsidRDefault="00F57A0F" w:rsidP="00F57A0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87A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94AE9">
        <w:rPr>
          <w:rFonts w:ascii="Times New Roman" w:hAnsi="Times New Roman" w:cs="Times New Roman"/>
          <w:sz w:val="24"/>
          <w:szCs w:val="24"/>
        </w:rPr>
        <w:t>3</w:t>
      </w:r>
    </w:p>
    <w:p w:rsidR="00F4617B" w:rsidRPr="00F87AC6" w:rsidRDefault="00F4617B" w:rsidP="00F4617B">
      <w:pPr>
        <w:spacing w:line="240" w:lineRule="atLeast"/>
        <w:jc w:val="right"/>
      </w:pPr>
      <w:r w:rsidRPr="00F87AC6">
        <w:t>к Муниципальной программе</w:t>
      </w:r>
    </w:p>
    <w:p w:rsidR="00D92FF0" w:rsidRDefault="00D92FF0" w:rsidP="00F4617B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4617B" w:rsidRPr="00F87AC6" w:rsidRDefault="00F4617B" w:rsidP="00F4617B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87AC6">
        <w:rPr>
          <w:rFonts w:ascii="Times New Roman" w:hAnsi="Times New Roman" w:cs="Times New Roman"/>
          <w:sz w:val="24"/>
          <w:szCs w:val="24"/>
        </w:rPr>
        <w:t>Сведения об основных мерах правового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2D9">
        <w:rPr>
          <w:rFonts w:ascii="Times New Roman" w:hAnsi="Times New Roman" w:cs="Times New Roman"/>
          <w:sz w:val="24"/>
          <w:szCs w:val="24"/>
        </w:rPr>
        <w:t xml:space="preserve">в сфере реализации </w:t>
      </w:r>
      <w:r w:rsidRPr="00F87AC6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F4617B" w:rsidRPr="00F87AC6" w:rsidRDefault="00F4617B" w:rsidP="00F4617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28" w:type="dxa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378"/>
        <w:gridCol w:w="7370"/>
        <w:gridCol w:w="2040"/>
        <w:gridCol w:w="2040"/>
      </w:tblGrid>
      <w:tr w:rsidR="00F4617B" w:rsidRPr="00F87AC6" w:rsidTr="001B1F36">
        <w:trPr>
          <w:trHeight w:val="10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1B1F36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1B1F36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Вид   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br/>
              <w:t>правового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акта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1B1F36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    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правового акта в разрезе  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муниципальных программ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1B1F36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исполнитель  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br/>
              <w:t>и соисполнители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1B1F36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>Ожидаемые сроки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принятия    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br/>
              <w:t>правового акта</w:t>
            </w:r>
          </w:p>
        </w:tc>
      </w:tr>
      <w:tr w:rsidR="00F4617B" w:rsidRPr="00F87AC6" w:rsidTr="001B1F36">
        <w:trPr>
          <w:trHeight w:val="114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924F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25855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925855">
              <w:rPr>
                <w:rFonts w:ascii="Times New Roman" w:hAnsi="Times New Roman" w:cs="Times New Roman"/>
                <w:sz w:val="24"/>
                <w:szCs w:val="24"/>
              </w:rPr>
              <w:t>Кобринской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</w:t>
            </w:r>
          </w:p>
        </w:tc>
        <w:tc>
          <w:tcPr>
            <w:tcW w:w="7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25855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 w:rsidR="00925855">
              <w:rPr>
                <w:rFonts w:ascii="Times New Roman" w:hAnsi="Times New Roman" w:cs="Times New Roman"/>
                <w:sz w:val="24"/>
                <w:szCs w:val="24"/>
              </w:rPr>
              <w:t>Кобринской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о бюджете поселения на очередной финансовый год и на плановый период утверждаются доходы, расходы и источники финансирования дефицита бюджета поселения на очередной финансовый год и на плановый период. Принятие решения создает необходимую финансовую основу для деятельности администрации поселения по реализации программ.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924F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>Глава поселения, специалист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924F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F87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F4617B" w:rsidRPr="00F87AC6" w:rsidTr="001B1F3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924F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25855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925855">
              <w:rPr>
                <w:rFonts w:ascii="Times New Roman" w:hAnsi="Times New Roman" w:cs="Times New Roman"/>
                <w:sz w:val="24"/>
                <w:szCs w:val="24"/>
              </w:rPr>
              <w:t xml:space="preserve">Кобринской 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>сельской Думы</w:t>
            </w:r>
          </w:p>
        </w:tc>
        <w:tc>
          <w:tcPr>
            <w:tcW w:w="7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25855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В ходе исполнения бюджета поселения с учетом поступлений доходов в бюджет поселения принимается решение </w:t>
            </w:r>
            <w:r w:rsidR="00925855">
              <w:rPr>
                <w:rFonts w:ascii="Times New Roman" w:hAnsi="Times New Roman" w:cs="Times New Roman"/>
                <w:sz w:val="24"/>
                <w:szCs w:val="24"/>
              </w:rPr>
              <w:t>Кобринской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о внесении изменений в решение </w:t>
            </w:r>
            <w:r w:rsidR="00925855">
              <w:rPr>
                <w:rFonts w:ascii="Times New Roman" w:hAnsi="Times New Roman" w:cs="Times New Roman"/>
                <w:sz w:val="24"/>
                <w:szCs w:val="24"/>
              </w:rPr>
              <w:t xml:space="preserve">Кобринской 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>сельской Думы о бюджете поселения на очередной финансовый год и на плановый период. При этом предусматриваются уточнения основных параметров бюджета поселения, изменения по отдельным кодам расходов и доходов, источников финансирования дефицита бюджета поселения</w:t>
            </w:r>
            <w:r w:rsidR="001B1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924F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>Глава поселения, специалист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924F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>Ежегодно, по мере необходимости</w:t>
            </w:r>
          </w:p>
        </w:tc>
      </w:tr>
      <w:tr w:rsidR="00F4617B" w:rsidRPr="00F87AC6" w:rsidTr="001B1F3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924F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25855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925855">
              <w:rPr>
                <w:rFonts w:ascii="Times New Roman" w:hAnsi="Times New Roman" w:cs="Times New Roman"/>
                <w:sz w:val="24"/>
                <w:szCs w:val="24"/>
              </w:rPr>
              <w:t xml:space="preserve">Кобринской 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>сельской Думы</w:t>
            </w:r>
          </w:p>
        </w:tc>
        <w:tc>
          <w:tcPr>
            <w:tcW w:w="7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1B1F36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 w:rsidR="00925855">
              <w:rPr>
                <w:rFonts w:ascii="Times New Roman" w:hAnsi="Times New Roman" w:cs="Times New Roman"/>
                <w:sz w:val="24"/>
                <w:szCs w:val="24"/>
              </w:rPr>
              <w:t>Кобринской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вносятся изменения в решение </w:t>
            </w:r>
            <w:r w:rsidR="00925855">
              <w:rPr>
                <w:rFonts w:ascii="Times New Roman" w:hAnsi="Times New Roman" w:cs="Times New Roman"/>
                <w:sz w:val="24"/>
                <w:szCs w:val="24"/>
              </w:rPr>
              <w:t>Кобринской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«</w:t>
            </w:r>
            <w:r w:rsidRPr="00F87A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r w:rsidR="001B1F3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F87A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оложения о бюджетном процессе в </w:t>
            </w:r>
            <w:r w:rsidR="00925855">
              <w:rPr>
                <w:rFonts w:ascii="Times New Roman" w:hAnsi="Times New Roman" w:cs="Times New Roman"/>
                <w:bCs/>
                <w:sz w:val="24"/>
                <w:szCs w:val="24"/>
              </w:rPr>
              <w:t>Кобринском</w:t>
            </w:r>
            <w:r w:rsidRPr="00F87A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сельском поселении Нагорского района Кировской области», в целях приведения его в соответствие с изменениями, вносимыми в бюджетное законодательство</w:t>
            </w:r>
            <w:r w:rsidR="001B1F3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924F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>Глава поселения, специалист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924F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4617B" w:rsidRPr="00F87AC6" w:rsidTr="001B1F3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924F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25855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925855">
              <w:rPr>
                <w:rFonts w:ascii="Times New Roman" w:hAnsi="Times New Roman" w:cs="Times New Roman"/>
                <w:sz w:val="24"/>
                <w:szCs w:val="24"/>
              </w:rPr>
              <w:t>Кобринской с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>ельской Думы</w:t>
            </w:r>
          </w:p>
        </w:tc>
        <w:tc>
          <w:tcPr>
            <w:tcW w:w="7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25855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 w:rsidR="00925855">
              <w:rPr>
                <w:rFonts w:ascii="Times New Roman" w:hAnsi="Times New Roman" w:cs="Times New Roman"/>
                <w:sz w:val="24"/>
                <w:szCs w:val="24"/>
              </w:rPr>
              <w:t>Кобринской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об исполнении бюджета поселения за отчетный финансовый год утверждается отчет об исполнении бюджета поселения за отчетный финансовый год</w:t>
            </w:r>
            <w:r w:rsidR="001B1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924F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>Глава поселения, специалист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924F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F87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</w:tbl>
    <w:p w:rsidR="00F4617B" w:rsidRPr="00F87AC6" w:rsidRDefault="00F4617B" w:rsidP="00F4617B">
      <w:pPr>
        <w:spacing w:line="240" w:lineRule="atLeast"/>
      </w:pPr>
    </w:p>
    <w:p w:rsidR="00F4617B" w:rsidRPr="00F87AC6" w:rsidRDefault="00F4617B" w:rsidP="00F4617B">
      <w:pPr>
        <w:spacing w:line="240" w:lineRule="atLeast"/>
      </w:pPr>
    </w:p>
    <w:p w:rsidR="00F4617B" w:rsidRDefault="00F4617B" w:rsidP="00F4617B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  <w:sectPr w:rsidR="00F4617B" w:rsidSect="009924F7">
          <w:pgSz w:w="16838" w:h="11906" w:orient="landscape"/>
          <w:pgMar w:top="568" w:right="1021" w:bottom="624" w:left="902" w:header="720" w:footer="720" w:gutter="0"/>
          <w:cols w:space="720"/>
        </w:sectPr>
      </w:pPr>
    </w:p>
    <w:p w:rsidR="00BD47BF" w:rsidRPr="00F87AC6" w:rsidRDefault="00BD47BF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87AC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4</w:t>
      </w:r>
    </w:p>
    <w:p w:rsidR="00BD47BF" w:rsidRPr="00F87AC6" w:rsidRDefault="00BD47BF" w:rsidP="00BD47BF">
      <w:pPr>
        <w:spacing w:line="240" w:lineRule="atLeast"/>
        <w:jc w:val="right"/>
      </w:pPr>
      <w:r w:rsidRPr="00F87AC6">
        <w:t>к Муниципальной программе</w:t>
      </w:r>
    </w:p>
    <w:p w:rsidR="00BD47BF" w:rsidRDefault="00BD47BF" w:rsidP="00BD47BF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43127" w:rsidRPr="00D7035E" w:rsidRDefault="00343127" w:rsidP="00343127">
      <w:pPr>
        <w:pStyle w:val="ConsPlusNonformat"/>
        <w:spacing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9351D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 за счет средств бюджета поселения</w:t>
      </w:r>
    </w:p>
    <w:p w:rsidR="00343127" w:rsidRPr="00034BB6" w:rsidRDefault="00343127" w:rsidP="00343127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64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2551"/>
        <w:gridCol w:w="1730"/>
        <w:gridCol w:w="992"/>
        <w:gridCol w:w="992"/>
        <w:gridCol w:w="992"/>
        <w:gridCol w:w="993"/>
        <w:gridCol w:w="992"/>
        <w:gridCol w:w="993"/>
        <w:gridCol w:w="993"/>
        <w:gridCol w:w="963"/>
        <w:gridCol w:w="1172"/>
        <w:gridCol w:w="16"/>
      </w:tblGrid>
      <w:tr w:rsidR="00923F0F" w:rsidRPr="00034BB6" w:rsidTr="00923F0F">
        <w:trPr>
          <w:trHeight w:val="400"/>
        </w:trPr>
        <w:tc>
          <w:tcPr>
            <w:tcW w:w="1685" w:type="dxa"/>
            <w:vMerge w:val="restart"/>
          </w:tcPr>
          <w:p w:rsidR="00923F0F" w:rsidRPr="00034BB6" w:rsidRDefault="00923F0F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1" w:type="dxa"/>
            <w:vMerge w:val="restart"/>
          </w:tcPr>
          <w:p w:rsidR="00923F0F" w:rsidRPr="00034BB6" w:rsidRDefault="00923F0F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30" w:type="dxa"/>
            <w:vMerge w:val="restart"/>
          </w:tcPr>
          <w:p w:rsidR="00923F0F" w:rsidRPr="00034BB6" w:rsidRDefault="00923F0F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муниципальной программы</w:t>
            </w:r>
          </w:p>
        </w:tc>
        <w:tc>
          <w:tcPr>
            <w:tcW w:w="9098" w:type="dxa"/>
            <w:gridSpan w:val="10"/>
          </w:tcPr>
          <w:p w:rsidR="00923F0F" w:rsidRPr="00034BB6" w:rsidRDefault="00923F0F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Расходы (прогноз, факт), тыс. рублей</w:t>
            </w:r>
          </w:p>
        </w:tc>
      </w:tr>
      <w:tr w:rsidR="00923F0F" w:rsidRPr="00034BB6" w:rsidTr="00923F0F">
        <w:trPr>
          <w:gridAfter w:val="1"/>
          <w:wAfter w:w="16" w:type="dxa"/>
          <w:trHeight w:val="1124"/>
        </w:trPr>
        <w:tc>
          <w:tcPr>
            <w:tcW w:w="1685" w:type="dxa"/>
            <w:vMerge/>
          </w:tcPr>
          <w:p w:rsidR="00923F0F" w:rsidRPr="00034BB6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23F0F" w:rsidRPr="00034BB6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923F0F" w:rsidRPr="00034BB6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3F0F" w:rsidRPr="00034BB6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923F0F" w:rsidRPr="00034BB6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923F0F" w:rsidRPr="00034BB6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</w:tcPr>
          <w:p w:rsidR="00923F0F" w:rsidRPr="00034BB6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923F0F" w:rsidRPr="00034BB6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:rsidR="00923F0F" w:rsidRPr="00034BB6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3" w:type="dxa"/>
          </w:tcPr>
          <w:p w:rsidR="00923F0F" w:rsidRPr="00034BB6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63" w:type="dxa"/>
          </w:tcPr>
          <w:p w:rsidR="00923F0F" w:rsidRPr="00034BB6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72" w:type="dxa"/>
          </w:tcPr>
          <w:p w:rsidR="00923F0F" w:rsidRPr="00034BB6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923F0F" w:rsidRPr="00034BB6" w:rsidTr="00923F0F">
        <w:trPr>
          <w:gridAfter w:val="1"/>
          <w:wAfter w:w="16" w:type="dxa"/>
          <w:trHeight w:val="1104"/>
        </w:trPr>
        <w:tc>
          <w:tcPr>
            <w:tcW w:w="1685" w:type="dxa"/>
          </w:tcPr>
          <w:p w:rsidR="00923F0F" w:rsidRPr="00034BB6" w:rsidRDefault="00923F0F" w:rsidP="00923F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  <w:p w:rsidR="00923F0F" w:rsidRPr="00034BB6" w:rsidRDefault="00923F0F" w:rsidP="00923F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551" w:type="dxa"/>
          </w:tcPr>
          <w:p w:rsidR="00923F0F" w:rsidRPr="00034BB6" w:rsidRDefault="00923F0F" w:rsidP="00923F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</w:t>
            </w: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расходов</w:t>
            </w: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Кобринского сельского</w:t>
            </w: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0" w:type="dxa"/>
          </w:tcPr>
          <w:p w:rsidR="00923F0F" w:rsidRPr="00034BB6" w:rsidRDefault="00923F0F" w:rsidP="00923F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923F0F" w:rsidRPr="00034BB6" w:rsidRDefault="00923F0F" w:rsidP="00923F0F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5436,10079</w:t>
            </w:r>
          </w:p>
        </w:tc>
        <w:tc>
          <w:tcPr>
            <w:tcW w:w="992" w:type="dxa"/>
          </w:tcPr>
          <w:p w:rsidR="00923F0F" w:rsidRPr="004768F0" w:rsidRDefault="00923F0F" w:rsidP="00923F0F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5360</w:t>
            </w:r>
            <w:r w:rsidRPr="004768F0">
              <w:rPr>
                <w:bCs/>
              </w:rPr>
              <w:t>,</w:t>
            </w:r>
            <w:r>
              <w:rPr>
                <w:bCs/>
              </w:rPr>
              <w:t>07407</w:t>
            </w:r>
          </w:p>
        </w:tc>
        <w:tc>
          <w:tcPr>
            <w:tcW w:w="992" w:type="dxa"/>
          </w:tcPr>
          <w:p w:rsidR="00923F0F" w:rsidRPr="004768F0" w:rsidRDefault="00923F0F" w:rsidP="00923F0F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6476,27706</w:t>
            </w:r>
          </w:p>
        </w:tc>
        <w:tc>
          <w:tcPr>
            <w:tcW w:w="993" w:type="dxa"/>
          </w:tcPr>
          <w:p w:rsidR="00923F0F" w:rsidRPr="00B5533A" w:rsidRDefault="00923F0F" w:rsidP="00923F0F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7018,13389</w:t>
            </w:r>
          </w:p>
        </w:tc>
        <w:tc>
          <w:tcPr>
            <w:tcW w:w="992" w:type="dxa"/>
          </w:tcPr>
          <w:p w:rsidR="00923F0F" w:rsidRPr="004768F0" w:rsidRDefault="007E6BB0" w:rsidP="00923F0F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8203,1342</w:t>
            </w:r>
          </w:p>
        </w:tc>
        <w:tc>
          <w:tcPr>
            <w:tcW w:w="993" w:type="dxa"/>
          </w:tcPr>
          <w:p w:rsidR="00923F0F" w:rsidRDefault="007E6BB0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8851,29</w:t>
            </w:r>
          </w:p>
        </w:tc>
        <w:tc>
          <w:tcPr>
            <w:tcW w:w="993" w:type="dxa"/>
          </w:tcPr>
          <w:p w:rsidR="00923F0F" w:rsidRDefault="007E6BB0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7306,73</w:t>
            </w:r>
          </w:p>
        </w:tc>
        <w:tc>
          <w:tcPr>
            <w:tcW w:w="963" w:type="dxa"/>
          </w:tcPr>
          <w:p w:rsidR="00923F0F" w:rsidRDefault="007E6BB0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7345,41</w:t>
            </w:r>
          </w:p>
        </w:tc>
        <w:tc>
          <w:tcPr>
            <w:tcW w:w="1172" w:type="dxa"/>
          </w:tcPr>
          <w:p w:rsidR="00923F0F" w:rsidRPr="004768F0" w:rsidRDefault="007E6BB0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55997,15001</w:t>
            </w:r>
          </w:p>
        </w:tc>
      </w:tr>
      <w:tr w:rsidR="00923F0F" w:rsidRPr="00034BB6" w:rsidTr="00923F0F">
        <w:trPr>
          <w:gridAfter w:val="1"/>
          <w:wAfter w:w="16" w:type="dxa"/>
          <w:trHeight w:val="600"/>
        </w:trPr>
        <w:tc>
          <w:tcPr>
            <w:tcW w:w="1685" w:type="dxa"/>
          </w:tcPr>
          <w:p w:rsidR="00923F0F" w:rsidRPr="00034BB6" w:rsidRDefault="00923F0F" w:rsidP="00923F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Отдельное направление</w:t>
            </w:r>
          </w:p>
        </w:tc>
        <w:tc>
          <w:tcPr>
            <w:tcW w:w="2551" w:type="dxa"/>
          </w:tcPr>
          <w:p w:rsidR="00923F0F" w:rsidRPr="00034BB6" w:rsidRDefault="00923F0F" w:rsidP="00923F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«Выполнение полномочий органов местного самоуправления»</w:t>
            </w:r>
          </w:p>
        </w:tc>
        <w:tc>
          <w:tcPr>
            <w:tcW w:w="1730" w:type="dxa"/>
          </w:tcPr>
          <w:p w:rsidR="00923F0F" w:rsidRPr="00034BB6" w:rsidRDefault="00923F0F" w:rsidP="00923F0F">
            <w:r w:rsidRPr="00034BB6">
              <w:t xml:space="preserve">Глава </w:t>
            </w:r>
            <w:r>
              <w:t>Кобринского сельского</w:t>
            </w:r>
            <w:r w:rsidRPr="00034BB6">
              <w:t xml:space="preserve"> поселения </w:t>
            </w:r>
          </w:p>
          <w:p w:rsidR="00923F0F" w:rsidRPr="00034BB6" w:rsidRDefault="00923F0F" w:rsidP="00923F0F">
            <w:r>
              <w:t>Сабитов В.С</w:t>
            </w:r>
            <w:r w:rsidRPr="00034BB6">
              <w:t>.</w:t>
            </w:r>
          </w:p>
        </w:tc>
        <w:tc>
          <w:tcPr>
            <w:tcW w:w="992" w:type="dxa"/>
          </w:tcPr>
          <w:p w:rsidR="00923F0F" w:rsidRPr="00034BB6" w:rsidRDefault="00923F0F" w:rsidP="00923F0F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4797,58843</w:t>
            </w:r>
          </w:p>
        </w:tc>
        <w:tc>
          <w:tcPr>
            <w:tcW w:w="992" w:type="dxa"/>
          </w:tcPr>
          <w:p w:rsidR="00923F0F" w:rsidRPr="0046554C" w:rsidRDefault="00923F0F" w:rsidP="00923F0F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4948,45848</w:t>
            </w:r>
          </w:p>
        </w:tc>
        <w:tc>
          <w:tcPr>
            <w:tcW w:w="992" w:type="dxa"/>
          </w:tcPr>
          <w:p w:rsidR="00923F0F" w:rsidRPr="0046554C" w:rsidRDefault="00923F0F" w:rsidP="00923F0F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5972,66326</w:t>
            </w:r>
          </w:p>
        </w:tc>
        <w:tc>
          <w:tcPr>
            <w:tcW w:w="993" w:type="dxa"/>
          </w:tcPr>
          <w:p w:rsidR="00923F0F" w:rsidRPr="00B5533A" w:rsidRDefault="00923F0F" w:rsidP="00923F0F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</w:rPr>
              <w:t>6</w:t>
            </w:r>
            <w:r>
              <w:rPr>
                <w:bCs/>
                <w:lang w:val="en-US"/>
              </w:rPr>
              <w:t>465,60615</w:t>
            </w:r>
          </w:p>
        </w:tc>
        <w:tc>
          <w:tcPr>
            <w:tcW w:w="992" w:type="dxa"/>
          </w:tcPr>
          <w:p w:rsidR="00923F0F" w:rsidRPr="0046554C" w:rsidRDefault="00923F0F" w:rsidP="00923F0F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7E6BB0">
              <w:rPr>
                <w:bCs/>
              </w:rPr>
              <w:t>496,29908</w:t>
            </w:r>
          </w:p>
        </w:tc>
        <w:tc>
          <w:tcPr>
            <w:tcW w:w="993" w:type="dxa"/>
          </w:tcPr>
          <w:p w:rsidR="00923F0F" w:rsidRDefault="007E6BB0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7033,79</w:t>
            </w:r>
          </w:p>
        </w:tc>
        <w:tc>
          <w:tcPr>
            <w:tcW w:w="993" w:type="dxa"/>
          </w:tcPr>
          <w:p w:rsidR="00923F0F" w:rsidRDefault="007E6BB0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6823,13</w:t>
            </w:r>
          </w:p>
        </w:tc>
        <w:tc>
          <w:tcPr>
            <w:tcW w:w="963" w:type="dxa"/>
          </w:tcPr>
          <w:p w:rsidR="00923F0F" w:rsidRDefault="007E6BB0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6839,41</w:t>
            </w:r>
          </w:p>
        </w:tc>
        <w:tc>
          <w:tcPr>
            <w:tcW w:w="1172" w:type="dxa"/>
          </w:tcPr>
          <w:p w:rsidR="00923F0F" w:rsidRPr="0046554C" w:rsidRDefault="007E6BB0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50376,9454</w:t>
            </w:r>
          </w:p>
        </w:tc>
      </w:tr>
      <w:tr w:rsidR="00923F0F" w:rsidRPr="00034BB6" w:rsidTr="00923F0F">
        <w:trPr>
          <w:gridAfter w:val="1"/>
          <w:wAfter w:w="16" w:type="dxa"/>
          <w:trHeight w:val="600"/>
        </w:trPr>
        <w:tc>
          <w:tcPr>
            <w:tcW w:w="1685" w:type="dxa"/>
          </w:tcPr>
          <w:p w:rsidR="00923F0F" w:rsidRPr="00034BB6" w:rsidRDefault="00923F0F" w:rsidP="00923F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Отдельное направление</w:t>
            </w:r>
          </w:p>
        </w:tc>
        <w:tc>
          <w:tcPr>
            <w:tcW w:w="2551" w:type="dxa"/>
          </w:tcPr>
          <w:p w:rsidR="00923F0F" w:rsidRPr="00034BB6" w:rsidRDefault="00923F0F" w:rsidP="00923F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«Развитие дорожного хозяйства»</w:t>
            </w:r>
          </w:p>
        </w:tc>
        <w:tc>
          <w:tcPr>
            <w:tcW w:w="1730" w:type="dxa"/>
          </w:tcPr>
          <w:p w:rsidR="00923F0F" w:rsidRPr="00034BB6" w:rsidRDefault="00923F0F" w:rsidP="00923F0F">
            <w:r w:rsidRPr="00034BB6">
              <w:t xml:space="preserve">Глава </w:t>
            </w:r>
            <w:r>
              <w:t>Кобринского сельского</w:t>
            </w:r>
            <w:r w:rsidRPr="00034BB6">
              <w:t xml:space="preserve"> поселения </w:t>
            </w:r>
            <w:r>
              <w:t>Сабитов В.С</w:t>
            </w:r>
            <w:r w:rsidRPr="00034BB6">
              <w:t>.</w:t>
            </w:r>
          </w:p>
        </w:tc>
        <w:tc>
          <w:tcPr>
            <w:tcW w:w="992" w:type="dxa"/>
          </w:tcPr>
          <w:p w:rsidR="00923F0F" w:rsidRPr="00034BB6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588,51236</w:t>
            </w:r>
          </w:p>
        </w:tc>
        <w:tc>
          <w:tcPr>
            <w:tcW w:w="992" w:type="dxa"/>
          </w:tcPr>
          <w:p w:rsidR="00923F0F" w:rsidRPr="0022206C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354,11559</w:t>
            </w:r>
          </w:p>
        </w:tc>
        <w:tc>
          <w:tcPr>
            <w:tcW w:w="992" w:type="dxa"/>
          </w:tcPr>
          <w:p w:rsidR="00923F0F" w:rsidRPr="004768F0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433,11380</w:t>
            </w:r>
          </w:p>
        </w:tc>
        <w:tc>
          <w:tcPr>
            <w:tcW w:w="993" w:type="dxa"/>
          </w:tcPr>
          <w:p w:rsidR="00923F0F" w:rsidRPr="004768F0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545,52774</w:t>
            </w:r>
          </w:p>
        </w:tc>
        <w:tc>
          <w:tcPr>
            <w:tcW w:w="992" w:type="dxa"/>
          </w:tcPr>
          <w:p w:rsidR="00923F0F" w:rsidRPr="004768F0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537,13512</w:t>
            </w:r>
          </w:p>
        </w:tc>
        <w:tc>
          <w:tcPr>
            <w:tcW w:w="993" w:type="dxa"/>
          </w:tcPr>
          <w:p w:rsidR="00923F0F" w:rsidRDefault="007E6BB0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1809,5</w:t>
            </w:r>
          </w:p>
        </w:tc>
        <w:tc>
          <w:tcPr>
            <w:tcW w:w="993" w:type="dxa"/>
          </w:tcPr>
          <w:p w:rsidR="00923F0F" w:rsidRDefault="007E6BB0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475,6</w:t>
            </w:r>
          </w:p>
        </w:tc>
        <w:tc>
          <w:tcPr>
            <w:tcW w:w="963" w:type="dxa"/>
          </w:tcPr>
          <w:p w:rsidR="00923F0F" w:rsidRDefault="007E6BB0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</w:t>
            </w:r>
          </w:p>
        </w:tc>
        <w:tc>
          <w:tcPr>
            <w:tcW w:w="1172" w:type="dxa"/>
          </w:tcPr>
          <w:p w:rsidR="00923F0F" w:rsidRPr="004768F0" w:rsidRDefault="007E6BB0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5241,50461</w:t>
            </w:r>
          </w:p>
        </w:tc>
      </w:tr>
      <w:tr w:rsidR="00923F0F" w:rsidRPr="00034BB6" w:rsidTr="00923F0F">
        <w:trPr>
          <w:gridAfter w:val="1"/>
          <w:wAfter w:w="16" w:type="dxa"/>
          <w:trHeight w:val="600"/>
        </w:trPr>
        <w:tc>
          <w:tcPr>
            <w:tcW w:w="1685" w:type="dxa"/>
          </w:tcPr>
          <w:p w:rsidR="00923F0F" w:rsidRPr="00034BB6" w:rsidRDefault="00923F0F" w:rsidP="00923F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Отдельное направление</w:t>
            </w:r>
          </w:p>
        </w:tc>
        <w:tc>
          <w:tcPr>
            <w:tcW w:w="2551" w:type="dxa"/>
          </w:tcPr>
          <w:p w:rsidR="00923F0F" w:rsidRPr="00034BB6" w:rsidRDefault="00923F0F" w:rsidP="00923F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«Проведение капитального ремонта домов»</w:t>
            </w:r>
          </w:p>
        </w:tc>
        <w:tc>
          <w:tcPr>
            <w:tcW w:w="1730" w:type="dxa"/>
          </w:tcPr>
          <w:p w:rsidR="00923F0F" w:rsidRPr="00034BB6" w:rsidRDefault="00923F0F" w:rsidP="00923F0F">
            <w:r w:rsidRPr="00034BB6">
              <w:t xml:space="preserve">Глава </w:t>
            </w:r>
            <w:r>
              <w:t>Кобринского сельского</w:t>
            </w:r>
            <w:r w:rsidRPr="00034BB6">
              <w:t xml:space="preserve"> поселения </w:t>
            </w:r>
          </w:p>
          <w:p w:rsidR="00923F0F" w:rsidRPr="00034BB6" w:rsidRDefault="00923F0F" w:rsidP="00923F0F">
            <w:r>
              <w:t>Сабитов В.С</w:t>
            </w:r>
            <w:r w:rsidRPr="00034BB6">
              <w:t>.</w:t>
            </w:r>
          </w:p>
        </w:tc>
        <w:tc>
          <w:tcPr>
            <w:tcW w:w="992" w:type="dxa"/>
          </w:tcPr>
          <w:p w:rsidR="00923F0F" w:rsidRPr="00034BB6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923F0F" w:rsidRPr="0022206C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992" w:type="dxa"/>
          </w:tcPr>
          <w:p w:rsidR="00923F0F" w:rsidRPr="0022206C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2220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923F0F" w:rsidRPr="0022206C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3F0F" w:rsidRPr="0022206C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3F0F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3F0F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</w:tcPr>
          <w:p w:rsidR="00923F0F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2" w:type="dxa"/>
          </w:tcPr>
          <w:p w:rsidR="00923F0F" w:rsidRPr="0022206C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</w:tr>
      <w:tr w:rsidR="00923F0F" w:rsidRPr="001B4C73" w:rsidTr="00923F0F">
        <w:trPr>
          <w:gridAfter w:val="1"/>
          <w:wAfter w:w="16" w:type="dxa"/>
          <w:trHeight w:val="600"/>
        </w:trPr>
        <w:tc>
          <w:tcPr>
            <w:tcW w:w="1685" w:type="dxa"/>
          </w:tcPr>
          <w:p w:rsidR="00923F0F" w:rsidRPr="00034BB6" w:rsidRDefault="00923F0F" w:rsidP="00923F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Отдельное направление</w:t>
            </w:r>
          </w:p>
        </w:tc>
        <w:tc>
          <w:tcPr>
            <w:tcW w:w="2551" w:type="dxa"/>
          </w:tcPr>
          <w:p w:rsidR="00923F0F" w:rsidRPr="00034BB6" w:rsidRDefault="00923F0F" w:rsidP="00923F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</w:t>
            </w: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0" w:type="dxa"/>
          </w:tcPr>
          <w:p w:rsidR="00923F0F" w:rsidRPr="00034BB6" w:rsidRDefault="00923F0F" w:rsidP="00923F0F">
            <w:r w:rsidRPr="00034BB6">
              <w:t xml:space="preserve">Глава </w:t>
            </w:r>
            <w:r>
              <w:t>Кобринского сельского</w:t>
            </w:r>
            <w:r w:rsidRPr="00034BB6">
              <w:t xml:space="preserve"> поселения </w:t>
            </w:r>
          </w:p>
          <w:p w:rsidR="00923F0F" w:rsidRPr="00034BB6" w:rsidRDefault="00923F0F" w:rsidP="00923F0F">
            <w:r>
              <w:lastRenderedPageBreak/>
              <w:t>Сабитов В.С</w:t>
            </w:r>
            <w:r w:rsidRPr="00034BB6">
              <w:t>.</w:t>
            </w:r>
          </w:p>
        </w:tc>
        <w:tc>
          <w:tcPr>
            <w:tcW w:w="992" w:type="dxa"/>
          </w:tcPr>
          <w:p w:rsidR="00923F0F" w:rsidRPr="00034BB6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</w:tcPr>
          <w:p w:rsidR="00923F0F" w:rsidRPr="0022206C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3F0F" w:rsidRPr="0022206C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3F0F" w:rsidRPr="0022206C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3F0F" w:rsidRPr="0022206C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3F0F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3F0F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</w:tcPr>
          <w:p w:rsidR="00923F0F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2" w:type="dxa"/>
          </w:tcPr>
          <w:p w:rsidR="00923F0F" w:rsidRPr="0022206C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3F0F" w:rsidRPr="001B4C73" w:rsidTr="00923F0F">
        <w:trPr>
          <w:gridAfter w:val="1"/>
          <w:wAfter w:w="16" w:type="dxa"/>
          <w:trHeight w:val="600"/>
        </w:trPr>
        <w:tc>
          <w:tcPr>
            <w:tcW w:w="1685" w:type="dxa"/>
          </w:tcPr>
          <w:p w:rsidR="00923F0F" w:rsidRPr="00034BB6" w:rsidRDefault="00923F0F" w:rsidP="00923F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Отдельное направление</w:t>
            </w:r>
          </w:p>
        </w:tc>
        <w:tc>
          <w:tcPr>
            <w:tcW w:w="2551" w:type="dxa"/>
          </w:tcPr>
          <w:p w:rsidR="00923F0F" w:rsidRPr="00744D83" w:rsidRDefault="00923F0F" w:rsidP="00923F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4D83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0" w:type="dxa"/>
          </w:tcPr>
          <w:p w:rsidR="00923F0F" w:rsidRPr="00034BB6" w:rsidRDefault="00923F0F" w:rsidP="00923F0F">
            <w:r w:rsidRPr="00034BB6">
              <w:t xml:space="preserve">Глава </w:t>
            </w:r>
            <w:r>
              <w:t>Кобринского сельского</w:t>
            </w:r>
            <w:r w:rsidRPr="00034BB6">
              <w:t xml:space="preserve"> поселения </w:t>
            </w:r>
          </w:p>
          <w:p w:rsidR="00923F0F" w:rsidRPr="00034BB6" w:rsidRDefault="00923F0F" w:rsidP="00923F0F">
            <w:r>
              <w:t>Сабитов В.С</w:t>
            </w:r>
            <w:r w:rsidRPr="00034BB6">
              <w:t>.</w:t>
            </w:r>
          </w:p>
        </w:tc>
        <w:tc>
          <w:tcPr>
            <w:tcW w:w="992" w:type="dxa"/>
          </w:tcPr>
          <w:p w:rsidR="00923F0F" w:rsidRPr="00034BB6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3F0F" w:rsidRPr="0022206C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3F0F" w:rsidRPr="0022206C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3F0F" w:rsidRPr="0022206C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3F0F" w:rsidRPr="0022206C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3F0F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3F0F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</w:tcPr>
          <w:p w:rsidR="00923F0F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2" w:type="dxa"/>
          </w:tcPr>
          <w:p w:rsidR="00923F0F" w:rsidRPr="0022206C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3F0F" w:rsidRPr="001B4C73" w:rsidTr="00923F0F">
        <w:trPr>
          <w:gridAfter w:val="1"/>
          <w:wAfter w:w="16" w:type="dxa"/>
          <w:trHeight w:val="600"/>
        </w:trPr>
        <w:tc>
          <w:tcPr>
            <w:tcW w:w="1685" w:type="dxa"/>
          </w:tcPr>
          <w:p w:rsidR="00923F0F" w:rsidRPr="00034BB6" w:rsidRDefault="00923F0F" w:rsidP="00923F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Отдельное направление</w:t>
            </w:r>
          </w:p>
        </w:tc>
        <w:tc>
          <w:tcPr>
            <w:tcW w:w="2551" w:type="dxa"/>
          </w:tcPr>
          <w:p w:rsidR="00923F0F" w:rsidRPr="00744D83" w:rsidRDefault="00923F0F" w:rsidP="00923F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и охрана земель»</w:t>
            </w:r>
          </w:p>
        </w:tc>
        <w:tc>
          <w:tcPr>
            <w:tcW w:w="1730" w:type="dxa"/>
          </w:tcPr>
          <w:p w:rsidR="00923F0F" w:rsidRPr="00034BB6" w:rsidRDefault="00923F0F" w:rsidP="00923F0F">
            <w:r w:rsidRPr="00034BB6">
              <w:t xml:space="preserve">Глава </w:t>
            </w:r>
            <w:r>
              <w:t>Кобринского сельского</w:t>
            </w:r>
            <w:r w:rsidRPr="00034BB6">
              <w:t xml:space="preserve"> поселения </w:t>
            </w:r>
          </w:p>
          <w:p w:rsidR="00923F0F" w:rsidRPr="00034BB6" w:rsidRDefault="00923F0F" w:rsidP="00923F0F">
            <w:r>
              <w:t>Сабитов В.С</w:t>
            </w:r>
            <w:r w:rsidRPr="00034BB6">
              <w:t>.</w:t>
            </w:r>
          </w:p>
        </w:tc>
        <w:tc>
          <w:tcPr>
            <w:tcW w:w="992" w:type="dxa"/>
          </w:tcPr>
          <w:p w:rsidR="00923F0F" w:rsidRPr="00034BB6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3F0F" w:rsidRPr="0022206C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20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23F0F" w:rsidRPr="0022206C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</w:tcPr>
          <w:p w:rsidR="00923F0F" w:rsidRPr="0022206C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20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23F0F" w:rsidRPr="0022206C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3" w:type="dxa"/>
          </w:tcPr>
          <w:p w:rsidR="00923F0F" w:rsidRDefault="007E6BB0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3" w:type="dxa"/>
          </w:tcPr>
          <w:p w:rsidR="00923F0F" w:rsidRDefault="007E6BB0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63" w:type="dxa"/>
          </w:tcPr>
          <w:p w:rsidR="00923F0F" w:rsidRDefault="007E6BB0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72" w:type="dxa"/>
          </w:tcPr>
          <w:p w:rsidR="00923F0F" w:rsidRPr="0022206C" w:rsidRDefault="007E6BB0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923F0F" w:rsidRPr="001B4C73" w:rsidTr="00923F0F">
        <w:trPr>
          <w:gridAfter w:val="1"/>
          <w:wAfter w:w="16" w:type="dxa"/>
          <w:trHeight w:val="600"/>
        </w:trPr>
        <w:tc>
          <w:tcPr>
            <w:tcW w:w="1685" w:type="dxa"/>
          </w:tcPr>
          <w:p w:rsidR="00923F0F" w:rsidRPr="00034BB6" w:rsidRDefault="00923F0F" w:rsidP="00923F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Отдельное направление</w:t>
            </w:r>
          </w:p>
        </w:tc>
        <w:tc>
          <w:tcPr>
            <w:tcW w:w="2551" w:type="dxa"/>
          </w:tcPr>
          <w:p w:rsidR="00923F0F" w:rsidRPr="0036584C" w:rsidRDefault="00923F0F" w:rsidP="00923F0F">
            <w:pPr>
              <w:rPr>
                <w:sz w:val="22"/>
                <w:szCs w:val="22"/>
              </w:rPr>
            </w:pPr>
            <w:r>
              <w:t>«</w:t>
            </w:r>
            <w:r w:rsidRPr="00D00E8C">
              <w:rPr>
                <w:sz w:val="22"/>
                <w:szCs w:val="22"/>
              </w:rPr>
              <w:t>Реализация федеральной целевой программы "Увековечение памяти погибших при защите Отечества на 2019 - 2024 годы"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30" w:type="dxa"/>
          </w:tcPr>
          <w:p w:rsidR="00923F0F" w:rsidRPr="00034BB6" w:rsidRDefault="00923F0F" w:rsidP="00923F0F">
            <w:r w:rsidRPr="00034BB6">
              <w:t xml:space="preserve">Глава </w:t>
            </w:r>
            <w:r>
              <w:t>Кобринского сельского</w:t>
            </w:r>
            <w:r w:rsidRPr="00034BB6">
              <w:t xml:space="preserve"> поселения </w:t>
            </w:r>
          </w:p>
          <w:p w:rsidR="00923F0F" w:rsidRPr="00034BB6" w:rsidRDefault="00923F0F" w:rsidP="00923F0F">
            <w:r>
              <w:t>Сабитов В.С</w:t>
            </w:r>
            <w:r w:rsidRPr="00034BB6">
              <w:t>.</w:t>
            </w:r>
          </w:p>
        </w:tc>
        <w:tc>
          <w:tcPr>
            <w:tcW w:w="992" w:type="dxa"/>
          </w:tcPr>
          <w:p w:rsidR="00923F0F" w:rsidRPr="00034BB6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3F0F" w:rsidRPr="0022206C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20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23F0F" w:rsidRPr="0022206C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3F0F" w:rsidRPr="0022206C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20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23F0F" w:rsidRPr="0022206C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161,7</w:t>
            </w:r>
          </w:p>
        </w:tc>
        <w:tc>
          <w:tcPr>
            <w:tcW w:w="993" w:type="dxa"/>
          </w:tcPr>
          <w:p w:rsidR="00923F0F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3F0F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</w:tcPr>
          <w:p w:rsidR="00923F0F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2" w:type="dxa"/>
          </w:tcPr>
          <w:p w:rsidR="00923F0F" w:rsidRPr="0022206C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161,7</w:t>
            </w:r>
          </w:p>
        </w:tc>
      </w:tr>
    </w:tbl>
    <w:p w:rsidR="00343127" w:rsidRPr="00F87AC6" w:rsidRDefault="00343127" w:rsidP="00343127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543E5" w:rsidRDefault="00D543E5" w:rsidP="00D543E5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543E5" w:rsidRDefault="00D543E5" w:rsidP="00D543E5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543E5" w:rsidRDefault="00D543E5" w:rsidP="00D543E5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39351D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D47BF" w:rsidRPr="00F87AC6" w:rsidRDefault="00BD47BF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87A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5</w:t>
      </w:r>
    </w:p>
    <w:p w:rsidR="00BD47BF" w:rsidRPr="00F87AC6" w:rsidRDefault="00BD47BF" w:rsidP="00BD47BF">
      <w:pPr>
        <w:spacing w:line="240" w:lineRule="atLeast"/>
        <w:jc w:val="right"/>
      </w:pPr>
      <w:r w:rsidRPr="00F87AC6">
        <w:t>к Муниципальной программе</w:t>
      </w:r>
    </w:p>
    <w:p w:rsidR="00BD47BF" w:rsidRDefault="00BD47BF" w:rsidP="00BD47BF">
      <w:pPr>
        <w:spacing w:line="240" w:lineRule="atLeast"/>
        <w:jc w:val="center"/>
        <w:rPr>
          <w:sz w:val="28"/>
          <w:szCs w:val="28"/>
        </w:rPr>
      </w:pPr>
    </w:p>
    <w:p w:rsidR="00BD47BF" w:rsidRPr="00F87AC6" w:rsidRDefault="00BD47BF" w:rsidP="00BD47BF">
      <w:pPr>
        <w:spacing w:line="240" w:lineRule="atLeast"/>
        <w:jc w:val="center"/>
        <w:rPr>
          <w:sz w:val="28"/>
          <w:szCs w:val="28"/>
        </w:rPr>
      </w:pPr>
    </w:p>
    <w:p w:rsidR="00343127" w:rsidRPr="0039351D" w:rsidRDefault="00343127" w:rsidP="00343127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351D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всех источников финансирования</w:t>
      </w:r>
    </w:p>
    <w:p w:rsidR="007E6BB0" w:rsidRPr="007E6BB0" w:rsidRDefault="007E6BB0" w:rsidP="00343127">
      <w:pPr>
        <w:pStyle w:val="ConsPlusNonformat"/>
        <w:spacing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565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21"/>
        <w:gridCol w:w="2835"/>
        <w:gridCol w:w="2188"/>
        <w:gridCol w:w="992"/>
        <w:gridCol w:w="992"/>
        <w:gridCol w:w="993"/>
        <w:gridCol w:w="810"/>
        <w:gridCol w:w="971"/>
        <w:gridCol w:w="931"/>
        <w:gridCol w:w="992"/>
        <w:gridCol w:w="1134"/>
        <w:gridCol w:w="1196"/>
      </w:tblGrid>
      <w:tr w:rsidR="007E6BB0" w:rsidRPr="00941724" w:rsidTr="00510CD7">
        <w:trPr>
          <w:trHeight w:val="600"/>
          <w:tblCellSpacing w:w="5" w:type="nil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(прогноз, факт),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тыс. рублей</w:t>
            </w:r>
          </w:p>
        </w:tc>
      </w:tr>
      <w:tr w:rsidR="007E6BB0" w:rsidRPr="00941724" w:rsidTr="00510CD7">
        <w:trPr>
          <w:trHeight w:val="1050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0" w:rsidRDefault="007E6BB0" w:rsidP="007E6BB0">
            <w:pPr>
              <w:spacing w:line="240" w:lineRule="atLeast"/>
              <w:jc w:val="center"/>
            </w:pPr>
            <w:r w:rsidRPr="00941724">
              <w:t>2022</w:t>
            </w:r>
          </w:p>
          <w:p w:rsidR="007E6BB0" w:rsidRPr="00941724" w:rsidRDefault="007E6BB0" w:rsidP="007E6BB0">
            <w:pPr>
              <w:spacing w:line="240" w:lineRule="atLeast"/>
              <w:jc w:val="center"/>
            </w:pPr>
            <w:r>
              <w:t>год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BB0" w:rsidRDefault="00687613" w:rsidP="0068761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7E6BB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E6BB0" w:rsidRPr="00941724" w:rsidTr="007E6BB0">
        <w:trPr>
          <w:trHeight w:val="257"/>
          <w:tblCellSpacing w:w="5" w:type="nil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бюджетных расходов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Кобринского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5436,10079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768F0" w:rsidRDefault="007E6BB0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5360</w:t>
            </w:r>
            <w:r w:rsidRPr="004768F0">
              <w:rPr>
                <w:bCs/>
              </w:rPr>
              <w:t>,</w:t>
            </w:r>
            <w:r>
              <w:rPr>
                <w:bCs/>
              </w:rPr>
              <w:t>07407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768F0" w:rsidRDefault="007E6BB0" w:rsidP="007E6BB0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6476,27706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B5533A" w:rsidRDefault="007E6BB0" w:rsidP="007E6BB0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7018,13389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768F0" w:rsidRDefault="00687613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8203,1342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687613" w:rsidP="007E6B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687613" w:rsidP="007E6B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687613" w:rsidP="007E6B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7345,41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768F0" w:rsidRDefault="00687613" w:rsidP="007E6B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55997,15001</w:t>
            </w:r>
          </w:p>
        </w:tc>
      </w:tr>
      <w:tr w:rsidR="007E6BB0" w:rsidRPr="00941724" w:rsidTr="007E6BB0">
        <w:trPr>
          <w:trHeight w:val="388"/>
          <w:tblCellSpacing w:w="5" w:type="nil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6554C" w:rsidRDefault="007E6BB0" w:rsidP="007E6BB0">
            <w:pPr>
              <w:spacing w:line="240" w:lineRule="atLeast"/>
              <w:jc w:val="center"/>
              <w:rPr>
                <w:bCs/>
              </w:rPr>
            </w:pPr>
            <w:r w:rsidRPr="0046554C">
              <w:rPr>
                <w:bCs/>
              </w:rPr>
              <w:t>104,2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6554C" w:rsidRDefault="007E6BB0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119,4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B5533A" w:rsidRDefault="007E6BB0" w:rsidP="007E6BB0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35,8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068" w:rsidRDefault="00687613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359,7544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068" w:rsidRDefault="00687613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178,29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068" w:rsidRDefault="00687613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195,63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068" w:rsidRDefault="00687613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202,81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6554C" w:rsidRDefault="00687613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1397,7844</w:t>
            </w:r>
          </w:p>
        </w:tc>
      </w:tr>
      <w:tr w:rsidR="007E6BB0" w:rsidRPr="00941724" w:rsidTr="007E6BB0">
        <w:trPr>
          <w:trHeight w:val="269"/>
          <w:tblCellSpacing w:w="5" w:type="nil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CA0BC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CA0BC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CA0BC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CA0BC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9,6117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687613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CA0BCC" w:rsidRDefault="00687613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1357,5817</w:t>
            </w:r>
          </w:p>
        </w:tc>
      </w:tr>
      <w:tr w:rsidR="007E6BB0" w:rsidRPr="00941724" w:rsidTr="007E6BB0">
        <w:trPr>
          <w:trHeight w:val="259"/>
          <w:tblCellSpacing w:w="5" w:type="nil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5331,23079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D67A9B" w:rsidRDefault="007E6BB0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5250</w:t>
            </w:r>
            <w:r w:rsidRPr="00D67A9B">
              <w:rPr>
                <w:bCs/>
              </w:rPr>
              <w:t>,</w:t>
            </w:r>
            <w:r>
              <w:rPr>
                <w:bCs/>
              </w:rPr>
              <w:t>87407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D67A9B" w:rsidRDefault="007E6BB0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6356,87706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B5533A" w:rsidRDefault="007E6BB0" w:rsidP="007E6BB0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</w:rPr>
              <w:t>68</w:t>
            </w:r>
            <w:r>
              <w:rPr>
                <w:bCs/>
                <w:lang w:val="en-US"/>
              </w:rPr>
              <w:t>82,33389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068" w:rsidRDefault="00687613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7833,7681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068" w:rsidRDefault="00687613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7333,0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068" w:rsidRDefault="00687613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7111,1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068" w:rsidRDefault="00687613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7142,6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C21D5" w:rsidRDefault="00687613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53241,78391</w:t>
            </w:r>
          </w:p>
        </w:tc>
      </w:tr>
      <w:tr w:rsidR="007E6BB0" w:rsidRPr="00941724" w:rsidTr="007E6BB0">
        <w:trPr>
          <w:trHeight w:val="682"/>
          <w:tblCellSpacing w:w="5" w:type="nil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(территориальные)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CA0BC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CA0BC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CA0BC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CA0BC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CA0BC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CA0BC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CA0BC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CA0BC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269"/>
          <w:tblCellSpacing w:w="5" w:type="nil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CA0BC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CA0BC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CA0BC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CA0BC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CA0BC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CA0BC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CA0BC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CA0BC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212"/>
          <w:tblCellSpacing w:w="5" w:type="nil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Отдельное направление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4797,58843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6554C" w:rsidRDefault="007E6BB0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4948,45848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6554C" w:rsidRDefault="007E6BB0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5972,66326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B5533A" w:rsidRDefault="007E6BB0" w:rsidP="007E6BB0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</w:rPr>
              <w:t>6</w:t>
            </w:r>
            <w:r>
              <w:rPr>
                <w:bCs/>
                <w:lang w:val="en-US"/>
              </w:rPr>
              <w:t>465,60615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36584C" w:rsidRDefault="00687613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7496,29908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687613" w:rsidP="007E6B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7033,79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687613" w:rsidP="007E6B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687613" w:rsidP="007E6B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6839,41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6554C" w:rsidRDefault="00687613" w:rsidP="007E6B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50376,9454</w:t>
            </w:r>
          </w:p>
        </w:tc>
      </w:tr>
      <w:tr w:rsidR="007E6BB0" w:rsidRPr="00941724" w:rsidTr="007E6BB0">
        <w:trPr>
          <w:trHeight w:val="345"/>
          <w:tblCellSpacing w:w="5" w:type="nil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6554C" w:rsidRDefault="007E6BB0" w:rsidP="007E6BB0">
            <w:pPr>
              <w:spacing w:line="240" w:lineRule="atLeast"/>
              <w:jc w:val="center"/>
              <w:rPr>
                <w:bCs/>
              </w:rPr>
            </w:pPr>
            <w:r w:rsidRPr="0046554C">
              <w:rPr>
                <w:bCs/>
              </w:rPr>
              <w:t>104,2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6554C" w:rsidRDefault="007E6BB0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119,4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B5533A" w:rsidRDefault="007E6BB0" w:rsidP="007E6BB0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35,8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6554C" w:rsidRDefault="00687613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209,3661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687613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178,29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687613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195,63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687613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202,81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6554C" w:rsidRDefault="00687613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1247,3961</w:t>
            </w:r>
          </w:p>
        </w:tc>
      </w:tr>
      <w:tr w:rsidR="007E6BB0" w:rsidRPr="00941724" w:rsidTr="007E6BB0">
        <w:trPr>
          <w:trHeight w:val="225"/>
          <w:tblCellSpacing w:w="5" w:type="nil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6554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6554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6554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6554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6554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7,97</w:t>
            </w:r>
          </w:p>
        </w:tc>
      </w:tr>
      <w:tr w:rsidR="007E6BB0" w:rsidRPr="00941724" w:rsidTr="007E6BB0">
        <w:trPr>
          <w:trHeight w:val="214"/>
          <w:tblCellSpacing w:w="5" w:type="nil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4692,71843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CA0BCC" w:rsidRDefault="007E6BB0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4839</w:t>
            </w:r>
            <w:r w:rsidRPr="00CA0BCC">
              <w:rPr>
                <w:bCs/>
              </w:rPr>
              <w:t>,</w:t>
            </w:r>
            <w:r>
              <w:rPr>
                <w:bCs/>
              </w:rPr>
              <w:t>25848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CA0BCC" w:rsidRDefault="007E6BB0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5853,26326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B5533A" w:rsidRDefault="007E6BB0" w:rsidP="007E6BB0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</w:rPr>
              <w:t>6</w:t>
            </w:r>
            <w:r>
              <w:rPr>
                <w:bCs/>
                <w:lang w:val="en-US"/>
              </w:rPr>
              <w:t>329,80615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36584C" w:rsidRDefault="00687613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7286,93298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0247EF" w:rsidRDefault="00687613" w:rsidP="007E6BB0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6855,5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D67A9B" w:rsidRDefault="00687613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6627,5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D67A9B" w:rsidRDefault="00687613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6636,6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CA0BCC" w:rsidRDefault="00687613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49121,5793</w:t>
            </w:r>
          </w:p>
        </w:tc>
      </w:tr>
      <w:tr w:rsidR="007E6BB0" w:rsidRPr="00941724" w:rsidTr="007E6BB0">
        <w:trPr>
          <w:trHeight w:val="594"/>
          <w:tblCellSpacing w:w="5" w:type="nil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(территориальные)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418"/>
          <w:tblCellSpacing w:w="5" w:type="nil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 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243"/>
          <w:tblCellSpacing w:w="5" w:type="nil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-осуществление </w:t>
            </w:r>
            <w:r w:rsidRPr="00D6765A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первичного воинского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территориях</w:t>
            </w:r>
            <w:r w:rsidRPr="00D676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отсутствуют военные комиссариаты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6554C" w:rsidRDefault="007E6BB0" w:rsidP="007E6BB0">
            <w:pPr>
              <w:spacing w:line="240" w:lineRule="atLeast"/>
              <w:jc w:val="center"/>
              <w:rPr>
                <w:bCs/>
              </w:rPr>
            </w:pPr>
            <w:r w:rsidRPr="0046554C">
              <w:rPr>
                <w:bCs/>
              </w:rPr>
              <w:t>104,2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6554C" w:rsidRDefault="007E6BB0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119,4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B5533A" w:rsidRDefault="007E6BB0" w:rsidP="007E6BB0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35,8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6554C" w:rsidRDefault="00687613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176,1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687613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178,29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687613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195,63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687613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202,81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6554C" w:rsidRDefault="00687613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1214,13</w:t>
            </w:r>
          </w:p>
        </w:tc>
      </w:tr>
      <w:tr w:rsidR="007E6BB0" w:rsidRPr="00941724" w:rsidTr="007E6BB0">
        <w:trPr>
          <w:trHeight w:val="531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6554C" w:rsidRDefault="007E6BB0" w:rsidP="007E6BB0">
            <w:pPr>
              <w:spacing w:line="240" w:lineRule="atLeast"/>
              <w:jc w:val="center"/>
              <w:rPr>
                <w:bCs/>
              </w:rPr>
            </w:pPr>
            <w:r w:rsidRPr="0046554C">
              <w:rPr>
                <w:bCs/>
              </w:rPr>
              <w:t>104,2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6554C" w:rsidRDefault="007E6BB0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119,4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B5533A" w:rsidRDefault="007E6BB0" w:rsidP="007E6BB0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35,8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6554C" w:rsidRDefault="00687613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176,1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687613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178,29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687613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195,63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687613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202,81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6554C" w:rsidRDefault="00687613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1214,13</w:t>
            </w:r>
          </w:p>
        </w:tc>
      </w:tr>
      <w:tr w:rsidR="007E6BB0" w:rsidRPr="00941724" w:rsidTr="007E6BB0">
        <w:trPr>
          <w:trHeight w:val="241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244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251"/>
          <w:tblCellSpacing w:w="5" w:type="nil"/>
        </w:trPr>
        <w:tc>
          <w:tcPr>
            <w:tcW w:w="16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4169A9">
              <w:rPr>
                <w:rFonts w:ascii="Times New Roman" w:hAnsi="Times New Roman" w:cs="Times New Roman"/>
                <w:sz w:val="24"/>
                <w:szCs w:val="24"/>
              </w:rPr>
              <w:t>рофессиональная подготовка,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</w:tr>
      <w:tr w:rsidR="007E6BB0" w:rsidRPr="00941724" w:rsidTr="007E6BB0">
        <w:trPr>
          <w:trHeight w:val="413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Pr="004169A9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279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Pr="004169A9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6554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6554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6554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6554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6554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7,97</w:t>
            </w:r>
          </w:p>
        </w:tc>
      </w:tr>
      <w:tr w:rsidR="007E6BB0" w:rsidRPr="00941724" w:rsidTr="007E6BB0">
        <w:trPr>
          <w:trHeight w:val="139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169A9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6554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6554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6554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7E6BB0" w:rsidRPr="00941724" w:rsidTr="007E6BB0">
        <w:trPr>
          <w:trHeight w:val="339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-субсидия на подготовку сведений о границах населенных пунктов и о границах территориальных зон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7E6BB0" w:rsidRPr="00941724" w:rsidTr="007E6BB0">
        <w:trPr>
          <w:trHeight w:val="270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5033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267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420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7E6BB0" w:rsidRPr="00941724" w:rsidTr="007E6BB0">
        <w:trPr>
          <w:trHeight w:val="259"/>
          <w:tblCellSpacing w:w="5" w:type="nil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Отдельное направление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Развитие дорожного хозяйства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588,51236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22206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354,11559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768F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433,11380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768F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545,52774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768F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537,13512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687613" w:rsidP="007E6B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687613" w:rsidP="007E6B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687613" w:rsidP="007E6B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768F0" w:rsidRDefault="00687613" w:rsidP="007E6B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5241,50461</w:t>
            </w:r>
          </w:p>
        </w:tc>
      </w:tr>
      <w:tr w:rsidR="007E6BB0" w:rsidRPr="00941724" w:rsidTr="007E6BB0">
        <w:trPr>
          <w:trHeight w:val="404"/>
          <w:tblCellSpacing w:w="5" w:type="nil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230"/>
          <w:tblCellSpacing w:w="5" w:type="nil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687613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687613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1340,0</w:t>
            </w:r>
          </w:p>
        </w:tc>
      </w:tr>
      <w:tr w:rsidR="007E6BB0" w:rsidRPr="00941724" w:rsidTr="007E6BB0">
        <w:trPr>
          <w:trHeight w:val="251"/>
          <w:tblCellSpacing w:w="5" w:type="nil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588,51236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22206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354,11559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768F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433,11380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768F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545,52774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768F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537,13512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687613" w:rsidP="007E6B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687613" w:rsidP="007E6B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687613" w:rsidP="007E6B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768F0" w:rsidRDefault="00687613" w:rsidP="007E6B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3901,50461</w:t>
            </w:r>
          </w:p>
        </w:tc>
      </w:tr>
      <w:tr w:rsidR="007E6BB0" w:rsidRPr="00941724" w:rsidTr="007E6BB0">
        <w:trPr>
          <w:trHeight w:val="831"/>
          <w:tblCellSpacing w:w="5" w:type="nil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(территориальные)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430"/>
          <w:tblCellSpacing w:w="5" w:type="nil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 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203"/>
          <w:tblCellSpacing w:w="5" w:type="nil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Отдельное направление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домов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</w:tr>
      <w:tr w:rsidR="007E6BB0" w:rsidRPr="00941724" w:rsidTr="007E6BB0">
        <w:trPr>
          <w:trHeight w:val="446"/>
          <w:tblCellSpacing w:w="5" w:type="nil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158"/>
          <w:tblCellSpacing w:w="5" w:type="nil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163"/>
          <w:tblCellSpacing w:w="5" w:type="nil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</w:tr>
      <w:tr w:rsidR="007E6BB0" w:rsidRPr="00941724" w:rsidTr="007E6BB0">
        <w:trPr>
          <w:trHeight w:val="843"/>
          <w:tblCellSpacing w:w="5" w:type="nil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(территориальные)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509"/>
          <w:tblCellSpacing w:w="5" w:type="nil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 источники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173"/>
          <w:tblCellSpacing w:w="5" w:type="nil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Отдельное направление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509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284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260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509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(территориальные)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509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 источники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509"/>
          <w:tblCellSpacing w:w="5" w:type="nil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Отдельное направление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4D83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509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509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509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509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(территориальные)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509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 источники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305"/>
          <w:tblCellSpacing w:w="5" w:type="nil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Отдельное направление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 охрана земель</w:t>
            </w:r>
          </w:p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687613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687613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687613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687613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7E6BB0" w:rsidRPr="00941724" w:rsidTr="007E6BB0">
        <w:trPr>
          <w:trHeight w:val="422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307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7613" w:rsidRPr="00941724" w:rsidTr="007E6BB0">
        <w:trPr>
          <w:trHeight w:val="371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13" w:rsidRDefault="00687613" w:rsidP="0068761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13" w:rsidRDefault="00687613" w:rsidP="0068761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3" w:rsidRPr="00941724" w:rsidRDefault="00687613" w:rsidP="0068761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3" w:rsidRPr="00941724" w:rsidRDefault="00687613" w:rsidP="00687613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3" w:rsidRPr="00941724" w:rsidRDefault="00687613" w:rsidP="00687613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3" w:rsidRPr="00941724" w:rsidRDefault="00687613" w:rsidP="00687613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3" w:rsidRPr="00941724" w:rsidRDefault="00687613" w:rsidP="00687613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3" w:rsidRPr="00941724" w:rsidRDefault="00687613" w:rsidP="00687613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3" w:rsidRDefault="00687613" w:rsidP="00687613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3" w:rsidRDefault="00687613" w:rsidP="00687613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3" w:rsidRDefault="00687613" w:rsidP="00687613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3" w:rsidRPr="00941724" w:rsidRDefault="00687613" w:rsidP="00687613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7E6BB0" w:rsidRPr="00941724" w:rsidTr="007E6BB0">
        <w:trPr>
          <w:trHeight w:val="996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(территориальные)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456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 источники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456"/>
          <w:tblCellSpacing w:w="5" w:type="nil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Отдельное направление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BB0" w:rsidRPr="00425F66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5F66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161,7</w:t>
            </w:r>
          </w:p>
        </w:tc>
      </w:tr>
      <w:tr w:rsidR="007E6BB0" w:rsidRPr="00941724" w:rsidTr="007E6BB0">
        <w:trPr>
          <w:trHeight w:val="456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150,3883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150,3883</w:t>
            </w:r>
          </w:p>
        </w:tc>
      </w:tr>
      <w:tr w:rsidR="007E6BB0" w:rsidRPr="00941724" w:rsidTr="007E6BB0">
        <w:trPr>
          <w:trHeight w:val="456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9,6117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9,6117</w:t>
            </w:r>
          </w:p>
        </w:tc>
      </w:tr>
      <w:tr w:rsidR="007E6BB0" w:rsidRPr="00941724" w:rsidTr="007E6BB0">
        <w:trPr>
          <w:trHeight w:val="456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7E6BB0" w:rsidRPr="00941724" w:rsidTr="007E6BB0">
        <w:trPr>
          <w:trHeight w:val="456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(территориальные)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456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 источники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456"/>
          <w:tblCellSpacing w:w="5" w:type="nil"/>
        </w:trPr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восстановление (ремонт, реставрация, благоустройство) воинских захоронений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156,7</w:t>
            </w:r>
          </w:p>
        </w:tc>
      </w:tr>
      <w:tr w:rsidR="007E6BB0" w:rsidRPr="00941724" w:rsidTr="007E6BB0">
        <w:trPr>
          <w:trHeight w:val="456"/>
          <w:tblCellSpacing w:w="5" w:type="nil"/>
        </w:trPr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145,73808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145,73808</w:t>
            </w:r>
          </w:p>
        </w:tc>
      </w:tr>
      <w:tr w:rsidR="007E6BB0" w:rsidRPr="00941724" w:rsidTr="007E6BB0">
        <w:trPr>
          <w:trHeight w:val="456"/>
          <w:tblCellSpacing w:w="5" w:type="nil"/>
        </w:trPr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9,31449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9,31449</w:t>
            </w:r>
          </w:p>
        </w:tc>
      </w:tr>
      <w:tr w:rsidR="007E6BB0" w:rsidRPr="00941724" w:rsidTr="007E6BB0">
        <w:trPr>
          <w:trHeight w:val="456"/>
          <w:tblCellSpacing w:w="5" w:type="nil"/>
        </w:trPr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1,64743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1,64743</w:t>
            </w:r>
          </w:p>
        </w:tc>
      </w:tr>
      <w:tr w:rsidR="007E6BB0" w:rsidRPr="00941724" w:rsidTr="007E6BB0">
        <w:trPr>
          <w:trHeight w:val="456"/>
          <w:tblCellSpacing w:w="5" w:type="nil"/>
        </w:trPr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(территориальные)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456"/>
          <w:tblCellSpacing w:w="5" w:type="nil"/>
        </w:trPr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 источники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456"/>
          <w:tblCellSpacing w:w="5" w:type="nil"/>
        </w:trPr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мемориальных знаков на воинских захоронениях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E6BB0" w:rsidRPr="00941724" w:rsidTr="007E6BB0">
        <w:trPr>
          <w:trHeight w:val="456"/>
          <w:tblCellSpacing w:w="5" w:type="nil"/>
        </w:trPr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4,65022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4,65022</w:t>
            </w:r>
          </w:p>
        </w:tc>
      </w:tr>
      <w:tr w:rsidR="007E6BB0" w:rsidRPr="00941724" w:rsidTr="007E6BB0">
        <w:trPr>
          <w:trHeight w:val="456"/>
          <w:tblCellSpacing w:w="5" w:type="nil"/>
        </w:trPr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0,29721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0,29721</w:t>
            </w:r>
          </w:p>
        </w:tc>
      </w:tr>
      <w:tr w:rsidR="007E6BB0" w:rsidRPr="00941724" w:rsidTr="007E6BB0">
        <w:trPr>
          <w:trHeight w:val="456"/>
          <w:tblCellSpacing w:w="5" w:type="nil"/>
        </w:trPr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0,05257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0,05257</w:t>
            </w:r>
          </w:p>
        </w:tc>
      </w:tr>
      <w:tr w:rsidR="007E6BB0" w:rsidRPr="00941724" w:rsidTr="007E6BB0">
        <w:trPr>
          <w:trHeight w:val="456"/>
          <w:tblCellSpacing w:w="5" w:type="nil"/>
        </w:trPr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(территориальные)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456"/>
          <w:tblCellSpacing w:w="5" w:type="nil"/>
        </w:trPr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 источники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43127" w:rsidRPr="00F87AC6" w:rsidRDefault="00343127" w:rsidP="00343127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43127" w:rsidRDefault="00343127" w:rsidP="00343127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</w:p>
    <w:p w:rsidR="000277EF" w:rsidRDefault="000277EF" w:rsidP="00F4617B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4617B" w:rsidRDefault="00F4617B" w:rsidP="00F4617B">
      <w:pPr>
        <w:pStyle w:val="ConsPlusNonformat"/>
        <w:ind w:left="10490"/>
        <w:rPr>
          <w:rFonts w:ascii="Times New Roman" w:hAnsi="Times New Roman" w:cs="Times New Roman"/>
          <w:sz w:val="28"/>
          <w:szCs w:val="24"/>
        </w:rPr>
        <w:sectPr w:rsidR="00F4617B" w:rsidSect="009924F7">
          <w:pgSz w:w="16838" w:h="11906" w:orient="landscape"/>
          <w:pgMar w:top="568" w:right="1021" w:bottom="624" w:left="902" w:header="720" w:footer="720" w:gutter="0"/>
          <w:cols w:space="720"/>
        </w:sectPr>
      </w:pPr>
    </w:p>
    <w:p w:rsidR="00F4617B" w:rsidRPr="00DD1C57" w:rsidRDefault="00F4617B" w:rsidP="00F4617B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  <w:r w:rsidRPr="00DD1C57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F4617B" w:rsidRPr="00DD1C57" w:rsidRDefault="00F4617B" w:rsidP="00F4617B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  <w:r w:rsidRPr="00DD1C5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4617B" w:rsidRPr="00AE4EED" w:rsidRDefault="00F4617B" w:rsidP="00F4617B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EE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EED">
        <w:rPr>
          <w:rFonts w:ascii="Times New Roman" w:hAnsi="Times New Roman" w:cs="Times New Roman"/>
          <w:b/>
          <w:sz w:val="28"/>
          <w:szCs w:val="28"/>
        </w:rPr>
        <w:t>о достижении показателей эффективности реализации муниципальной программы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4EED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4EED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617B" w:rsidRPr="00AE4EED" w:rsidRDefault="00F4617B" w:rsidP="00F46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369"/>
        <w:gridCol w:w="1134"/>
        <w:gridCol w:w="1701"/>
        <w:gridCol w:w="1418"/>
        <w:gridCol w:w="1984"/>
        <w:gridCol w:w="4962"/>
      </w:tblGrid>
      <w:tr w:rsidR="00F4617B" w:rsidRPr="00AE4EED" w:rsidTr="009924F7">
        <w:trPr>
          <w:trHeight w:val="4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  <w:r w:rsidRPr="00AE4EED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 Вид программы, </w:t>
            </w:r>
            <w:r w:rsidRPr="00AE4E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наименование  </w:t>
            </w:r>
            <w:r w:rsidRPr="00AE4E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показателя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 Единица </w:t>
            </w:r>
            <w:r w:rsidRPr="00AE4EED">
              <w:rPr>
                <w:rFonts w:ascii="Times New Roman" w:hAnsi="Times New Roman" w:cs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5078C4" w:rsidRDefault="00F4617B" w:rsidP="005078C4">
            <w:pPr>
              <w:pStyle w:val="ConsPlusCell"/>
              <w:spacing w:line="276" w:lineRule="auto"/>
              <w:ind w:right="2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C4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5078C4">
            <w:pPr>
              <w:pStyle w:val="ConsPlusCell"/>
              <w:tabs>
                <w:tab w:val="left" w:pos="0"/>
                <w:tab w:val="left" w:pos="208"/>
                <w:tab w:val="left" w:pos="350"/>
              </w:tabs>
              <w:spacing w:line="276" w:lineRule="auto"/>
              <w:ind w:left="-783" w:firstLine="8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отклонений значений показателя на конец отчетного года</w:t>
            </w:r>
            <w:r w:rsidRPr="00AE4EED">
              <w:rPr>
                <w:rFonts w:ascii="Times New Roman" w:hAnsi="Times New Roman" w:cs="Times New Roman"/>
                <w:sz w:val="20"/>
                <w:szCs w:val="20"/>
              </w:rPr>
              <w:br/>
              <w:t>(при наличии)</w:t>
            </w:r>
          </w:p>
        </w:tc>
      </w:tr>
      <w:tr w:rsidR="00F4617B" w:rsidRPr="00AE4EED" w:rsidTr="009924F7">
        <w:trPr>
          <w:trHeight w:val="4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rPr>
                <w:sz w:val="28"/>
                <w:szCs w:val="28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/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5078C4" w:rsidRDefault="00F4617B" w:rsidP="005078C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C4">
              <w:rPr>
                <w:rFonts w:ascii="Times New Roman" w:hAnsi="Times New Roman" w:cs="Times New Roman"/>
                <w:sz w:val="20"/>
                <w:szCs w:val="20"/>
              </w:rPr>
              <w:t>год, предшествующий отчетному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5078C4" w:rsidRDefault="00F4617B" w:rsidP="005078C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C4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/>
        </w:tc>
      </w:tr>
      <w:tr w:rsidR="00F4617B" w:rsidRPr="00AE4EED" w:rsidTr="009924F7">
        <w:trPr>
          <w:trHeight w:val="301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rPr>
                <w:sz w:val="28"/>
                <w:szCs w:val="28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5078C4" w:rsidRDefault="00F4617B" w:rsidP="0050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5078C4" w:rsidRDefault="00F4617B" w:rsidP="005078C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C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5078C4" w:rsidRDefault="00F4617B" w:rsidP="005078C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C4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7B" w:rsidRPr="00AE4EED" w:rsidTr="009924F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7B" w:rsidRPr="00AE4EED" w:rsidTr="009924F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7B" w:rsidRPr="00AE4EED" w:rsidTr="009924F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7B" w:rsidRPr="00AE4EED" w:rsidTr="009924F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7B" w:rsidRPr="00AE4EED" w:rsidTr="009924F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7B" w:rsidRPr="00AE4EED" w:rsidTr="009924F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7B" w:rsidRPr="00AE4EED" w:rsidTr="009924F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      </w:t>
            </w:r>
            <w:r w:rsidRPr="00AE4EED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7B" w:rsidRPr="00AE4EED" w:rsidTr="009924F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ind w:left="-500" w:right="-359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7B" w:rsidRPr="00AE4EED" w:rsidTr="009924F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17B" w:rsidRPr="00AE4EED" w:rsidRDefault="00F4617B" w:rsidP="00F461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4617B" w:rsidRDefault="00F4617B" w:rsidP="00F4617B">
      <w:pPr>
        <w:pStyle w:val="ConsPlusNonformat"/>
        <w:ind w:left="10490"/>
        <w:rPr>
          <w:rFonts w:ascii="Times New Roman" w:hAnsi="Times New Roman" w:cs="Times New Roman"/>
          <w:sz w:val="28"/>
          <w:szCs w:val="24"/>
        </w:rPr>
        <w:sectPr w:rsidR="00F4617B" w:rsidSect="009924F7">
          <w:pgSz w:w="16838" w:h="11906" w:orient="landscape"/>
          <w:pgMar w:top="568" w:right="1021" w:bottom="624" w:left="902" w:header="720" w:footer="720" w:gutter="0"/>
          <w:cols w:space="720"/>
        </w:sectPr>
      </w:pPr>
    </w:p>
    <w:p w:rsidR="00F4617B" w:rsidRPr="00DD1C57" w:rsidRDefault="00F4617B" w:rsidP="00F4617B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  <w:r w:rsidRPr="00DD1C57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F4617B" w:rsidRPr="00DD1C57" w:rsidRDefault="00F4617B" w:rsidP="00F4617B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  <w:r w:rsidRPr="00DD1C5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4617B" w:rsidRPr="00AE4EED" w:rsidRDefault="00F4617B" w:rsidP="00F4617B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4EED">
        <w:rPr>
          <w:rFonts w:ascii="Times New Roman" w:hAnsi="Times New Roman" w:cs="Times New Roman"/>
          <w:b/>
          <w:sz w:val="28"/>
          <w:szCs w:val="24"/>
        </w:rPr>
        <w:t>ОТЧЕТ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4EED">
        <w:rPr>
          <w:rFonts w:ascii="Times New Roman" w:hAnsi="Times New Roman" w:cs="Times New Roman"/>
          <w:b/>
          <w:sz w:val="28"/>
          <w:szCs w:val="24"/>
        </w:rPr>
        <w:t xml:space="preserve">об использовании </w:t>
      </w:r>
      <w:r w:rsidR="005B2427">
        <w:rPr>
          <w:rFonts w:ascii="Times New Roman" w:hAnsi="Times New Roman" w:cs="Times New Roman"/>
          <w:b/>
          <w:sz w:val="28"/>
          <w:szCs w:val="24"/>
        </w:rPr>
        <w:t>бюджетных ассигнований</w:t>
      </w:r>
      <w:r w:rsidRPr="00AE4EED">
        <w:rPr>
          <w:rFonts w:ascii="Times New Roman" w:hAnsi="Times New Roman" w:cs="Times New Roman"/>
          <w:b/>
          <w:sz w:val="28"/>
          <w:szCs w:val="24"/>
        </w:rPr>
        <w:t xml:space="preserve"> бюджета</w:t>
      </w:r>
      <w:r w:rsidR="005B2427">
        <w:rPr>
          <w:rFonts w:ascii="Times New Roman" w:hAnsi="Times New Roman" w:cs="Times New Roman"/>
          <w:b/>
          <w:sz w:val="28"/>
          <w:szCs w:val="24"/>
        </w:rPr>
        <w:t xml:space="preserve"> поселения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4EED">
        <w:rPr>
          <w:rFonts w:ascii="Times New Roman" w:hAnsi="Times New Roman" w:cs="Times New Roman"/>
          <w:b/>
          <w:sz w:val="28"/>
          <w:szCs w:val="24"/>
        </w:rPr>
        <w:t>на реализацию муниципальной программы за ________ год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4EE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</w:rPr>
      </w:pPr>
      <w:r w:rsidRPr="00AE4EED">
        <w:t>(</w:t>
      </w:r>
      <w:r w:rsidRPr="00AE4EED">
        <w:rPr>
          <w:rFonts w:ascii="Times New Roman" w:hAnsi="Times New Roman" w:cs="Times New Roman"/>
        </w:rPr>
        <w:t>наименование муниципальной программы)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</w:rPr>
      </w:pPr>
    </w:p>
    <w:p w:rsidR="00F4617B" w:rsidRPr="00AE4EED" w:rsidRDefault="00F4617B" w:rsidP="00F4617B">
      <w:pPr>
        <w:pStyle w:val="ConsPlusNonformat"/>
        <w:jc w:val="center"/>
      </w:pPr>
    </w:p>
    <w:tbl>
      <w:tblPr>
        <w:tblpPr w:leftFromText="180" w:rightFromText="180" w:vertAnchor="text" w:horzAnchor="page" w:tblpX="785" w:tblpY="80"/>
        <w:tblW w:w="1524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6"/>
        <w:gridCol w:w="1701"/>
        <w:gridCol w:w="3828"/>
        <w:gridCol w:w="2409"/>
        <w:gridCol w:w="2694"/>
        <w:gridCol w:w="2835"/>
      </w:tblGrid>
      <w:tr w:rsidR="00F4617B" w:rsidRPr="00AE4EED" w:rsidTr="009924F7">
        <w:trPr>
          <w:trHeight w:val="400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    Статус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отдельного направления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5078C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исполнитель,    </w:t>
            </w:r>
            <w:r w:rsidRPr="00AE4EED">
              <w:rPr>
                <w:rFonts w:ascii="Times New Roman" w:hAnsi="Times New Roman" w:cs="Times New Roman"/>
                <w:sz w:val="20"/>
                <w:szCs w:val="20"/>
              </w:rPr>
              <w:br/>
              <w:t>соисполнители, муниципальный заказчик-координатор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5078C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F4617B" w:rsidRPr="00AE4EED" w:rsidTr="009924F7">
        <w:trPr>
          <w:trHeight w:val="1571"/>
        </w:trPr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/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5078C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ассигнования, план на 1 января   </w:t>
            </w:r>
            <w:r w:rsidRPr="00AE4EED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5078C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на</w:t>
            </w:r>
            <w:r w:rsidRPr="00AE4EED">
              <w:rPr>
                <w:rFonts w:ascii="Times New Roman" w:hAnsi="Times New Roman" w:cs="Times New Roman"/>
                <w:sz w:val="20"/>
                <w:szCs w:val="20"/>
              </w:rPr>
              <w:br/>
              <w:t>31 декабря отчетного года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5078C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</w:tr>
      <w:tr w:rsidR="00F4617B" w:rsidRPr="00AE4EED" w:rsidTr="009924F7">
        <w:trPr>
          <w:trHeight w:val="400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AE4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7B" w:rsidRPr="00AE4EED" w:rsidTr="009924F7">
        <w:trPr>
          <w:trHeight w:val="667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   </w:t>
            </w:r>
            <w:r w:rsidRPr="00AE4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7B" w:rsidRPr="00AE4EED" w:rsidTr="009924F7">
        <w:trPr>
          <w:trHeight w:val="400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7B" w:rsidRPr="00AE4EED" w:rsidTr="009924F7">
        <w:trPr>
          <w:trHeight w:val="400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r w:rsidRPr="00AE4EED">
              <w:t>Подпрограмма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   </w:t>
            </w:r>
            <w:r w:rsidRPr="00AE4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7B" w:rsidRPr="00AE4EED" w:rsidTr="009924F7">
        <w:trPr>
          <w:trHeight w:val="400"/>
        </w:trPr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7B" w:rsidRPr="00AE4EED" w:rsidTr="009924F7">
        <w:trPr>
          <w:trHeight w:val="1075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направление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>исполнитель  направления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17B" w:rsidRPr="00DD1C57" w:rsidRDefault="00F4617B" w:rsidP="00F4617B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  <w:r w:rsidRPr="00AE4EED">
        <w:rPr>
          <w:rFonts w:ascii="Times New Roman" w:hAnsi="Times New Roman" w:cs="Times New Roman"/>
          <w:sz w:val="24"/>
          <w:szCs w:val="24"/>
        </w:rPr>
        <w:br w:type="page"/>
      </w:r>
      <w:r w:rsidRPr="00DD1C57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F4617B" w:rsidRPr="00DD1C57" w:rsidRDefault="00F4617B" w:rsidP="00F4617B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  <w:r w:rsidRPr="00DD1C5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4617B" w:rsidRPr="00AE4EED" w:rsidRDefault="00F4617B" w:rsidP="00F4617B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4EED">
        <w:rPr>
          <w:rFonts w:ascii="Times New Roman" w:hAnsi="Times New Roman" w:cs="Times New Roman"/>
          <w:b/>
          <w:sz w:val="28"/>
          <w:szCs w:val="24"/>
        </w:rPr>
        <w:t>ИНФОРМАЦИЯ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4EED">
        <w:rPr>
          <w:rFonts w:ascii="Times New Roman" w:hAnsi="Times New Roman" w:cs="Times New Roman"/>
          <w:b/>
          <w:sz w:val="28"/>
          <w:szCs w:val="24"/>
        </w:rPr>
        <w:t>о расходах на реализацию муниципальной программы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4EED">
        <w:rPr>
          <w:rFonts w:ascii="Times New Roman" w:hAnsi="Times New Roman" w:cs="Times New Roman"/>
          <w:b/>
          <w:sz w:val="28"/>
          <w:szCs w:val="24"/>
        </w:rPr>
        <w:t>за счет всех источников финансирования за _______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4EE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</w:rPr>
      </w:pPr>
      <w:r w:rsidRPr="00AE4EED">
        <w:rPr>
          <w:rFonts w:ascii="Times New Roman" w:hAnsi="Times New Roman" w:cs="Times New Roman"/>
        </w:rPr>
        <w:t>(наименование муниципальной программы)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9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3"/>
        <w:gridCol w:w="2485"/>
        <w:gridCol w:w="5528"/>
        <w:gridCol w:w="1276"/>
        <w:gridCol w:w="1417"/>
        <w:gridCol w:w="2410"/>
      </w:tblGrid>
      <w:tr w:rsidR="00F4617B" w:rsidRPr="00AE4EED" w:rsidTr="009924F7">
        <w:trPr>
          <w:trHeight w:val="7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    Статус    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отдельного направления.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   Источники   </w:t>
            </w:r>
            <w:r w:rsidRPr="00AE4E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финансирования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  <w:r w:rsidRPr="00AE4E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расходов   </w:t>
            </w:r>
            <w:r w:rsidRPr="00AE4EE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     </w:t>
            </w:r>
            <w:r w:rsidRPr="00AE4E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расходы  </w:t>
            </w:r>
            <w:r w:rsidRPr="00AE4EE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Отношение фактических расходов  к оценке расходов, %</w:t>
            </w:r>
          </w:p>
        </w:tc>
      </w:tr>
      <w:tr w:rsidR="00F4617B" w:rsidRPr="00AE4EED" w:rsidTr="009924F7">
        <w:trPr>
          <w:trHeight w:val="233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AE4E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программа      </w:t>
            </w:r>
          </w:p>
        </w:tc>
        <w:tc>
          <w:tcPr>
            <w:tcW w:w="2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3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 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6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6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местный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3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внебюджетные фонды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4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государственные внебюджетные фонды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2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иные внебюджетные источники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23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jc w:val="both"/>
            </w:pPr>
            <w:r w:rsidRPr="00AE4EED">
              <w:t>Подпрограмма</w:t>
            </w:r>
          </w:p>
        </w:tc>
        <w:tc>
          <w:tcPr>
            <w:tcW w:w="24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2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 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2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2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местный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2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внебюджетные фонды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2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государственные внебюджетные фонды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2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иные внебюджетные источники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2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     </w:t>
            </w:r>
            <w:r w:rsidRPr="00AE4EED">
              <w:rPr>
                <w:rFonts w:ascii="Times New Roman" w:hAnsi="Times New Roman" w:cs="Times New Roman"/>
                <w:sz w:val="20"/>
                <w:szCs w:val="20"/>
              </w:rPr>
              <w:br/>
              <w:t>направление</w:t>
            </w:r>
          </w:p>
        </w:tc>
        <w:tc>
          <w:tcPr>
            <w:tcW w:w="2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9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8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местный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7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внебюджетные фонды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7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государственные внебюджетные фонды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19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иные внебюджетные источники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617B" w:rsidRDefault="00F4617B" w:rsidP="00F4617B">
      <w:pPr>
        <w:pStyle w:val="ConsPlusNonformat"/>
        <w:ind w:left="10490"/>
        <w:rPr>
          <w:rFonts w:ascii="Times New Roman" w:hAnsi="Times New Roman" w:cs="Times New Roman"/>
          <w:sz w:val="28"/>
          <w:szCs w:val="24"/>
        </w:rPr>
        <w:sectPr w:rsidR="00F4617B" w:rsidSect="009924F7">
          <w:pgSz w:w="16838" w:h="11906" w:orient="landscape"/>
          <w:pgMar w:top="568" w:right="1021" w:bottom="624" w:left="902" w:header="720" w:footer="720" w:gutter="0"/>
          <w:cols w:space="720"/>
        </w:sectPr>
      </w:pPr>
    </w:p>
    <w:p w:rsidR="00F4617B" w:rsidRPr="00DD1C57" w:rsidRDefault="00F4617B" w:rsidP="00F4617B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  <w:r w:rsidRPr="00DD1C57">
        <w:rPr>
          <w:rFonts w:ascii="Times New Roman" w:hAnsi="Times New Roman" w:cs="Times New Roman"/>
          <w:sz w:val="24"/>
          <w:szCs w:val="24"/>
        </w:rPr>
        <w:lastRenderedPageBreak/>
        <w:t>Приложение № 9</w:t>
      </w:r>
    </w:p>
    <w:p w:rsidR="00F4617B" w:rsidRPr="00DD1C57" w:rsidRDefault="00F4617B" w:rsidP="00F4617B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  <w:r w:rsidRPr="00DD1C5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B2CE2" w:rsidRPr="004328D7" w:rsidRDefault="005B2CE2" w:rsidP="00F4617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4EED">
        <w:rPr>
          <w:rFonts w:ascii="Times New Roman" w:hAnsi="Times New Roman" w:cs="Times New Roman"/>
          <w:b/>
          <w:sz w:val="28"/>
          <w:szCs w:val="24"/>
        </w:rPr>
        <w:t>СВЕДЕНИЯ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4EED">
        <w:rPr>
          <w:rFonts w:ascii="Times New Roman" w:hAnsi="Times New Roman" w:cs="Times New Roman"/>
          <w:b/>
          <w:sz w:val="28"/>
          <w:szCs w:val="24"/>
        </w:rPr>
        <w:t>о внесенных в муниципальную программу изменениях</w:t>
      </w:r>
    </w:p>
    <w:p w:rsidR="00F4617B" w:rsidRPr="002E59FC" w:rsidRDefault="00F4617B" w:rsidP="00F4617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EED">
        <w:rPr>
          <w:rFonts w:ascii="Times New Roman" w:hAnsi="Times New Roman" w:cs="Times New Roman"/>
          <w:b/>
          <w:sz w:val="28"/>
          <w:szCs w:val="24"/>
        </w:rPr>
        <w:t xml:space="preserve">по состоянию </w:t>
      </w:r>
      <w:r w:rsidRPr="002E59FC">
        <w:rPr>
          <w:rFonts w:ascii="Times New Roman" w:hAnsi="Times New Roman" w:cs="Times New Roman"/>
          <w:b/>
          <w:sz w:val="28"/>
          <w:szCs w:val="24"/>
        </w:rPr>
        <w:t xml:space="preserve">на </w:t>
      </w:r>
      <w:r w:rsidR="002E59FC" w:rsidRPr="002E59FC">
        <w:rPr>
          <w:rFonts w:ascii="Times New Roman" w:hAnsi="Times New Roman" w:cs="Times New Roman"/>
          <w:b/>
          <w:sz w:val="28"/>
          <w:szCs w:val="24"/>
        </w:rPr>
        <w:t>2</w:t>
      </w:r>
      <w:r w:rsidR="004C0955">
        <w:rPr>
          <w:rFonts w:ascii="Times New Roman" w:hAnsi="Times New Roman" w:cs="Times New Roman"/>
          <w:b/>
          <w:sz w:val="28"/>
          <w:szCs w:val="24"/>
        </w:rPr>
        <w:t>4.01</w:t>
      </w:r>
      <w:r w:rsidR="00B70401" w:rsidRPr="002E59FC">
        <w:rPr>
          <w:rFonts w:ascii="Times New Roman" w:hAnsi="Times New Roman" w:cs="Times New Roman"/>
          <w:b/>
          <w:sz w:val="28"/>
          <w:szCs w:val="24"/>
        </w:rPr>
        <w:t>.202</w:t>
      </w:r>
      <w:r w:rsidR="004C0955">
        <w:rPr>
          <w:rFonts w:ascii="Times New Roman" w:hAnsi="Times New Roman" w:cs="Times New Roman"/>
          <w:b/>
          <w:sz w:val="28"/>
          <w:szCs w:val="24"/>
        </w:rPr>
        <w:t>5</w:t>
      </w:r>
      <w:r w:rsidR="00CD1944" w:rsidRPr="002E59FC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617B" w:rsidRPr="008F6498" w:rsidRDefault="00CC7A14" w:rsidP="005A508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муниципальной </w:t>
      </w:r>
      <w:r w:rsidR="00F4617B" w:rsidRPr="00AE4EED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CD1944" w:rsidRPr="008F6498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CD1944" w:rsidRPr="008F6498">
        <w:rPr>
          <w:rFonts w:ascii="Times New Roman" w:hAnsi="Times New Roman" w:cs="Times New Roman"/>
          <w:sz w:val="28"/>
          <w:szCs w:val="28"/>
          <w:u w:val="single"/>
        </w:rPr>
        <w:t>Повышение эффективности бюджетных расходов администрации муниципального образования Кобринского сельского поселения»</w:t>
      </w:r>
    </w:p>
    <w:p w:rsidR="00F4617B" w:rsidRPr="004328D7" w:rsidRDefault="00F4617B" w:rsidP="00F4617B">
      <w:pPr>
        <w:pStyle w:val="ConsPlusNonformat"/>
        <w:rPr>
          <w:rFonts w:ascii="Times New Roman" w:hAnsi="Times New Roman" w:cs="Times New Roman"/>
        </w:rPr>
      </w:pPr>
    </w:p>
    <w:p w:rsidR="00F4617B" w:rsidRPr="00122F6B" w:rsidRDefault="00F4617B" w:rsidP="005A508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4EED"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 w:rsidR="00122F6B" w:rsidRPr="00122F6B"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 образования Кобринского сельского поселения Нагорского района Кировской области</w:t>
      </w:r>
    </w:p>
    <w:p w:rsidR="00F4617B" w:rsidRDefault="00F4617B" w:rsidP="00F4617B">
      <w:pPr>
        <w:pStyle w:val="ConsPlusNonformat"/>
        <w:rPr>
          <w:rFonts w:ascii="Times New Roman" w:hAnsi="Times New Roman" w:cs="Times New Roman"/>
        </w:rPr>
      </w:pPr>
      <w:r w:rsidRPr="00AE4EED">
        <w:rPr>
          <w:rFonts w:ascii="Times New Roman" w:hAnsi="Times New Roman" w:cs="Times New Roman"/>
        </w:rPr>
        <w:t xml:space="preserve">   (орган   местного самоуправления)</w:t>
      </w:r>
    </w:p>
    <w:p w:rsidR="004328D7" w:rsidRPr="00AE4EED" w:rsidRDefault="004328D7" w:rsidP="00F4617B">
      <w:pPr>
        <w:pStyle w:val="ConsPlusNonformat"/>
        <w:rPr>
          <w:rFonts w:ascii="Times New Roman" w:hAnsi="Times New Roman" w:cs="Times New Roman"/>
        </w:rPr>
      </w:pPr>
    </w:p>
    <w:tbl>
      <w:tblPr>
        <w:tblW w:w="1488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4"/>
        <w:gridCol w:w="4536"/>
        <w:gridCol w:w="1559"/>
        <w:gridCol w:w="1985"/>
        <w:gridCol w:w="5670"/>
      </w:tblGrid>
      <w:tr w:rsidR="00B70401" w:rsidRPr="00AE4EED" w:rsidTr="00F17268">
        <w:trPr>
          <w:trHeight w:val="400"/>
        </w:trPr>
        <w:tc>
          <w:tcPr>
            <w:tcW w:w="1134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AE4EE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536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 xml:space="preserve">Вид нормативного  </w:t>
            </w:r>
            <w:r w:rsidRPr="00AE4EED">
              <w:rPr>
                <w:rFonts w:ascii="Times New Roman" w:hAnsi="Times New Roman" w:cs="Times New Roman"/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1559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>Дата принятия</w:t>
            </w:r>
          </w:p>
        </w:tc>
        <w:tc>
          <w:tcPr>
            <w:tcW w:w="1985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670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>Суть изменений  (краткое изложение)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  <w:tc>
          <w:tcPr>
            <w:tcW w:w="1985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программы в соответствие с бюджетной росписью, решением о бюджете, добавление целей (благоустройство, КРСТ)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</w:tc>
        <w:tc>
          <w:tcPr>
            <w:tcW w:w="1985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  <w:p w:rsidR="00B70401" w:rsidRPr="005B2CE2" w:rsidRDefault="00B70401" w:rsidP="00F17268">
            <w:pPr>
              <w:jc w:val="center"/>
            </w:pPr>
          </w:p>
          <w:p w:rsidR="00B70401" w:rsidRPr="005B2CE2" w:rsidRDefault="00B70401" w:rsidP="00F17268">
            <w:pPr>
              <w:jc w:val="center"/>
            </w:pPr>
          </w:p>
        </w:tc>
        <w:tc>
          <w:tcPr>
            <w:tcW w:w="1985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0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обеспечения, исправление технических ошибок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1985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0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1985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1985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Исправление технических ошибок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27.07.2021</w:t>
            </w:r>
          </w:p>
        </w:tc>
        <w:tc>
          <w:tcPr>
            <w:tcW w:w="1985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0" w:type="dxa"/>
          </w:tcPr>
          <w:p w:rsidR="00B70401" w:rsidRPr="00602DF3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Добавление направления «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27.08.2021</w:t>
            </w:r>
          </w:p>
        </w:tc>
        <w:tc>
          <w:tcPr>
            <w:tcW w:w="1985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0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1985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70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36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985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0" w:type="dxa"/>
          </w:tcPr>
          <w:p w:rsidR="00B70401" w:rsidRPr="00016917" w:rsidRDefault="00B70401" w:rsidP="009C5B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обеспечения, добавление двух направлений «</w:t>
            </w:r>
            <w:r w:rsidRPr="00016917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16917">
              <w:rPr>
                <w:rFonts w:ascii="Times New Roman" w:hAnsi="Times New Roman" w:cs="Times New Roman"/>
                <w:sz w:val="24"/>
                <w:szCs w:val="24"/>
              </w:rPr>
              <w:t>«Использование и охрана земель».</w:t>
            </w:r>
          </w:p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401" w:rsidRPr="00AE4EED" w:rsidTr="00F17268">
        <w:tc>
          <w:tcPr>
            <w:tcW w:w="1134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1985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0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объемов финансового обеспечения 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28.07.2022</w:t>
            </w:r>
          </w:p>
        </w:tc>
        <w:tc>
          <w:tcPr>
            <w:tcW w:w="1985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0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обеспечения, исправление технических ошибок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1985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0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1985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670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985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1985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  <w:tc>
          <w:tcPr>
            <w:tcW w:w="1985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  <w:tr w:rsidR="00A702C2" w:rsidRPr="00AE4EED" w:rsidTr="00F17268">
        <w:tc>
          <w:tcPr>
            <w:tcW w:w="1134" w:type="dxa"/>
          </w:tcPr>
          <w:p w:rsidR="00A702C2" w:rsidRDefault="00A702C2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27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A702C2" w:rsidRDefault="00A702C2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A702C2" w:rsidRDefault="00A702C2" w:rsidP="00A70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1985" w:type="dxa"/>
          </w:tcPr>
          <w:p w:rsidR="00A702C2" w:rsidRPr="003A4074" w:rsidRDefault="003A4074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0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02C2" w:rsidRPr="003A4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A702C2" w:rsidRDefault="00A702C2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  <w:tr w:rsidR="00872731" w:rsidRPr="00AE4EED" w:rsidTr="00F17268">
        <w:tc>
          <w:tcPr>
            <w:tcW w:w="1134" w:type="dxa"/>
          </w:tcPr>
          <w:p w:rsidR="00872731" w:rsidRDefault="0087273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872731" w:rsidRDefault="00872731" w:rsidP="005245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872731" w:rsidRPr="0028641E" w:rsidRDefault="00872731" w:rsidP="008727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E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1985" w:type="dxa"/>
          </w:tcPr>
          <w:p w:rsidR="00872731" w:rsidRPr="00867A60" w:rsidRDefault="00867A60" w:rsidP="00867A6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6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70" w:type="dxa"/>
          </w:tcPr>
          <w:p w:rsidR="00872731" w:rsidRDefault="00872731" w:rsidP="005245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  <w:tr w:rsidR="009C5B36" w:rsidRPr="00AE4EED" w:rsidTr="00F17268">
        <w:tc>
          <w:tcPr>
            <w:tcW w:w="1134" w:type="dxa"/>
          </w:tcPr>
          <w:p w:rsidR="009C5B36" w:rsidRDefault="009C5B36" w:rsidP="009C5B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9C5B36" w:rsidRDefault="009C5B36" w:rsidP="002516B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9C5B36" w:rsidRPr="0028641E" w:rsidRDefault="009C5B36" w:rsidP="009C5B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  <w:r w:rsidRPr="0028641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C5B36" w:rsidRPr="00867A60" w:rsidRDefault="009C5B36" w:rsidP="002516B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9C5B36" w:rsidRDefault="009C5B36" w:rsidP="002516B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  <w:tr w:rsidR="0090128F" w:rsidRPr="00AE4EED" w:rsidTr="00F17268">
        <w:tc>
          <w:tcPr>
            <w:tcW w:w="1134" w:type="dxa"/>
          </w:tcPr>
          <w:p w:rsidR="0090128F" w:rsidRDefault="0090128F" w:rsidP="00901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90128F" w:rsidRDefault="0090128F" w:rsidP="00901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90128F" w:rsidRPr="00CC7A14" w:rsidRDefault="00CC7A14" w:rsidP="00CC7A1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0128F" w:rsidRPr="00CC7A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C7A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128F" w:rsidRPr="00CC7A1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85" w:type="dxa"/>
          </w:tcPr>
          <w:p w:rsidR="0090128F" w:rsidRPr="00CC7A14" w:rsidRDefault="00CC7A14" w:rsidP="00901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1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0" w:type="dxa"/>
          </w:tcPr>
          <w:p w:rsidR="0090128F" w:rsidRDefault="0090128F" w:rsidP="00901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  <w:tr w:rsidR="00687613" w:rsidRPr="00AE4EED" w:rsidTr="00F17268">
        <w:tc>
          <w:tcPr>
            <w:tcW w:w="1134" w:type="dxa"/>
          </w:tcPr>
          <w:p w:rsidR="00687613" w:rsidRDefault="00687613" w:rsidP="0068761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687613" w:rsidRDefault="00687613" w:rsidP="0068761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687613" w:rsidRPr="002E59FC" w:rsidRDefault="002E59FC" w:rsidP="002E59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87613" w:rsidRPr="002E59FC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985" w:type="dxa"/>
          </w:tcPr>
          <w:p w:rsidR="00687613" w:rsidRPr="002E59FC" w:rsidRDefault="002E59FC" w:rsidP="002E59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F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70" w:type="dxa"/>
          </w:tcPr>
          <w:p w:rsidR="00687613" w:rsidRDefault="00687613" w:rsidP="0068761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  <w:tr w:rsidR="00C67757" w:rsidRPr="00AE4EED" w:rsidTr="00F17268">
        <w:tc>
          <w:tcPr>
            <w:tcW w:w="1134" w:type="dxa"/>
          </w:tcPr>
          <w:p w:rsidR="00C67757" w:rsidRDefault="00C67757" w:rsidP="00C677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C67757" w:rsidRDefault="00C67757" w:rsidP="00C677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C67757" w:rsidRPr="002E59FC" w:rsidRDefault="00C67757" w:rsidP="00C6775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4.01</w:t>
            </w:r>
            <w:r w:rsidRPr="002E59F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67757" w:rsidRPr="002E59FC" w:rsidRDefault="00C67757" w:rsidP="00C6775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C67757" w:rsidRDefault="00C67757" w:rsidP="00C677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</w:tbl>
    <w:p w:rsidR="00B620AA" w:rsidRPr="00396DBE" w:rsidRDefault="00B620AA" w:rsidP="009C5B36">
      <w:pPr>
        <w:widowControl w:val="0"/>
        <w:autoSpaceDE w:val="0"/>
        <w:autoSpaceDN w:val="0"/>
        <w:adjustRightInd w:val="0"/>
        <w:spacing w:before="720"/>
      </w:pPr>
    </w:p>
    <w:sectPr w:rsidR="00B620AA" w:rsidRPr="00396DBE" w:rsidSect="00F461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C84" w:rsidRDefault="00210C84" w:rsidP="009924F7">
      <w:r>
        <w:separator/>
      </w:r>
    </w:p>
  </w:endnote>
  <w:endnote w:type="continuationSeparator" w:id="0">
    <w:p w:rsidR="00210C84" w:rsidRDefault="00210C84" w:rsidP="0099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C84" w:rsidRDefault="00210C84" w:rsidP="009924F7">
      <w:r>
        <w:separator/>
      </w:r>
    </w:p>
  </w:footnote>
  <w:footnote w:type="continuationSeparator" w:id="0">
    <w:p w:rsidR="00210C84" w:rsidRDefault="00210C84" w:rsidP="00992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45E2"/>
    <w:multiLevelType w:val="hybridMultilevel"/>
    <w:tmpl w:val="53F07490"/>
    <w:lvl w:ilvl="0" w:tplc="915E5922">
      <w:start w:val="3"/>
      <w:numFmt w:val="bullet"/>
      <w:lvlText w:val="-"/>
      <w:lvlJc w:val="left"/>
      <w:pPr>
        <w:ind w:left="1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04FD1D7E"/>
    <w:multiLevelType w:val="hybridMultilevel"/>
    <w:tmpl w:val="E106307C"/>
    <w:lvl w:ilvl="0" w:tplc="5F4A08C8">
      <w:start w:val="1"/>
      <w:numFmt w:val="decimal"/>
      <w:lvlText w:val="%1)"/>
      <w:lvlJc w:val="left"/>
      <w:pPr>
        <w:ind w:left="1610" w:hanging="81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" w15:restartNumberingAfterBreak="0">
    <w:nsid w:val="06082006"/>
    <w:multiLevelType w:val="multilevel"/>
    <w:tmpl w:val="9EC44B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071B53A5"/>
    <w:multiLevelType w:val="hybridMultilevel"/>
    <w:tmpl w:val="9C722B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6763B"/>
    <w:multiLevelType w:val="hybridMultilevel"/>
    <w:tmpl w:val="40EC236A"/>
    <w:lvl w:ilvl="0" w:tplc="23CE1728">
      <w:start w:val="3"/>
      <w:numFmt w:val="bullet"/>
      <w:lvlText w:val="-"/>
      <w:lvlJc w:val="left"/>
      <w:pPr>
        <w:ind w:left="1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156F02AA"/>
    <w:multiLevelType w:val="multilevel"/>
    <w:tmpl w:val="36721C0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6" w15:restartNumberingAfterBreak="0">
    <w:nsid w:val="15896A77"/>
    <w:multiLevelType w:val="hybridMultilevel"/>
    <w:tmpl w:val="A9E8A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06193"/>
    <w:multiLevelType w:val="hybridMultilevel"/>
    <w:tmpl w:val="07C0CED6"/>
    <w:lvl w:ilvl="0" w:tplc="A336BEA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017CF"/>
    <w:multiLevelType w:val="hybridMultilevel"/>
    <w:tmpl w:val="2E76E8C8"/>
    <w:lvl w:ilvl="0" w:tplc="915E592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4E05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967175A"/>
    <w:multiLevelType w:val="hybridMultilevel"/>
    <w:tmpl w:val="E2568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B3E0F"/>
    <w:multiLevelType w:val="hybridMultilevel"/>
    <w:tmpl w:val="AD5409F6"/>
    <w:lvl w:ilvl="0" w:tplc="EBA0F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50AA6"/>
    <w:multiLevelType w:val="multilevel"/>
    <w:tmpl w:val="C4962344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13" w15:restartNumberingAfterBreak="0">
    <w:nsid w:val="3B026F62"/>
    <w:multiLevelType w:val="hybridMultilevel"/>
    <w:tmpl w:val="E0FCD520"/>
    <w:lvl w:ilvl="0" w:tplc="C1E27794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4" w15:restartNumberingAfterBreak="0">
    <w:nsid w:val="3E174325"/>
    <w:multiLevelType w:val="singleLevel"/>
    <w:tmpl w:val="35C41B7C"/>
    <w:lvl w:ilvl="0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</w:lvl>
  </w:abstractNum>
  <w:abstractNum w:abstractNumId="15" w15:restartNumberingAfterBreak="0">
    <w:nsid w:val="4C15099F"/>
    <w:multiLevelType w:val="hybridMultilevel"/>
    <w:tmpl w:val="8228A38E"/>
    <w:lvl w:ilvl="0" w:tplc="915E592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84E7039"/>
    <w:multiLevelType w:val="multilevel"/>
    <w:tmpl w:val="308AAC2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6"/>
      <w:numFmt w:val="decimal"/>
      <w:lvlText w:val="%1.%2."/>
      <w:lvlJc w:val="left"/>
      <w:pPr>
        <w:tabs>
          <w:tab w:val="num" w:pos="1473"/>
        </w:tabs>
        <w:ind w:left="1473" w:hanging="480"/>
      </w:p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</w:lvl>
    <w:lvl w:ilvl="3">
      <w:start w:val="1"/>
      <w:numFmt w:val="decimal"/>
      <w:lvlText w:val="%1.%2.%3.%4."/>
      <w:lvlJc w:val="left"/>
      <w:pPr>
        <w:tabs>
          <w:tab w:val="num" w:pos="3699"/>
        </w:tabs>
        <w:ind w:left="3699" w:hanging="720"/>
      </w:p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</w:lvl>
    <w:lvl w:ilvl="5">
      <w:start w:val="1"/>
      <w:numFmt w:val="decimal"/>
      <w:lvlText w:val="%1.%2.%3.%4.%5.%6."/>
      <w:lvlJc w:val="left"/>
      <w:pPr>
        <w:tabs>
          <w:tab w:val="num" w:pos="6045"/>
        </w:tabs>
        <w:ind w:left="60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91"/>
        </w:tabs>
        <w:ind w:left="83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</w:lvl>
  </w:abstractNum>
  <w:abstractNum w:abstractNumId="17" w15:restartNumberingAfterBreak="0">
    <w:nsid w:val="585756FF"/>
    <w:multiLevelType w:val="multilevel"/>
    <w:tmpl w:val="8EF25236"/>
    <w:lvl w:ilvl="0">
      <w:start w:val="2"/>
      <w:numFmt w:val="decimal"/>
      <w:lvlText w:val="%1."/>
      <w:lvlJc w:val="left"/>
      <w:pPr>
        <w:tabs>
          <w:tab w:val="num" w:pos="915"/>
        </w:tabs>
        <w:ind w:left="915" w:hanging="915"/>
      </w:pPr>
    </w:lvl>
    <w:lvl w:ilvl="1">
      <w:start w:val="2"/>
      <w:numFmt w:val="decimal"/>
      <w:lvlText w:val="%1.%2."/>
      <w:lvlJc w:val="left"/>
      <w:pPr>
        <w:tabs>
          <w:tab w:val="num" w:pos="1886"/>
        </w:tabs>
        <w:ind w:left="1886" w:hanging="915"/>
      </w:pPr>
    </w:lvl>
    <w:lvl w:ilvl="2">
      <w:start w:val="1"/>
      <w:numFmt w:val="decimal"/>
      <w:lvlText w:val="%1.%2.%3."/>
      <w:lvlJc w:val="left"/>
      <w:pPr>
        <w:tabs>
          <w:tab w:val="num" w:pos="2857"/>
        </w:tabs>
        <w:ind w:left="2857" w:hanging="915"/>
      </w:pPr>
    </w:lvl>
    <w:lvl w:ilvl="3">
      <w:start w:val="1"/>
      <w:numFmt w:val="decimal"/>
      <w:lvlText w:val="%1.%2.%3.%4."/>
      <w:lvlJc w:val="left"/>
      <w:pPr>
        <w:tabs>
          <w:tab w:val="num" w:pos="3828"/>
        </w:tabs>
        <w:ind w:left="3828" w:hanging="915"/>
      </w:pPr>
    </w:lvl>
    <w:lvl w:ilvl="4">
      <w:start w:val="1"/>
      <w:numFmt w:val="decimal"/>
      <w:lvlText w:val="%1.%2.%3.%4.%5."/>
      <w:lvlJc w:val="left"/>
      <w:pPr>
        <w:tabs>
          <w:tab w:val="num" w:pos="4964"/>
        </w:tabs>
        <w:ind w:left="4964" w:hanging="1080"/>
      </w:pPr>
    </w:lvl>
    <w:lvl w:ilvl="5">
      <w:start w:val="1"/>
      <w:numFmt w:val="decimal"/>
      <w:lvlText w:val="%1.%2.%3.%4.%5.%6."/>
      <w:lvlJc w:val="left"/>
      <w:pPr>
        <w:tabs>
          <w:tab w:val="num" w:pos="5935"/>
        </w:tabs>
        <w:ind w:left="59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266"/>
        </w:tabs>
        <w:ind w:left="72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237"/>
        </w:tabs>
        <w:ind w:left="82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568"/>
        </w:tabs>
        <w:ind w:left="9568" w:hanging="1800"/>
      </w:pPr>
    </w:lvl>
  </w:abstractNum>
  <w:abstractNum w:abstractNumId="18" w15:restartNumberingAfterBreak="0">
    <w:nsid w:val="597F149F"/>
    <w:multiLevelType w:val="multilevel"/>
    <w:tmpl w:val="9B824D7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 w15:restartNumberingAfterBreak="0">
    <w:nsid w:val="5EAA7B9E"/>
    <w:multiLevelType w:val="singleLevel"/>
    <w:tmpl w:val="53B6C82C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51A70C7"/>
    <w:multiLevelType w:val="hybridMultilevel"/>
    <w:tmpl w:val="A5EA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ACF4613"/>
    <w:multiLevelType w:val="hybridMultilevel"/>
    <w:tmpl w:val="24B6BCE4"/>
    <w:lvl w:ilvl="0" w:tplc="915E592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E682044"/>
    <w:multiLevelType w:val="hybridMultilevel"/>
    <w:tmpl w:val="E8F47E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F263FD"/>
    <w:multiLevelType w:val="multilevel"/>
    <w:tmpl w:val="D1A08410"/>
    <w:lvl w:ilvl="0">
      <w:start w:val="9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50"/>
        </w:tabs>
        <w:ind w:left="135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6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2"/>
  </w:num>
  <w:num w:numId="12">
    <w:abstractNumId w:val="11"/>
  </w:num>
  <w:num w:numId="13">
    <w:abstractNumId w:val="5"/>
  </w:num>
  <w:num w:numId="14">
    <w:abstractNumId w:val="12"/>
  </w:num>
  <w:num w:numId="15">
    <w:abstractNumId w:val="19"/>
  </w:num>
  <w:num w:numId="16">
    <w:abstractNumId w:val="23"/>
  </w:num>
  <w:num w:numId="17">
    <w:abstractNumId w:val="18"/>
  </w:num>
  <w:num w:numId="18">
    <w:abstractNumId w:val="2"/>
  </w:num>
  <w:num w:numId="19">
    <w:abstractNumId w:val="13"/>
  </w:num>
  <w:num w:numId="20">
    <w:abstractNumId w:val="8"/>
  </w:num>
  <w:num w:numId="21">
    <w:abstractNumId w:val="21"/>
  </w:num>
  <w:num w:numId="22">
    <w:abstractNumId w:val="0"/>
  </w:num>
  <w:num w:numId="23">
    <w:abstractNumId w:val="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8C"/>
    <w:rsid w:val="00015A34"/>
    <w:rsid w:val="00016917"/>
    <w:rsid w:val="000247EF"/>
    <w:rsid w:val="000275E4"/>
    <w:rsid w:val="000277EF"/>
    <w:rsid w:val="00030B73"/>
    <w:rsid w:val="000472A8"/>
    <w:rsid w:val="0008151A"/>
    <w:rsid w:val="00092F44"/>
    <w:rsid w:val="000A1C58"/>
    <w:rsid w:val="000C6FC0"/>
    <w:rsid w:val="000D39F8"/>
    <w:rsid w:val="000D43CE"/>
    <w:rsid w:val="000E59E8"/>
    <w:rsid w:val="000F4B30"/>
    <w:rsid w:val="001011EF"/>
    <w:rsid w:val="001149A0"/>
    <w:rsid w:val="00117ABD"/>
    <w:rsid w:val="0012232B"/>
    <w:rsid w:val="00122F6B"/>
    <w:rsid w:val="001336DD"/>
    <w:rsid w:val="001516FD"/>
    <w:rsid w:val="00160DC5"/>
    <w:rsid w:val="00161C7A"/>
    <w:rsid w:val="0016562B"/>
    <w:rsid w:val="00165A61"/>
    <w:rsid w:val="00172D46"/>
    <w:rsid w:val="00181586"/>
    <w:rsid w:val="001A0AFC"/>
    <w:rsid w:val="001B1F36"/>
    <w:rsid w:val="001B3DB9"/>
    <w:rsid w:val="001B4FF3"/>
    <w:rsid w:val="001B5284"/>
    <w:rsid w:val="001B67B6"/>
    <w:rsid w:val="001C1389"/>
    <w:rsid w:val="001C5164"/>
    <w:rsid w:val="001D3DE1"/>
    <w:rsid w:val="0020474C"/>
    <w:rsid w:val="00210C84"/>
    <w:rsid w:val="00214168"/>
    <w:rsid w:val="00215BB6"/>
    <w:rsid w:val="00216157"/>
    <w:rsid w:val="00217581"/>
    <w:rsid w:val="00225D7C"/>
    <w:rsid w:val="00226B23"/>
    <w:rsid w:val="00234191"/>
    <w:rsid w:val="00250EED"/>
    <w:rsid w:val="00251219"/>
    <w:rsid w:val="002516B5"/>
    <w:rsid w:val="00265C3A"/>
    <w:rsid w:val="00285880"/>
    <w:rsid w:val="0028641E"/>
    <w:rsid w:val="002976A3"/>
    <w:rsid w:val="002A5B10"/>
    <w:rsid w:val="002A6EF9"/>
    <w:rsid w:val="002B144B"/>
    <w:rsid w:val="002B7DD2"/>
    <w:rsid w:val="002C5B5D"/>
    <w:rsid w:val="002D40E5"/>
    <w:rsid w:val="002E0977"/>
    <w:rsid w:val="002E59FC"/>
    <w:rsid w:val="002F0B3D"/>
    <w:rsid w:val="00307F71"/>
    <w:rsid w:val="00312C95"/>
    <w:rsid w:val="003227E3"/>
    <w:rsid w:val="0033349B"/>
    <w:rsid w:val="00334011"/>
    <w:rsid w:val="00335399"/>
    <w:rsid w:val="0034011E"/>
    <w:rsid w:val="00343127"/>
    <w:rsid w:val="0036584C"/>
    <w:rsid w:val="0037643D"/>
    <w:rsid w:val="003805EA"/>
    <w:rsid w:val="00391267"/>
    <w:rsid w:val="0039351D"/>
    <w:rsid w:val="00396DBE"/>
    <w:rsid w:val="00397AF9"/>
    <w:rsid w:val="003A2455"/>
    <w:rsid w:val="003A4074"/>
    <w:rsid w:val="003C0496"/>
    <w:rsid w:val="003C07E3"/>
    <w:rsid w:val="003C1BB3"/>
    <w:rsid w:val="0040795D"/>
    <w:rsid w:val="004158BE"/>
    <w:rsid w:val="0042436E"/>
    <w:rsid w:val="00425F66"/>
    <w:rsid w:val="0043006B"/>
    <w:rsid w:val="004305E5"/>
    <w:rsid w:val="004328D7"/>
    <w:rsid w:val="004470AB"/>
    <w:rsid w:val="00450362"/>
    <w:rsid w:val="004548EF"/>
    <w:rsid w:val="00454BD6"/>
    <w:rsid w:val="00473017"/>
    <w:rsid w:val="004B6BC1"/>
    <w:rsid w:val="004C0955"/>
    <w:rsid w:val="004C2A1D"/>
    <w:rsid w:val="004C545C"/>
    <w:rsid w:val="004F2949"/>
    <w:rsid w:val="00500985"/>
    <w:rsid w:val="00503068"/>
    <w:rsid w:val="00504D00"/>
    <w:rsid w:val="005078C4"/>
    <w:rsid w:val="00510CD7"/>
    <w:rsid w:val="005150C8"/>
    <w:rsid w:val="005158C8"/>
    <w:rsid w:val="00516A55"/>
    <w:rsid w:val="00524512"/>
    <w:rsid w:val="00534814"/>
    <w:rsid w:val="0055564F"/>
    <w:rsid w:val="005642E2"/>
    <w:rsid w:val="00576AEB"/>
    <w:rsid w:val="0058554B"/>
    <w:rsid w:val="00594538"/>
    <w:rsid w:val="00596595"/>
    <w:rsid w:val="00596A90"/>
    <w:rsid w:val="005A5087"/>
    <w:rsid w:val="005B1E7B"/>
    <w:rsid w:val="005B2427"/>
    <w:rsid w:val="005B2CE2"/>
    <w:rsid w:val="005C17E8"/>
    <w:rsid w:val="005C2E5F"/>
    <w:rsid w:val="005C486A"/>
    <w:rsid w:val="005E1856"/>
    <w:rsid w:val="005E6177"/>
    <w:rsid w:val="005F005A"/>
    <w:rsid w:val="005F2586"/>
    <w:rsid w:val="005F4FB0"/>
    <w:rsid w:val="00602DF3"/>
    <w:rsid w:val="0060438C"/>
    <w:rsid w:val="006148EE"/>
    <w:rsid w:val="00614E0E"/>
    <w:rsid w:val="00621415"/>
    <w:rsid w:val="00651237"/>
    <w:rsid w:val="00656762"/>
    <w:rsid w:val="006609E0"/>
    <w:rsid w:val="006644D7"/>
    <w:rsid w:val="00681DF0"/>
    <w:rsid w:val="00686B66"/>
    <w:rsid w:val="00687613"/>
    <w:rsid w:val="0069066F"/>
    <w:rsid w:val="00696CA5"/>
    <w:rsid w:val="006A0011"/>
    <w:rsid w:val="006B0776"/>
    <w:rsid w:val="006B3DBD"/>
    <w:rsid w:val="006B734B"/>
    <w:rsid w:val="006C1610"/>
    <w:rsid w:val="006C56FB"/>
    <w:rsid w:val="006D5D30"/>
    <w:rsid w:val="006E2C90"/>
    <w:rsid w:val="006E65DB"/>
    <w:rsid w:val="006E6B19"/>
    <w:rsid w:val="006F4ABC"/>
    <w:rsid w:val="00705789"/>
    <w:rsid w:val="007160D7"/>
    <w:rsid w:val="007254EC"/>
    <w:rsid w:val="00745CD7"/>
    <w:rsid w:val="0075307C"/>
    <w:rsid w:val="00770CA1"/>
    <w:rsid w:val="00772D0E"/>
    <w:rsid w:val="00794AE9"/>
    <w:rsid w:val="00795AD7"/>
    <w:rsid w:val="007D2A93"/>
    <w:rsid w:val="007E21B7"/>
    <w:rsid w:val="007E6BB0"/>
    <w:rsid w:val="007F2ABF"/>
    <w:rsid w:val="007F6E36"/>
    <w:rsid w:val="00801FEA"/>
    <w:rsid w:val="00814010"/>
    <w:rsid w:val="0082018C"/>
    <w:rsid w:val="00830CAB"/>
    <w:rsid w:val="008324E8"/>
    <w:rsid w:val="0085160F"/>
    <w:rsid w:val="00856E69"/>
    <w:rsid w:val="008609A4"/>
    <w:rsid w:val="008642D9"/>
    <w:rsid w:val="008673B9"/>
    <w:rsid w:val="00867A60"/>
    <w:rsid w:val="00871FDC"/>
    <w:rsid w:val="00872731"/>
    <w:rsid w:val="008746D3"/>
    <w:rsid w:val="008850A6"/>
    <w:rsid w:val="00894FDD"/>
    <w:rsid w:val="008B5D84"/>
    <w:rsid w:val="008B75BA"/>
    <w:rsid w:val="008C5BCE"/>
    <w:rsid w:val="008C7B4F"/>
    <w:rsid w:val="008C7FA9"/>
    <w:rsid w:val="008D2209"/>
    <w:rsid w:val="008F129F"/>
    <w:rsid w:val="008F6498"/>
    <w:rsid w:val="0090128F"/>
    <w:rsid w:val="00912AF6"/>
    <w:rsid w:val="00923F0F"/>
    <w:rsid w:val="00924894"/>
    <w:rsid w:val="00925855"/>
    <w:rsid w:val="0093079B"/>
    <w:rsid w:val="00934F40"/>
    <w:rsid w:val="00935D69"/>
    <w:rsid w:val="009379A6"/>
    <w:rsid w:val="00961630"/>
    <w:rsid w:val="00961E0C"/>
    <w:rsid w:val="00973B45"/>
    <w:rsid w:val="009848AB"/>
    <w:rsid w:val="009851EB"/>
    <w:rsid w:val="009924F7"/>
    <w:rsid w:val="00996C6E"/>
    <w:rsid w:val="009A1D90"/>
    <w:rsid w:val="009B294C"/>
    <w:rsid w:val="009C265E"/>
    <w:rsid w:val="009C5B36"/>
    <w:rsid w:val="009D3A73"/>
    <w:rsid w:val="009E2138"/>
    <w:rsid w:val="009F7826"/>
    <w:rsid w:val="00A015C3"/>
    <w:rsid w:val="00A14806"/>
    <w:rsid w:val="00A30208"/>
    <w:rsid w:val="00A331B5"/>
    <w:rsid w:val="00A439FA"/>
    <w:rsid w:val="00A52D6E"/>
    <w:rsid w:val="00A56A5D"/>
    <w:rsid w:val="00A702C2"/>
    <w:rsid w:val="00A7040A"/>
    <w:rsid w:val="00A81DD2"/>
    <w:rsid w:val="00A8445E"/>
    <w:rsid w:val="00A956F8"/>
    <w:rsid w:val="00A96E2A"/>
    <w:rsid w:val="00AC217D"/>
    <w:rsid w:val="00AC5836"/>
    <w:rsid w:val="00AD653B"/>
    <w:rsid w:val="00AE29B5"/>
    <w:rsid w:val="00AE3847"/>
    <w:rsid w:val="00AE7FAB"/>
    <w:rsid w:val="00B01CDD"/>
    <w:rsid w:val="00B17569"/>
    <w:rsid w:val="00B27A1D"/>
    <w:rsid w:val="00B33062"/>
    <w:rsid w:val="00B376BD"/>
    <w:rsid w:val="00B41DE9"/>
    <w:rsid w:val="00B45836"/>
    <w:rsid w:val="00B5533A"/>
    <w:rsid w:val="00B620AA"/>
    <w:rsid w:val="00B63255"/>
    <w:rsid w:val="00B635BF"/>
    <w:rsid w:val="00B6464B"/>
    <w:rsid w:val="00B70401"/>
    <w:rsid w:val="00B70C98"/>
    <w:rsid w:val="00B71C11"/>
    <w:rsid w:val="00B73888"/>
    <w:rsid w:val="00B76831"/>
    <w:rsid w:val="00B83145"/>
    <w:rsid w:val="00B83784"/>
    <w:rsid w:val="00B90A52"/>
    <w:rsid w:val="00B943BA"/>
    <w:rsid w:val="00BB17AC"/>
    <w:rsid w:val="00BB7F82"/>
    <w:rsid w:val="00BC0F97"/>
    <w:rsid w:val="00BC5A82"/>
    <w:rsid w:val="00BD2438"/>
    <w:rsid w:val="00BD47BF"/>
    <w:rsid w:val="00BD5B96"/>
    <w:rsid w:val="00BE29A7"/>
    <w:rsid w:val="00BE6EAB"/>
    <w:rsid w:val="00BE7302"/>
    <w:rsid w:val="00BF4E8A"/>
    <w:rsid w:val="00BF5A6A"/>
    <w:rsid w:val="00C15C6C"/>
    <w:rsid w:val="00C15FF6"/>
    <w:rsid w:val="00C207E0"/>
    <w:rsid w:val="00C20ECD"/>
    <w:rsid w:val="00C25F49"/>
    <w:rsid w:val="00C349D4"/>
    <w:rsid w:val="00C371B6"/>
    <w:rsid w:val="00C37671"/>
    <w:rsid w:val="00C42FE7"/>
    <w:rsid w:val="00C6335D"/>
    <w:rsid w:val="00C67757"/>
    <w:rsid w:val="00C94503"/>
    <w:rsid w:val="00C9699F"/>
    <w:rsid w:val="00CA6DF9"/>
    <w:rsid w:val="00CA7559"/>
    <w:rsid w:val="00CB0528"/>
    <w:rsid w:val="00CC6FDB"/>
    <w:rsid w:val="00CC7A14"/>
    <w:rsid w:val="00CC7A47"/>
    <w:rsid w:val="00CD1944"/>
    <w:rsid w:val="00CD30AA"/>
    <w:rsid w:val="00CE719B"/>
    <w:rsid w:val="00CF5DB1"/>
    <w:rsid w:val="00CF624E"/>
    <w:rsid w:val="00D00317"/>
    <w:rsid w:val="00D149C6"/>
    <w:rsid w:val="00D14DDC"/>
    <w:rsid w:val="00D25735"/>
    <w:rsid w:val="00D32707"/>
    <w:rsid w:val="00D40079"/>
    <w:rsid w:val="00D543E5"/>
    <w:rsid w:val="00D6231B"/>
    <w:rsid w:val="00D63D24"/>
    <w:rsid w:val="00D7035E"/>
    <w:rsid w:val="00D75B8D"/>
    <w:rsid w:val="00D822E1"/>
    <w:rsid w:val="00D82BE0"/>
    <w:rsid w:val="00D834B6"/>
    <w:rsid w:val="00D86608"/>
    <w:rsid w:val="00D87223"/>
    <w:rsid w:val="00D8788C"/>
    <w:rsid w:val="00D92FF0"/>
    <w:rsid w:val="00DA7936"/>
    <w:rsid w:val="00DD1C57"/>
    <w:rsid w:val="00DD37E3"/>
    <w:rsid w:val="00DE0FD3"/>
    <w:rsid w:val="00DE13D0"/>
    <w:rsid w:val="00DE42BD"/>
    <w:rsid w:val="00DF0F30"/>
    <w:rsid w:val="00E22395"/>
    <w:rsid w:val="00E25D0A"/>
    <w:rsid w:val="00E5629D"/>
    <w:rsid w:val="00E72E98"/>
    <w:rsid w:val="00E82F26"/>
    <w:rsid w:val="00E87C88"/>
    <w:rsid w:val="00E92D50"/>
    <w:rsid w:val="00E954A8"/>
    <w:rsid w:val="00EA0146"/>
    <w:rsid w:val="00EA1179"/>
    <w:rsid w:val="00EA22E6"/>
    <w:rsid w:val="00EA3BF5"/>
    <w:rsid w:val="00EA694A"/>
    <w:rsid w:val="00ED3CF6"/>
    <w:rsid w:val="00EF376F"/>
    <w:rsid w:val="00EF6CEE"/>
    <w:rsid w:val="00F03167"/>
    <w:rsid w:val="00F079A7"/>
    <w:rsid w:val="00F1168A"/>
    <w:rsid w:val="00F11B0F"/>
    <w:rsid w:val="00F17268"/>
    <w:rsid w:val="00F17759"/>
    <w:rsid w:val="00F221BB"/>
    <w:rsid w:val="00F272A9"/>
    <w:rsid w:val="00F4617B"/>
    <w:rsid w:val="00F545E3"/>
    <w:rsid w:val="00F57A0F"/>
    <w:rsid w:val="00F62C85"/>
    <w:rsid w:val="00F729B6"/>
    <w:rsid w:val="00F74B32"/>
    <w:rsid w:val="00F75CAA"/>
    <w:rsid w:val="00F833F5"/>
    <w:rsid w:val="00F84731"/>
    <w:rsid w:val="00FA04C3"/>
    <w:rsid w:val="00FA0788"/>
    <w:rsid w:val="00FD1BB3"/>
    <w:rsid w:val="00FF0A46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BD2A9"/>
  <w15:docId w15:val="{DE1E0108-429B-431A-A152-56834F7A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D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61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C17E8"/>
    <w:pPr>
      <w:keepNext/>
      <w:ind w:right="83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1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C17E8"/>
    <w:rPr>
      <w:b/>
      <w:sz w:val="24"/>
    </w:rPr>
  </w:style>
  <w:style w:type="paragraph" w:styleId="a3">
    <w:name w:val="Balloon Text"/>
    <w:basedOn w:val="a"/>
    <w:link w:val="a4"/>
    <w:uiPriority w:val="99"/>
    <w:semiHidden/>
    <w:rsid w:val="002976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4617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C1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5C17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C17E8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qFormat/>
    <w:rsid w:val="005C17E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5C17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5C17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C17E8"/>
    <w:rPr>
      <w:sz w:val="16"/>
      <w:szCs w:val="16"/>
    </w:rPr>
  </w:style>
  <w:style w:type="paragraph" w:customStyle="1" w:styleId="0">
    <w:name w:val="0Абзац"/>
    <w:basedOn w:val="a6"/>
    <w:link w:val="00"/>
    <w:qFormat/>
    <w:rsid w:val="005C17E8"/>
    <w:pPr>
      <w:spacing w:after="120"/>
      <w:ind w:firstLine="709"/>
      <w:jc w:val="both"/>
    </w:pPr>
    <w:rPr>
      <w:color w:val="000000"/>
      <w:sz w:val="28"/>
      <w:szCs w:val="28"/>
    </w:rPr>
  </w:style>
  <w:style w:type="paragraph" w:styleId="a6">
    <w:name w:val="Normal (Web)"/>
    <w:aliases w:val="Обычный (Web)1,Обычный (Web),Обычный (веб)1,Обычный (веб) Знак,Обычный (веб) Знак1,Обычный (веб) Знак Знак"/>
    <w:basedOn w:val="a"/>
    <w:rsid w:val="005C17E8"/>
  </w:style>
  <w:style w:type="character" w:customStyle="1" w:styleId="00">
    <w:name w:val="0Абзац Знак"/>
    <w:link w:val="0"/>
    <w:rsid w:val="005C17E8"/>
    <w:rPr>
      <w:rFonts w:cs="Arial Unicode MS"/>
      <w:color w:val="000000"/>
      <w:sz w:val="28"/>
      <w:szCs w:val="28"/>
    </w:rPr>
  </w:style>
  <w:style w:type="character" w:customStyle="1" w:styleId="FontStyle38">
    <w:name w:val="Font Style38"/>
    <w:rsid w:val="005C17E8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styleId="a7">
    <w:name w:val="List Paragraph"/>
    <w:basedOn w:val="a"/>
    <w:uiPriority w:val="34"/>
    <w:qFormat/>
    <w:rsid w:val="005C17E8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rsid w:val="00F4617B"/>
    <w:pPr>
      <w:spacing w:line="280" w:lineRule="auto"/>
      <w:ind w:right="83"/>
      <w:jc w:val="both"/>
    </w:pPr>
    <w:rPr>
      <w:szCs w:val="20"/>
    </w:rPr>
  </w:style>
  <w:style w:type="character" w:customStyle="1" w:styleId="32">
    <w:name w:val="Основной текст 3 Знак"/>
    <w:basedOn w:val="a0"/>
    <w:link w:val="31"/>
    <w:rsid w:val="00F4617B"/>
    <w:rPr>
      <w:sz w:val="24"/>
    </w:rPr>
  </w:style>
  <w:style w:type="paragraph" w:styleId="a8">
    <w:name w:val="header"/>
    <w:basedOn w:val="a"/>
    <w:link w:val="a9"/>
    <w:uiPriority w:val="99"/>
    <w:rsid w:val="00F4617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F4617B"/>
  </w:style>
  <w:style w:type="character" w:styleId="aa">
    <w:name w:val="page number"/>
    <w:basedOn w:val="a0"/>
    <w:rsid w:val="00F4617B"/>
  </w:style>
  <w:style w:type="paragraph" w:customStyle="1" w:styleId="Report">
    <w:name w:val="Report"/>
    <w:basedOn w:val="a"/>
    <w:rsid w:val="00F4617B"/>
    <w:pPr>
      <w:spacing w:line="360" w:lineRule="auto"/>
      <w:ind w:firstLine="567"/>
      <w:jc w:val="both"/>
    </w:pPr>
    <w:rPr>
      <w:szCs w:val="20"/>
    </w:rPr>
  </w:style>
  <w:style w:type="paragraph" w:customStyle="1" w:styleId="FR2">
    <w:name w:val="FR2"/>
    <w:rsid w:val="00F4617B"/>
    <w:pPr>
      <w:widowControl w:val="0"/>
      <w:autoSpaceDE w:val="0"/>
      <w:autoSpaceDN w:val="0"/>
      <w:adjustRightInd w:val="0"/>
      <w:spacing w:line="340" w:lineRule="auto"/>
      <w:jc w:val="both"/>
    </w:pPr>
    <w:rPr>
      <w:rFonts w:ascii="Arial" w:hAnsi="Arial"/>
      <w:sz w:val="22"/>
    </w:rPr>
  </w:style>
  <w:style w:type="paragraph" w:styleId="ab">
    <w:name w:val="Body Text Indent"/>
    <w:basedOn w:val="a"/>
    <w:link w:val="ac"/>
    <w:rsid w:val="00F4617B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F4617B"/>
  </w:style>
  <w:style w:type="paragraph" w:styleId="21">
    <w:name w:val="Body Text Indent 2"/>
    <w:basedOn w:val="a"/>
    <w:link w:val="22"/>
    <w:rsid w:val="00F4617B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F4617B"/>
  </w:style>
  <w:style w:type="paragraph" w:customStyle="1" w:styleId="23">
    <w:name w:val="Знак Знак2 Знак Знак Знак Знак Знак Знак Знак"/>
    <w:basedOn w:val="a"/>
    <w:uiPriority w:val="99"/>
    <w:rsid w:val="00F4617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lock Text"/>
    <w:basedOn w:val="a"/>
    <w:rsid w:val="00F4617B"/>
    <w:pPr>
      <w:ind w:left="1276" w:right="-142" w:hanging="1276"/>
      <w:jc w:val="both"/>
    </w:pPr>
    <w:rPr>
      <w:sz w:val="28"/>
      <w:szCs w:val="20"/>
    </w:rPr>
  </w:style>
  <w:style w:type="paragraph" w:customStyle="1" w:styleId="ConsPlusTitle">
    <w:name w:val="ConsPlusTitle"/>
    <w:rsid w:val="00F4617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e">
    <w:name w:val="Знак Знак Знак Знак Знак Знак Знак"/>
    <w:basedOn w:val="a"/>
    <w:rsid w:val="00F461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Body Text"/>
    <w:basedOn w:val="a"/>
    <w:link w:val="af0"/>
    <w:rsid w:val="00F4617B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rsid w:val="00F4617B"/>
  </w:style>
  <w:style w:type="character" w:styleId="af1">
    <w:name w:val="Hyperlink"/>
    <w:unhideWhenUsed/>
    <w:rsid w:val="00F4617B"/>
    <w:rPr>
      <w:color w:val="0000FF"/>
      <w:u w:val="single"/>
    </w:rPr>
  </w:style>
  <w:style w:type="paragraph" w:styleId="af2">
    <w:name w:val="footer"/>
    <w:basedOn w:val="a"/>
    <w:link w:val="af3"/>
    <w:rsid w:val="00F461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F4617B"/>
  </w:style>
  <w:style w:type="paragraph" w:styleId="af4">
    <w:name w:val="Title"/>
    <w:basedOn w:val="a"/>
    <w:link w:val="af5"/>
    <w:qFormat/>
    <w:rsid w:val="00F4617B"/>
    <w:pPr>
      <w:jc w:val="center"/>
    </w:pPr>
    <w:rPr>
      <w:szCs w:val="20"/>
    </w:rPr>
  </w:style>
  <w:style w:type="character" w:customStyle="1" w:styleId="af5">
    <w:name w:val="Заголовок Знак"/>
    <w:basedOn w:val="a0"/>
    <w:link w:val="af4"/>
    <w:rsid w:val="00F4617B"/>
    <w:rPr>
      <w:sz w:val="24"/>
    </w:rPr>
  </w:style>
  <w:style w:type="paragraph" w:styleId="24">
    <w:name w:val="Body Text 2"/>
    <w:basedOn w:val="a"/>
    <w:link w:val="25"/>
    <w:rsid w:val="00F4617B"/>
    <w:pPr>
      <w:jc w:val="both"/>
    </w:pPr>
    <w:rPr>
      <w:sz w:val="28"/>
      <w:szCs w:val="20"/>
    </w:rPr>
  </w:style>
  <w:style w:type="character" w:customStyle="1" w:styleId="25">
    <w:name w:val="Основной текст 2 Знак"/>
    <w:basedOn w:val="a0"/>
    <w:link w:val="24"/>
    <w:rsid w:val="00F4617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1C2A52359F82796DD0AEE7ABE925E2CF5FFBD23293363343F3FE85E5D62AA1E00B9BCDB130ADE4CD00E7FAFEP0cF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AB7988168AE04B0F104A098909E59D2FE5AA17D290ACF14D85702EE28132F22525906FF95DEA9A7AD0F78BD0B170E92LEB8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AB7988168AE04B0F104BE9586F205DBFD57FC732D08C641870859B37F1A2575071607A3D382BAA5A00F7AB917L1B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B7988168AE04B0F104BE9586F205DBFD54F9742C08C641870859B37F1A2575071607A3D382BAA5A00F7AB917L1B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41487-5600-4522-983C-92597232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47</Pages>
  <Words>11400</Words>
  <Characters>64984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 Кобринского сельского поселения</vt:lpstr>
    </vt:vector>
  </TitlesOfParts>
  <Company/>
  <LinksUpToDate>false</LinksUpToDate>
  <CharactersWithSpaces>76232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 Кобринского сельского поселения</dc:title>
  <dc:creator>2</dc:creator>
  <cp:lastModifiedBy>User</cp:lastModifiedBy>
  <cp:revision>8</cp:revision>
  <cp:lastPrinted>2024-12-20T07:23:00Z</cp:lastPrinted>
  <dcterms:created xsi:type="dcterms:W3CDTF">2025-01-23T13:32:00Z</dcterms:created>
  <dcterms:modified xsi:type="dcterms:W3CDTF">2025-01-24T09:12:00Z</dcterms:modified>
</cp:coreProperties>
</file>