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19" w:rsidRDefault="00AB40A2" w:rsidP="0087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61ECD">
        <w:rPr>
          <w:b/>
          <w:sz w:val="28"/>
          <w:szCs w:val="28"/>
        </w:rPr>
        <w:t>КОБРИНСКАЯ СЕЛЬСКАЯ</w:t>
      </w:r>
      <w:r w:rsidR="00872819">
        <w:rPr>
          <w:b/>
          <w:sz w:val="28"/>
          <w:szCs w:val="28"/>
        </w:rPr>
        <w:t xml:space="preserve"> ДУМА</w:t>
      </w:r>
    </w:p>
    <w:p w:rsidR="00872819" w:rsidRDefault="00872819" w:rsidP="0087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2819" w:rsidRDefault="00061ECD" w:rsidP="0087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Кобринское сельское</w:t>
      </w:r>
      <w:r w:rsidR="00872819">
        <w:rPr>
          <w:b/>
          <w:sz w:val="28"/>
          <w:szCs w:val="28"/>
        </w:rPr>
        <w:t xml:space="preserve"> поселение</w:t>
      </w:r>
    </w:p>
    <w:p w:rsidR="00872819" w:rsidRDefault="00872819" w:rsidP="0087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872819" w:rsidRDefault="00F80903" w:rsidP="0087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872819">
        <w:rPr>
          <w:b/>
          <w:sz w:val="28"/>
          <w:szCs w:val="28"/>
        </w:rPr>
        <w:t xml:space="preserve"> созыва</w:t>
      </w:r>
    </w:p>
    <w:p w:rsidR="00872819" w:rsidRDefault="00872819" w:rsidP="00872819">
      <w:pPr>
        <w:jc w:val="center"/>
        <w:rPr>
          <w:sz w:val="28"/>
          <w:szCs w:val="28"/>
        </w:rPr>
      </w:pPr>
    </w:p>
    <w:p w:rsidR="00872819" w:rsidRDefault="00872819" w:rsidP="00872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72819" w:rsidRDefault="00872819" w:rsidP="00872819">
      <w:pPr>
        <w:jc w:val="center"/>
        <w:rPr>
          <w:sz w:val="26"/>
          <w:szCs w:val="26"/>
        </w:rPr>
      </w:pPr>
    </w:p>
    <w:p w:rsidR="00872819" w:rsidRPr="00682282" w:rsidRDefault="00872819" w:rsidP="00872819">
      <w:pPr>
        <w:jc w:val="center"/>
        <w:rPr>
          <w:sz w:val="28"/>
          <w:szCs w:val="28"/>
          <w:u w:val="single"/>
        </w:rPr>
      </w:pPr>
      <w:r w:rsidRPr="00682282">
        <w:rPr>
          <w:sz w:val="28"/>
          <w:szCs w:val="28"/>
          <w:u w:val="single"/>
        </w:rPr>
        <w:t xml:space="preserve">от </w:t>
      </w:r>
      <w:r w:rsidR="00F80903">
        <w:rPr>
          <w:sz w:val="28"/>
          <w:szCs w:val="28"/>
          <w:u w:val="single"/>
        </w:rPr>
        <w:t>22</w:t>
      </w:r>
      <w:r w:rsidRPr="00682282">
        <w:rPr>
          <w:sz w:val="28"/>
          <w:szCs w:val="28"/>
          <w:u w:val="single"/>
        </w:rPr>
        <w:t>.</w:t>
      </w:r>
      <w:r w:rsidR="00F80903">
        <w:rPr>
          <w:sz w:val="28"/>
          <w:szCs w:val="28"/>
          <w:u w:val="single"/>
        </w:rPr>
        <w:t>10</w:t>
      </w:r>
      <w:r w:rsidRPr="00682282">
        <w:rPr>
          <w:sz w:val="28"/>
          <w:szCs w:val="28"/>
          <w:u w:val="single"/>
        </w:rPr>
        <w:t>.20</w:t>
      </w:r>
      <w:r w:rsidR="002E0771" w:rsidRPr="00682282">
        <w:rPr>
          <w:sz w:val="28"/>
          <w:szCs w:val="28"/>
          <w:u w:val="single"/>
        </w:rPr>
        <w:t>1</w:t>
      </w:r>
      <w:r w:rsidR="0007656E" w:rsidRPr="00682282">
        <w:rPr>
          <w:sz w:val="28"/>
          <w:szCs w:val="28"/>
          <w:u w:val="single"/>
        </w:rPr>
        <w:t>2</w:t>
      </w:r>
      <w:r w:rsidRPr="00682282">
        <w:rPr>
          <w:sz w:val="28"/>
          <w:szCs w:val="28"/>
          <w:u w:val="single"/>
        </w:rPr>
        <w:tab/>
        <w:t xml:space="preserve">№ </w:t>
      </w:r>
      <w:r w:rsidR="00F80903">
        <w:rPr>
          <w:sz w:val="28"/>
          <w:szCs w:val="28"/>
          <w:u w:val="single"/>
        </w:rPr>
        <w:t>1</w:t>
      </w:r>
      <w:r w:rsidR="00913E6C" w:rsidRPr="00682282">
        <w:rPr>
          <w:sz w:val="28"/>
          <w:szCs w:val="28"/>
          <w:u w:val="single"/>
        </w:rPr>
        <w:t>/</w:t>
      </w:r>
      <w:r w:rsidR="00F80903">
        <w:rPr>
          <w:sz w:val="28"/>
          <w:szCs w:val="28"/>
          <w:u w:val="single"/>
        </w:rPr>
        <w:t>6</w:t>
      </w:r>
    </w:p>
    <w:p w:rsidR="00872819" w:rsidRDefault="00F80903" w:rsidP="0087281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Кобра</w:t>
      </w:r>
    </w:p>
    <w:p w:rsidR="00872819" w:rsidRPr="002E0771" w:rsidRDefault="00872819" w:rsidP="00872819">
      <w:pPr>
        <w:rPr>
          <w:sz w:val="24"/>
          <w:szCs w:val="24"/>
        </w:rPr>
      </w:pPr>
    </w:p>
    <w:p w:rsidR="00E817D2" w:rsidRPr="004B4118" w:rsidRDefault="004B4118" w:rsidP="004B4118">
      <w:pPr>
        <w:pStyle w:val="a6"/>
        <w:jc w:val="center"/>
        <w:rPr>
          <w:b/>
          <w:szCs w:val="28"/>
        </w:rPr>
      </w:pPr>
      <w:r w:rsidRPr="004B4118">
        <w:rPr>
          <w:b/>
          <w:szCs w:val="28"/>
        </w:rPr>
        <w:t>О</w:t>
      </w:r>
      <w:r w:rsidR="005D261C">
        <w:rPr>
          <w:b/>
          <w:szCs w:val="28"/>
        </w:rPr>
        <w:t xml:space="preserve">б утверждении </w:t>
      </w:r>
      <w:r w:rsidR="006D04DB">
        <w:rPr>
          <w:b/>
          <w:szCs w:val="28"/>
        </w:rPr>
        <w:t xml:space="preserve"> «</w:t>
      </w:r>
      <w:r w:rsidR="00006C0B" w:rsidRPr="00006C0B">
        <w:rPr>
          <w:b/>
          <w:szCs w:val="28"/>
        </w:rPr>
        <w:t>Правил благоустройства территории муниципального обра</w:t>
      </w:r>
      <w:r w:rsidR="00061ECD">
        <w:rPr>
          <w:b/>
          <w:szCs w:val="28"/>
        </w:rPr>
        <w:t>зования Кобринское сельское</w:t>
      </w:r>
      <w:r w:rsidR="00006C0B" w:rsidRPr="00006C0B">
        <w:rPr>
          <w:b/>
          <w:szCs w:val="28"/>
        </w:rPr>
        <w:t xml:space="preserve"> поселение</w:t>
      </w:r>
      <w:r w:rsidR="006D04DB">
        <w:rPr>
          <w:b/>
          <w:szCs w:val="28"/>
        </w:rPr>
        <w:t>»</w:t>
      </w:r>
    </w:p>
    <w:p w:rsidR="00E817D2" w:rsidRPr="000730F6" w:rsidRDefault="00E817D2" w:rsidP="00E817D2">
      <w:pPr>
        <w:pStyle w:val="a6"/>
        <w:jc w:val="both"/>
        <w:rPr>
          <w:szCs w:val="28"/>
        </w:rPr>
      </w:pPr>
    </w:p>
    <w:p w:rsidR="00E817D2" w:rsidRDefault="00E817D2" w:rsidP="0007656E">
      <w:pPr>
        <w:pStyle w:val="a6"/>
        <w:jc w:val="both"/>
      </w:pPr>
      <w:r w:rsidRPr="0038237A">
        <w:tab/>
      </w:r>
      <w:r w:rsidR="0007656E" w:rsidRPr="00E420F2">
        <w:t xml:space="preserve">Руководствуясь пунктом 19 статьи 14 Федерального закона от </w:t>
      </w:r>
      <w:r w:rsidR="0007656E">
        <w:t xml:space="preserve">                          </w:t>
      </w:r>
      <w:r w:rsidR="0007656E" w:rsidRPr="00E420F2">
        <w:t>06 октября 2003 года № 131-ФЗ «Об общих принципах организации местного самоуправ</w:t>
      </w:r>
      <w:r w:rsidR="0007656E">
        <w:t>ления в Российской Федерации», м</w:t>
      </w:r>
      <w:r w:rsidR="0007656E" w:rsidRPr="00E420F2">
        <w:t>етодическими рекомендациями по разработке норм  и правил по благоустройству территорий муниципальных образований, утвержденных Приказом Министерства регионального развития Российской Федерации от 27 декабря 2011 года № 613</w:t>
      </w:r>
      <w:r w:rsidR="0007656E">
        <w:t xml:space="preserve"> в</w:t>
      </w:r>
      <w:r w:rsidRPr="0038237A">
        <w:t xml:space="preserve"> соответствии</w:t>
      </w:r>
      <w:r w:rsidR="004B4118">
        <w:t xml:space="preserve"> со </w:t>
      </w:r>
      <w:r w:rsidRPr="0038237A">
        <w:t>статьей 2</w:t>
      </w:r>
      <w:r>
        <w:t>2</w:t>
      </w:r>
      <w:r w:rsidRPr="0038237A">
        <w:t xml:space="preserve"> Устава</w:t>
      </w:r>
      <w:r w:rsidR="000F21F9">
        <w:t xml:space="preserve"> Кобринского сельского поселения</w:t>
      </w:r>
      <w:r>
        <w:t xml:space="preserve">, </w:t>
      </w:r>
      <w:r w:rsidR="00061ECD">
        <w:t>Кобринская сельская</w:t>
      </w:r>
      <w:r w:rsidRPr="0038237A">
        <w:t xml:space="preserve"> Дума </w:t>
      </w:r>
      <w:r w:rsidRPr="0038237A">
        <w:rPr>
          <w:b/>
        </w:rPr>
        <w:t>РЕШИЛА:</w:t>
      </w:r>
      <w:r w:rsidRPr="0038237A">
        <w:tab/>
      </w:r>
    </w:p>
    <w:p w:rsidR="0007656E" w:rsidRDefault="006D04DB" w:rsidP="006D04D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7656E" w:rsidRPr="0007656E">
        <w:rPr>
          <w:sz w:val="28"/>
          <w:szCs w:val="28"/>
        </w:rPr>
        <w:t>Утвердить «Правил</w:t>
      </w:r>
      <w:r w:rsidR="009C1201">
        <w:rPr>
          <w:sz w:val="28"/>
          <w:szCs w:val="28"/>
        </w:rPr>
        <w:t>а</w:t>
      </w:r>
      <w:r w:rsidR="0007656E" w:rsidRPr="0007656E">
        <w:rPr>
          <w:sz w:val="28"/>
          <w:szCs w:val="28"/>
        </w:rPr>
        <w:t xml:space="preserve"> благоустройства территории муниципального </w:t>
      </w:r>
      <w:r w:rsidR="00061ECD">
        <w:rPr>
          <w:sz w:val="28"/>
          <w:szCs w:val="28"/>
        </w:rPr>
        <w:t>образования «Кобринское сельское</w:t>
      </w:r>
      <w:r w:rsidR="0007656E" w:rsidRPr="0007656E">
        <w:rPr>
          <w:sz w:val="28"/>
          <w:szCs w:val="28"/>
        </w:rPr>
        <w:t xml:space="preserve"> поселение»</w:t>
      </w:r>
      <w:r w:rsidR="009C12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56E">
        <w:rPr>
          <w:sz w:val="28"/>
          <w:szCs w:val="28"/>
        </w:rPr>
        <w:t>Прилага</w:t>
      </w:r>
      <w:r w:rsidR="009C1201">
        <w:rPr>
          <w:sz w:val="28"/>
          <w:szCs w:val="28"/>
        </w:rPr>
        <w:t>ю</w:t>
      </w:r>
      <w:r w:rsidR="0007656E">
        <w:rPr>
          <w:sz w:val="28"/>
          <w:szCs w:val="28"/>
        </w:rPr>
        <w:t>тся.</w:t>
      </w:r>
    </w:p>
    <w:p w:rsidR="006D04DB" w:rsidRDefault="006D04DB" w:rsidP="009C1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17D2" w:rsidRDefault="00CC3620" w:rsidP="00CC362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20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817D2" w:rsidRPr="009E4B99">
        <w:rPr>
          <w:sz w:val="28"/>
          <w:szCs w:val="28"/>
        </w:rPr>
        <w:t>Настоящее решение опубликовать в «</w:t>
      </w:r>
      <w:r w:rsidR="00061ECD">
        <w:rPr>
          <w:sz w:val="28"/>
          <w:szCs w:val="28"/>
        </w:rPr>
        <w:t>Информационном бюллетене Кобринского сельского</w:t>
      </w:r>
      <w:r w:rsidR="00E817D2" w:rsidRPr="009E4B99">
        <w:rPr>
          <w:sz w:val="28"/>
          <w:szCs w:val="28"/>
        </w:rPr>
        <w:t xml:space="preserve"> поселения»</w:t>
      </w:r>
      <w:r w:rsidR="00061ECD">
        <w:rPr>
          <w:sz w:val="28"/>
          <w:szCs w:val="28"/>
        </w:rPr>
        <w:t xml:space="preserve">. </w:t>
      </w:r>
    </w:p>
    <w:p w:rsidR="00E817D2" w:rsidRPr="009E4B99" w:rsidRDefault="00CC3620" w:rsidP="00CC362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20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817D2">
        <w:rPr>
          <w:sz w:val="28"/>
          <w:szCs w:val="28"/>
        </w:rPr>
        <w:t xml:space="preserve">Настоящее решение вступает в силу с </w:t>
      </w:r>
      <w:r w:rsidR="004B4118">
        <w:rPr>
          <w:sz w:val="28"/>
          <w:szCs w:val="28"/>
        </w:rPr>
        <w:t xml:space="preserve">момента </w:t>
      </w:r>
      <w:r w:rsidR="003457DA">
        <w:rPr>
          <w:sz w:val="28"/>
          <w:szCs w:val="28"/>
        </w:rPr>
        <w:t xml:space="preserve">официального </w:t>
      </w:r>
      <w:r w:rsidR="004B4118">
        <w:rPr>
          <w:sz w:val="28"/>
          <w:szCs w:val="28"/>
        </w:rPr>
        <w:t>опубликования</w:t>
      </w:r>
      <w:r w:rsidR="00E817D2">
        <w:rPr>
          <w:sz w:val="28"/>
          <w:szCs w:val="28"/>
        </w:rPr>
        <w:t>.</w:t>
      </w:r>
    </w:p>
    <w:p w:rsidR="00E817D2" w:rsidRDefault="00E817D2" w:rsidP="00E817D2">
      <w:pPr>
        <w:pStyle w:val="a6"/>
        <w:jc w:val="both"/>
        <w:rPr>
          <w:szCs w:val="28"/>
        </w:rPr>
      </w:pPr>
    </w:p>
    <w:p w:rsidR="00E817D2" w:rsidRDefault="00E817D2" w:rsidP="00E817D2">
      <w:pPr>
        <w:pStyle w:val="a6"/>
        <w:jc w:val="both"/>
        <w:rPr>
          <w:szCs w:val="28"/>
        </w:rPr>
      </w:pPr>
    </w:p>
    <w:p w:rsidR="009C1201" w:rsidRDefault="009C1201" w:rsidP="009C1201">
      <w:pPr>
        <w:ind w:left="7230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9C1201" w:rsidRDefault="009C1201" w:rsidP="009C1201">
      <w:pPr>
        <w:ind w:left="7230"/>
        <w:rPr>
          <w:sz w:val="24"/>
          <w:szCs w:val="24"/>
        </w:rPr>
      </w:pPr>
      <w:r>
        <w:rPr>
          <w:sz w:val="24"/>
          <w:szCs w:val="24"/>
        </w:rPr>
        <w:t xml:space="preserve">Кобринской сельской </w:t>
      </w:r>
    </w:p>
    <w:p w:rsidR="009C1201" w:rsidRDefault="009C1201" w:rsidP="009C1201">
      <w:pPr>
        <w:ind w:left="7230"/>
        <w:rPr>
          <w:sz w:val="24"/>
          <w:szCs w:val="24"/>
        </w:rPr>
      </w:pPr>
      <w:r>
        <w:rPr>
          <w:sz w:val="24"/>
          <w:szCs w:val="24"/>
        </w:rPr>
        <w:t xml:space="preserve">Думы Нагорского района </w:t>
      </w:r>
    </w:p>
    <w:p w:rsidR="009C1201" w:rsidRDefault="009C1201" w:rsidP="009C1201">
      <w:pPr>
        <w:ind w:left="7230"/>
        <w:rPr>
          <w:sz w:val="24"/>
          <w:szCs w:val="24"/>
        </w:rPr>
      </w:pPr>
      <w:r>
        <w:rPr>
          <w:sz w:val="24"/>
          <w:szCs w:val="24"/>
        </w:rPr>
        <w:t xml:space="preserve">Кировской области </w:t>
      </w:r>
    </w:p>
    <w:p w:rsidR="00BE33FD" w:rsidRPr="00BE33FD" w:rsidRDefault="009C1201" w:rsidP="009C1201">
      <w:pPr>
        <w:ind w:left="7230"/>
        <w:rPr>
          <w:sz w:val="24"/>
          <w:szCs w:val="24"/>
        </w:rPr>
      </w:pPr>
      <w:r>
        <w:rPr>
          <w:sz w:val="24"/>
          <w:szCs w:val="24"/>
        </w:rPr>
        <w:t xml:space="preserve">В.С.Сабитов </w:t>
      </w:r>
    </w:p>
    <w:p w:rsidR="00BE33FD" w:rsidRPr="00BE33FD" w:rsidRDefault="00BE33FD" w:rsidP="00BE33FD">
      <w:pPr>
        <w:rPr>
          <w:sz w:val="24"/>
          <w:szCs w:val="24"/>
        </w:rPr>
      </w:pPr>
    </w:p>
    <w:p w:rsidR="00BE33FD" w:rsidRPr="00BE33FD" w:rsidRDefault="00BE33FD" w:rsidP="00BE33FD">
      <w:pPr>
        <w:ind w:firstLine="935"/>
        <w:jc w:val="both"/>
        <w:rPr>
          <w:sz w:val="24"/>
          <w:szCs w:val="24"/>
        </w:rPr>
      </w:pPr>
    </w:p>
    <w:p w:rsidR="00BE33FD" w:rsidRPr="00BE33FD" w:rsidRDefault="00BE33FD" w:rsidP="00BE33FD">
      <w:pPr>
        <w:ind w:left="5070"/>
        <w:rPr>
          <w:sz w:val="24"/>
          <w:szCs w:val="24"/>
        </w:rPr>
      </w:pPr>
    </w:p>
    <w:p w:rsidR="00BE33FD" w:rsidRPr="00BE33FD" w:rsidRDefault="00BE33FD" w:rsidP="00BE33FD">
      <w:pPr>
        <w:ind w:firstLine="705"/>
        <w:jc w:val="both"/>
        <w:rPr>
          <w:sz w:val="24"/>
          <w:szCs w:val="24"/>
        </w:rPr>
      </w:pPr>
    </w:p>
    <w:p w:rsidR="00BE33FD" w:rsidRPr="00BE33FD" w:rsidRDefault="00BE33FD" w:rsidP="00BE33FD">
      <w:pPr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BE33FD" w:rsidRDefault="00BE33FD" w:rsidP="00BE33FD">
      <w:pPr>
        <w:pStyle w:val="a6"/>
        <w:rPr>
          <w:sz w:val="24"/>
          <w:szCs w:val="24"/>
        </w:rPr>
      </w:pPr>
    </w:p>
    <w:p w:rsidR="006A2A9F" w:rsidRPr="00BE33FD" w:rsidRDefault="004A0A03" w:rsidP="009C1201">
      <w:pPr>
        <w:pStyle w:val="a6"/>
        <w:ind w:firstLine="5954"/>
        <w:rPr>
          <w:sz w:val="24"/>
          <w:szCs w:val="24"/>
        </w:rPr>
      </w:pPr>
      <w:r w:rsidRPr="00BE33FD">
        <w:rPr>
          <w:sz w:val="24"/>
          <w:szCs w:val="24"/>
        </w:rPr>
        <w:lastRenderedPageBreak/>
        <w:t>УТВЕРЖДЕН</w:t>
      </w:r>
      <w:r w:rsidR="009C1201">
        <w:rPr>
          <w:sz w:val="24"/>
          <w:szCs w:val="24"/>
        </w:rPr>
        <w:t>Ы</w:t>
      </w:r>
    </w:p>
    <w:p w:rsidR="004A0A03" w:rsidRPr="00BE33FD" w:rsidRDefault="00EC7995" w:rsidP="004A0A03">
      <w:pPr>
        <w:pStyle w:val="a6"/>
        <w:ind w:left="5940"/>
        <w:rPr>
          <w:sz w:val="24"/>
          <w:szCs w:val="24"/>
        </w:rPr>
      </w:pPr>
      <w:r>
        <w:rPr>
          <w:sz w:val="24"/>
          <w:szCs w:val="24"/>
        </w:rPr>
        <w:t>Решением Кобринской сельской</w:t>
      </w:r>
      <w:r w:rsidR="004A0A03" w:rsidRPr="00BE33FD">
        <w:rPr>
          <w:sz w:val="24"/>
          <w:szCs w:val="24"/>
        </w:rPr>
        <w:t xml:space="preserve"> Думы</w:t>
      </w:r>
    </w:p>
    <w:p w:rsidR="004A0A03" w:rsidRPr="00EC7995" w:rsidRDefault="004A0A03" w:rsidP="004A0A03">
      <w:pPr>
        <w:pStyle w:val="a6"/>
        <w:ind w:left="5940"/>
        <w:rPr>
          <w:sz w:val="24"/>
          <w:szCs w:val="24"/>
          <w:u w:val="single"/>
        </w:rPr>
      </w:pPr>
      <w:r w:rsidRPr="00EC7995">
        <w:rPr>
          <w:sz w:val="24"/>
          <w:szCs w:val="24"/>
          <w:u w:val="single"/>
        </w:rPr>
        <w:t xml:space="preserve">от </w:t>
      </w:r>
      <w:r w:rsidR="00F80903">
        <w:rPr>
          <w:sz w:val="24"/>
          <w:szCs w:val="24"/>
          <w:u w:val="single"/>
        </w:rPr>
        <w:t>22.10</w:t>
      </w:r>
      <w:r w:rsidR="00BE33FD" w:rsidRPr="00EC7995">
        <w:rPr>
          <w:sz w:val="24"/>
          <w:szCs w:val="24"/>
          <w:u w:val="single"/>
        </w:rPr>
        <w:t>.</w:t>
      </w:r>
      <w:r w:rsidRPr="00EC7995">
        <w:rPr>
          <w:sz w:val="24"/>
          <w:szCs w:val="24"/>
          <w:u w:val="single"/>
        </w:rPr>
        <w:t>2012 №</w:t>
      </w:r>
      <w:r w:rsidR="00F80903">
        <w:rPr>
          <w:sz w:val="24"/>
          <w:szCs w:val="24"/>
          <w:u w:val="single"/>
        </w:rPr>
        <w:t>1/6</w:t>
      </w:r>
    </w:p>
    <w:p w:rsidR="004A0A03" w:rsidRPr="00BE33FD" w:rsidRDefault="004A0A03" w:rsidP="004A0A03">
      <w:pPr>
        <w:pStyle w:val="a6"/>
        <w:rPr>
          <w:sz w:val="24"/>
          <w:szCs w:val="24"/>
        </w:rPr>
      </w:pPr>
    </w:p>
    <w:p w:rsidR="004A0A03" w:rsidRPr="004D34CD" w:rsidRDefault="00BE33FD" w:rsidP="004A0A03">
      <w:pPr>
        <w:pStyle w:val="a6"/>
        <w:jc w:val="center"/>
        <w:rPr>
          <w:b/>
          <w:color w:val="548DD4"/>
          <w:sz w:val="24"/>
          <w:szCs w:val="24"/>
        </w:rPr>
      </w:pPr>
      <w:r w:rsidRPr="00BE33FD">
        <w:rPr>
          <w:b/>
          <w:sz w:val="24"/>
          <w:szCs w:val="24"/>
        </w:rPr>
        <w:t>Правил</w:t>
      </w:r>
      <w:r w:rsidR="009C1201">
        <w:rPr>
          <w:b/>
          <w:sz w:val="24"/>
          <w:szCs w:val="24"/>
        </w:rPr>
        <w:t>а</w:t>
      </w:r>
      <w:r w:rsidR="004A0A03" w:rsidRPr="00BE33FD">
        <w:rPr>
          <w:b/>
          <w:sz w:val="24"/>
          <w:szCs w:val="24"/>
        </w:rPr>
        <w:t xml:space="preserve"> благоустройства территории муниц</w:t>
      </w:r>
      <w:r w:rsidR="00EC7995">
        <w:rPr>
          <w:b/>
          <w:sz w:val="24"/>
          <w:szCs w:val="24"/>
        </w:rPr>
        <w:t>ипального образования «Кобринское сельское</w:t>
      </w:r>
      <w:r w:rsidR="004A0A03" w:rsidRPr="00BE33FD">
        <w:rPr>
          <w:b/>
          <w:sz w:val="24"/>
          <w:szCs w:val="24"/>
        </w:rPr>
        <w:t xml:space="preserve"> поселение</w:t>
      </w:r>
      <w:r w:rsidR="004A0A03" w:rsidRPr="004D34CD">
        <w:rPr>
          <w:b/>
          <w:color w:val="548DD4"/>
          <w:sz w:val="24"/>
          <w:szCs w:val="24"/>
        </w:rPr>
        <w:t>»</w:t>
      </w:r>
      <w:r w:rsidR="004D34CD" w:rsidRPr="004D34CD">
        <w:rPr>
          <w:b/>
          <w:color w:val="548DD4"/>
          <w:sz w:val="24"/>
          <w:szCs w:val="24"/>
        </w:rPr>
        <w:t>(в</w:t>
      </w:r>
      <w:r w:rsidR="00107B0D" w:rsidRPr="004D34CD">
        <w:rPr>
          <w:b/>
          <w:color w:val="548DD4"/>
          <w:sz w:val="24"/>
          <w:szCs w:val="24"/>
        </w:rPr>
        <w:t xml:space="preserve"> ред</w:t>
      </w:r>
      <w:r w:rsidR="004D34CD" w:rsidRPr="004D34CD">
        <w:rPr>
          <w:b/>
          <w:color w:val="548DD4"/>
          <w:sz w:val="24"/>
          <w:szCs w:val="24"/>
        </w:rPr>
        <w:t>акции Решений Думы от 08.09.2015 №28/2, от 23.03.2016 №33/7;от 26.07.2016 №37/3, о</w:t>
      </w:r>
      <w:r w:rsidR="00107B0D" w:rsidRPr="004D34CD">
        <w:rPr>
          <w:b/>
          <w:color w:val="548DD4"/>
          <w:sz w:val="24"/>
          <w:szCs w:val="24"/>
        </w:rPr>
        <w:t>т 24.04.2017 №49/1, от 04.09.2018 №15/1, от 15.03.2019 №23/1</w:t>
      </w:r>
      <w:r w:rsidR="00C345F4" w:rsidRPr="004D34CD">
        <w:rPr>
          <w:b/>
          <w:color w:val="548DD4"/>
          <w:sz w:val="24"/>
          <w:szCs w:val="24"/>
        </w:rPr>
        <w:t>;от 07.10.2019 №30/4</w:t>
      </w:r>
      <w:r w:rsidR="001F2A81" w:rsidRPr="004D34CD">
        <w:rPr>
          <w:b/>
          <w:color w:val="548DD4"/>
          <w:sz w:val="24"/>
          <w:szCs w:val="24"/>
        </w:rPr>
        <w:t>,от 22.06.2020 №42/2</w:t>
      </w:r>
      <w:r w:rsidR="00107B0D" w:rsidRPr="004D34CD">
        <w:rPr>
          <w:b/>
          <w:color w:val="548DD4"/>
          <w:sz w:val="24"/>
          <w:szCs w:val="24"/>
        </w:rPr>
        <w:t>)</w:t>
      </w:r>
    </w:p>
    <w:p w:rsidR="004A0A03" w:rsidRPr="00BE33FD" w:rsidRDefault="004A0A03" w:rsidP="004A0A03">
      <w:pPr>
        <w:pStyle w:val="a6"/>
        <w:jc w:val="both"/>
        <w:rPr>
          <w:sz w:val="24"/>
          <w:szCs w:val="24"/>
        </w:rPr>
      </w:pPr>
    </w:p>
    <w:p w:rsidR="00AF0F3A" w:rsidRPr="00BE33FD" w:rsidRDefault="00AF0F3A" w:rsidP="00AF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>1.1. Настоящие Правила разработаны на основании Федерального зак</w:t>
      </w:r>
      <w:r w:rsidRPr="00BE33FD">
        <w:rPr>
          <w:rFonts w:ascii="Times New Roman" w:hAnsi="Times New Roman" w:cs="Times New Roman"/>
          <w:sz w:val="24"/>
          <w:szCs w:val="24"/>
        </w:rPr>
        <w:t>о</w:t>
      </w:r>
      <w:r w:rsidRPr="00BE33FD">
        <w:rPr>
          <w:rFonts w:ascii="Times New Roman" w:hAnsi="Times New Roman" w:cs="Times New Roman"/>
          <w:sz w:val="24"/>
          <w:szCs w:val="24"/>
        </w:rPr>
        <w:t>на от 6 октября 2003 года № 131-ФЗ «Об общих принципах организации мес</w:t>
      </w:r>
      <w:r w:rsidRPr="00BE33FD">
        <w:rPr>
          <w:rFonts w:ascii="Times New Roman" w:hAnsi="Times New Roman" w:cs="Times New Roman"/>
          <w:sz w:val="24"/>
          <w:szCs w:val="24"/>
        </w:rPr>
        <w:t>т</w:t>
      </w:r>
      <w:r w:rsidRPr="00BE33FD">
        <w:rPr>
          <w:rFonts w:ascii="Times New Roman" w:hAnsi="Times New Roman" w:cs="Times New Roman"/>
          <w:sz w:val="24"/>
          <w:szCs w:val="24"/>
        </w:rPr>
        <w:t>ного самоуправления в Российской Федерации»,  Фед</w:t>
      </w:r>
      <w:r w:rsidRPr="00BE33FD">
        <w:rPr>
          <w:rFonts w:ascii="Times New Roman" w:hAnsi="Times New Roman" w:cs="Times New Roman"/>
          <w:sz w:val="24"/>
          <w:szCs w:val="24"/>
        </w:rPr>
        <w:t>е</w:t>
      </w:r>
      <w:r w:rsidRPr="00BE33FD">
        <w:rPr>
          <w:rFonts w:ascii="Times New Roman" w:hAnsi="Times New Roman" w:cs="Times New Roman"/>
          <w:sz w:val="24"/>
          <w:szCs w:val="24"/>
        </w:rPr>
        <w:t>рального закона от 3 марта 1999 года  № 52-ФЗ «О санитарно- эпидемиологическом благополучии населения», Закон</w:t>
      </w:r>
      <w:r w:rsidR="00CC3620" w:rsidRPr="00BE33FD">
        <w:rPr>
          <w:rFonts w:ascii="Times New Roman" w:hAnsi="Times New Roman" w:cs="Times New Roman"/>
          <w:sz w:val="24"/>
          <w:szCs w:val="24"/>
        </w:rPr>
        <w:t>а</w:t>
      </w:r>
      <w:r w:rsidRPr="00BE33FD">
        <w:rPr>
          <w:rFonts w:ascii="Times New Roman" w:hAnsi="Times New Roman" w:cs="Times New Roman"/>
          <w:sz w:val="24"/>
          <w:szCs w:val="24"/>
        </w:rPr>
        <w:t xml:space="preserve"> Кировской области от 04.12.2007 N 200-ЗО "Об административной ответственности в Кировской области", Правил и норм технической эк</w:t>
      </w:r>
      <w:r w:rsidRPr="00BE33FD">
        <w:rPr>
          <w:rFonts w:ascii="Times New Roman" w:hAnsi="Times New Roman" w:cs="Times New Roman"/>
          <w:sz w:val="24"/>
          <w:szCs w:val="24"/>
        </w:rPr>
        <w:t>с</w:t>
      </w:r>
      <w:r w:rsidRPr="00BE33FD">
        <w:rPr>
          <w:rFonts w:ascii="Times New Roman" w:hAnsi="Times New Roman" w:cs="Times New Roman"/>
          <w:sz w:val="24"/>
          <w:szCs w:val="24"/>
        </w:rPr>
        <w:t>плуатации жилищного фонда, утвержденных Постановлением Госстроя России от 27 сентября 2003 года  № 170,  СанПин 42-128-4690-88 «Сан</w:t>
      </w:r>
      <w:r w:rsidRPr="00BE33FD">
        <w:rPr>
          <w:rFonts w:ascii="Times New Roman" w:hAnsi="Times New Roman" w:cs="Times New Roman"/>
          <w:sz w:val="24"/>
          <w:szCs w:val="24"/>
        </w:rPr>
        <w:t>и</w:t>
      </w:r>
      <w:r w:rsidRPr="00BE33FD">
        <w:rPr>
          <w:rFonts w:ascii="Times New Roman" w:hAnsi="Times New Roman" w:cs="Times New Roman"/>
          <w:sz w:val="24"/>
          <w:szCs w:val="24"/>
        </w:rPr>
        <w:t>тарные правила содержания территории населенных мест», ГОСТ РФ 50597-93 «Автомобильные дороги и улицы. Требования к эксплуатационному состоянию, д</w:t>
      </w:r>
      <w:r w:rsidRPr="00BE33FD">
        <w:rPr>
          <w:rFonts w:ascii="Times New Roman" w:hAnsi="Times New Roman" w:cs="Times New Roman"/>
          <w:sz w:val="24"/>
          <w:szCs w:val="24"/>
        </w:rPr>
        <w:t>о</w:t>
      </w:r>
      <w:r w:rsidRPr="00BE33FD">
        <w:rPr>
          <w:rFonts w:ascii="Times New Roman" w:hAnsi="Times New Roman" w:cs="Times New Roman"/>
          <w:sz w:val="24"/>
          <w:szCs w:val="24"/>
        </w:rPr>
        <w:t>пустимому по условиям обеспечения безопасности дорожного движения», методических рекомендаций по разработке норм  и правил по благоустройству территорий муниципальных образований, утвержденных Приказом Министерства регионального развития Российской Федерации от 27 декабря 2011 года № 613, других нормати</w:t>
      </w:r>
      <w:r w:rsidRPr="00BE33FD">
        <w:rPr>
          <w:rFonts w:ascii="Times New Roman" w:hAnsi="Times New Roman" w:cs="Times New Roman"/>
          <w:sz w:val="24"/>
          <w:szCs w:val="24"/>
        </w:rPr>
        <w:t>в</w:t>
      </w:r>
      <w:r w:rsidRPr="00BE33FD">
        <w:rPr>
          <w:rFonts w:ascii="Times New Roman" w:hAnsi="Times New Roman" w:cs="Times New Roman"/>
          <w:sz w:val="24"/>
          <w:szCs w:val="24"/>
        </w:rPr>
        <w:t>но-правовых актов.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В настоящих Правилах использованы ссылки на следующие нормативные документы: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СП 51.13330.2011 «СНиП 23-03-2003. Защита от шума».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СП 17.13330.2011 «СНиП II-26-76. Кровли. Нормы проектирования».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СП 20.13330.2011 «СНиП 2.01.07-85* Нагрузки и воздействия».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СНиП 2.01.15-90 «Инженерная защита территорий, зданий и сооружений от опасных геологических процессов».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СП 31.13330.2010 «СНиП 2.04.02-84*. Водоснабжение. Наружные сети и сооружения».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СП 32.13330.2010 "СНиП 2.04.03-85. Канализация. Наружные сети и сооружения"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СП 34.13330.2010 «СНиП 2.05.02-85*. Автомобильные дороги».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СП 42.13330.20011 «СНиП 2.07.01-89*. Планировка и застройка городских и сельских поселений».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СанПиН 42-128-4690-88 «Санитарные правила содержания территорий населенных мест».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СНиП 21-01-97* «Пожарная безопасность зданий и сооружений».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СП 52.13330.2010 «СНиП 23-05-95*. Естественное и искусственное освещение».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СН 541-52 «Инструкция по проектированию наружного освещения городов, поселков и сельских населенных пунктов».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СП 59.13330.2010 «СНиП 35-01-2001. Доступность зданий и сооружений для маломобильных групп населения».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СанПиН 2.1.5.980-00 «Гигиенические требования к охране поверхностных вод».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ГОСТ Р 52289-2004 «Технические средства организации дорожного движения».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ГОСТ 26804-86 «Ограждения дорожные металлические барьерного типа».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ГОСТ Р 52290-2004 «Знаки дорожные. Общие технические требования».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ГОСТ Р 51256-99 «Разметка дорожная».</w:t>
      </w:r>
    </w:p>
    <w:p w:rsidR="00CC3620" w:rsidRPr="00BE33FD" w:rsidRDefault="00CC3620" w:rsidP="00CC3620">
      <w:pPr>
        <w:jc w:val="both"/>
        <w:rPr>
          <w:sz w:val="24"/>
          <w:szCs w:val="24"/>
        </w:rPr>
      </w:pPr>
      <w:r w:rsidRPr="00BE33FD">
        <w:rPr>
          <w:sz w:val="24"/>
          <w:szCs w:val="24"/>
        </w:rPr>
        <w:t>ГОСТ Р 52044-2003 «Общие технические требования к средствам наружной рекламы. Правила размещения».</w:t>
      </w:r>
    </w:p>
    <w:p w:rsidR="004A0A03" w:rsidRPr="00BE33FD" w:rsidRDefault="00AF0F3A" w:rsidP="00AF0F3A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1.2.Требования настоящих Правил распространяются на всех физических, юридических лиц, независимо от их организационно-правовых форм, находящихся на территории поселения, и обязательны для применения в пределах утвержденных границ поселения.</w:t>
      </w:r>
    </w:p>
    <w:p w:rsidR="00AF0F3A" w:rsidRPr="00BE33FD" w:rsidRDefault="00AF0F3A" w:rsidP="00AF0F3A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1.3. Для целей настоящих Правил используются следующие термины и определения:</w:t>
      </w:r>
    </w:p>
    <w:p w:rsidR="00AF0F3A" w:rsidRPr="00BE33FD" w:rsidRDefault="00AF0F3A" w:rsidP="00AF0F3A">
      <w:pPr>
        <w:jc w:val="both"/>
        <w:outlineLvl w:val="1"/>
        <w:rPr>
          <w:sz w:val="24"/>
          <w:szCs w:val="24"/>
        </w:rPr>
      </w:pPr>
      <w:r w:rsidRPr="00BE33FD">
        <w:rPr>
          <w:b/>
          <w:sz w:val="24"/>
          <w:szCs w:val="24"/>
        </w:rPr>
        <w:t>- благоустройство территории поселения</w:t>
      </w:r>
      <w:r w:rsidRPr="00BE33FD">
        <w:rPr>
          <w:sz w:val="24"/>
          <w:szCs w:val="24"/>
        </w:rPr>
        <w:t xml:space="preserve"> - комплекс предусмотренных правилами </w:t>
      </w:r>
      <w:r w:rsidRPr="00BE33FD">
        <w:rPr>
          <w:sz w:val="24"/>
          <w:szCs w:val="24"/>
        </w:rPr>
        <w:lastRenderedPageBreak/>
        <w:t>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элементы благоустройства территории</w:t>
      </w:r>
      <w:r w:rsidRPr="00BE33FD">
        <w:rPr>
          <w:sz w:val="24"/>
          <w:szCs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используемые как составные части благоустройства.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объекты благоустройства территории</w:t>
      </w:r>
      <w:r w:rsidRPr="00BE33FD">
        <w:rPr>
          <w:sz w:val="24"/>
          <w:szCs w:val="24"/>
        </w:rPr>
        <w:t xml:space="preserve"> – территория поселения, на которой осуществляется деятельность по благоустройству: площадки, дворы, 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</w:p>
    <w:p w:rsidR="00107B0D" w:rsidRPr="00E0463D" w:rsidRDefault="00AF0F3A" w:rsidP="00107B0D">
      <w:pPr>
        <w:ind w:firstLine="540"/>
        <w:jc w:val="both"/>
        <w:rPr>
          <w:sz w:val="28"/>
          <w:szCs w:val="28"/>
        </w:rPr>
      </w:pPr>
      <w:r w:rsidRPr="00BE33FD">
        <w:rPr>
          <w:b/>
          <w:sz w:val="24"/>
          <w:szCs w:val="24"/>
        </w:rPr>
        <w:t>- прилегающая территория</w:t>
      </w:r>
      <w:r w:rsidRPr="00BE33FD">
        <w:rPr>
          <w:sz w:val="24"/>
          <w:szCs w:val="24"/>
        </w:rPr>
        <w:t xml:space="preserve"> -</w:t>
      </w:r>
      <w:r w:rsidR="00107B0D" w:rsidRPr="00E0463D">
        <w:rPr>
          <w:sz w:val="28"/>
          <w:szCs w:val="28"/>
        </w:rPr>
        <w:t xml:space="preserve">это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 </w:t>
      </w:r>
    </w:p>
    <w:p w:rsidR="00AF0F3A" w:rsidRPr="00BE33FD" w:rsidRDefault="00107B0D" w:rsidP="00107B0D">
      <w:pPr>
        <w:jc w:val="both"/>
        <w:rPr>
          <w:sz w:val="24"/>
          <w:szCs w:val="24"/>
        </w:rPr>
      </w:pPr>
      <w:r w:rsidRPr="00E0463D">
        <w:rPr>
          <w:sz w:val="28"/>
          <w:szCs w:val="28"/>
        </w:rPr>
        <w:t>Под прилегающей территорией понимается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 такой земельный участок образован, и границы которой определены правилами благоустройства территории муниципального образования Кобринское сельское поселение в соответствии с порядком, установленным ст.3 Закона Кировской области от 03.12.2018 № 197-ЗО</w:t>
      </w:r>
      <w:r w:rsidR="00AF0F3A" w:rsidRPr="00BE33FD">
        <w:rPr>
          <w:sz w:val="24"/>
          <w:szCs w:val="24"/>
        </w:rPr>
        <w:t>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территория общего пользования</w:t>
      </w:r>
      <w:r w:rsidRPr="00BE33FD">
        <w:rPr>
          <w:sz w:val="24"/>
          <w:szCs w:val="24"/>
        </w:rPr>
        <w:t xml:space="preserve"> - прилегающая территория и другая территория общего пол</w:t>
      </w:r>
      <w:r w:rsidRPr="00BE33FD">
        <w:rPr>
          <w:sz w:val="24"/>
          <w:szCs w:val="24"/>
        </w:rPr>
        <w:t>ь</w:t>
      </w:r>
      <w:r w:rsidRPr="00BE33FD">
        <w:rPr>
          <w:sz w:val="24"/>
          <w:szCs w:val="24"/>
        </w:rPr>
        <w:t xml:space="preserve">зования </w:t>
      </w:r>
      <w:r w:rsidRPr="00BE33FD">
        <w:rPr>
          <w:b/>
          <w:bCs/>
          <w:sz w:val="24"/>
          <w:szCs w:val="24"/>
        </w:rPr>
        <w:t>(</w:t>
      </w:r>
      <w:r w:rsidRPr="00BE33FD">
        <w:rPr>
          <w:sz w:val="24"/>
          <w:szCs w:val="24"/>
        </w:rPr>
        <w:t>территория парков, скверов, рощ, садов,  площадей, улиц и т. д.);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отходы производства и потребления</w:t>
      </w:r>
      <w:r w:rsidRPr="00BE33FD">
        <w:rPr>
          <w:sz w:val="24"/>
          <w:szCs w:val="24"/>
        </w:rPr>
        <w:t xml:space="preserve"> (далее - отходы) - остатки сырья, материалов, полуфабр</w:t>
      </w:r>
      <w:r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>катов, иных изделий или продуктов, которые образовались в процессе производства или п</w:t>
      </w:r>
      <w:r w:rsidRPr="00BE33FD">
        <w:rPr>
          <w:sz w:val="24"/>
          <w:szCs w:val="24"/>
        </w:rPr>
        <w:t>о</w:t>
      </w:r>
      <w:r w:rsidRPr="00BE33FD">
        <w:rPr>
          <w:sz w:val="24"/>
          <w:szCs w:val="24"/>
        </w:rPr>
        <w:t>требления, а также товары (продукция), утратившие свои потребительские свойства.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твердые бытовые отходы (ТБО)</w:t>
      </w:r>
      <w:r w:rsidRPr="00BE33FD">
        <w:rPr>
          <w:sz w:val="24"/>
          <w:szCs w:val="24"/>
        </w:rPr>
        <w:t xml:space="preserve"> - мелкие бытовые отходы потребления</w:t>
      </w:r>
      <w:r w:rsidR="00A02E20" w:rsidRPr="00BE33FD">
        <w:rPr>
          <w:sz w:val="24"/>
          <w:szCs w:val="24"/>
        </w:rPr>
        <w:t xml:space="preserve">. Порядок сбора, вывоза бытовых отходов и мусора на </w:t>
      </w:r>
      <w:r w:rsidR="00EC7995">
        <w:rPr>
          <w:sz w:val="24"/>
          <w:szCs w:val="24"/>
        </w:rPr>
        <w:t>территории Кобринского сельского</w:t>
      </w:r>
      <w:r w:rsidR="00A02E20" w:rsidRPr="00BE33FD">
        <w:rPr>
          <w:sz w:val="24"/>
          <w:szCs w:val="24"/>
        </w:rPr>
        <w:t xml:space="preserve"> поселения утверждает</w:t>
      </w:r>
      <w:r w:rsidR="00EC7995">
        <w:rPr>
          <w:sz w:val="24"/>
          <w:szCs w:val="24"/>
        </w:rPr>
        <w:t>ся решением Кобринской сельской</w:t>
      </w:r>
      <w:r w:rsidR="00A02E20" w:rsidRPr="00BE33FD">
        <w:rPr>
          <w:sz w:val="24"/>
          <w:szCs w:val="24"/>
        </w:rPr>
        <w:t xml:space="preserve"> Думы.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крупногабаритный мусор (КГМ)</w:t>
      </w:r>
      <w:r w:rsidRPr="00BE33FD">
        <w:rPr>
          <w:sz w:val="24"/>
          <w:szCs w:val="24"/>
        </w:rPr>
        <w:t xml:space="preserve"> - отходы потребления и хозяйственной деятельности (бытовая техника, мебель и др.), утратившие свои потребительские свойства и по габаритам не п</w:t>
      </w:r>
      <w:r w:rsidRPr="00BE33FD">
        <w:rPr>
          <w:sz w:val="24"/>
          <w:szCs w:val="24"/>
        </w:rPr>
        <w:t>о</w:t>
      </w:r>
      <w:r w:rsidRPr="00BE33FD">
        <w:rPr>
          <w:sz w:val="24"/>
          <w:szCs w:val="24"/>
        </w:rPr>
        <w:t>мещающиеся в стандартные контейнеры вместимостью не более 1 куб.м.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ж</w:t>
      </w:r>
      <w:r w:rsidRPr="00BE33FD">
        <w:rPr>
          <w:b/>
          <w:bCs/>
          <w:sz w:val="24"/>
          <w:szCs w:val="24"/>
        </w:rPr>
        <w:t>илой дом малоэтажный</w:t>
      </w:r>
      <w:r w:rsidRPr="00BE33FD">
        <w:rPr>
          <w:sz w:val="24"/>
          <w:szCs w:val="24"/>
        </w:rPr>
        <w:t xml:space="preserve"> - здание, предназначенное для постоянного проживания одной или несколько семей, высотой не более трех этажей, включая мансардный.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ж</w:t>
      </w:r>
      <w:r w:rsidRPr="00BE33FD">
        <w:rPr>
          <w:b/>
          <w:bCs/>
          <w:sz w:val="24"/>
          <w:szCs w:val="24"/>
        </w:rPr>
        <w:t>илой дом усадебного типа</w:t>
      </w:r>
      <w:r w:rsidRPr="00BE33FD">
        <w:rPr>
          <w:sz w:val="24"/>
          <w:szCs w:val="24"/>
        </w:rPr>
        <w:t xml:space="preserve"> – отдельно стоящий малоэтажный жилой дом с участком и хозя</w:t>
      </w:r>
      <w:r w:rsidRPr="00BE33FD">
        <w:rPr>
          <w:sz w:val="24"/>
          <w:szCs w:val="24"/>
        </w:rPr>
        <w:t>й</w:t>
      </w:r>
      <w:r w:rsidRPr="00BE33FD">
        <w:rPr>
          <w:sz w:val="24"/>
          <w:szCs w:val="24"/>
        </w:rPr>
        <w:t>ственными постройками, в том числе для содержания домашней птицы и животных.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фасад здания</w:t>
      </w:r>
      <w:r w:rsidRPr="00BE33FD">
        <w:rPr>
          <w:sz w:val="24"/>
          <w:szCs w:val="24"/>
        </w:rPr>
        <w:t xml:space="preserve"> - наружная сторона здания или сооружения. Различают главный фасад, уличный фасад, дворовый фасад и др.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текущий ремонт зданий и сооружений</w:t>
      </w:r>
      <w:r w:rsidRPr="00BE33FD">
        <w:rPr>
          <w:sz w:val="24"/>
          <w:szCs w:val="24"/>
        </w:rPr>
        <w:t xml:space="preserve"> - систематически проводимые работы по предупрежд</w:t>
      </w:r>
      <w:r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>нию преждевременного износа конструкций, отделки (в том числе окраски), инженерного об</w:t>
      </w:r>
      <w:r w:rsidRPr="00BE33FD">
        <w:rPr>
          <w:sz w:val="24"/>
          <w:szCs w:val="24"/>
        </w:rPr>
        <w:t>о</w:t>
      </w:r>
      <w:r w:rsidRPr="00BE33FD">
        <w:rPr>
          <w:sz w:val="24"/>
          <w:szCs w:val="24"/>
        </w:rPr>
        <w:t>рудования, а также работы по устранению мелких повреждений и неисправностей.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средства размещения информации</w:t>
      </w:r>
      <w:r w:rsidRPr="00BE33FD">
        <w:rPr>
          <w:sz w:val="24"/>
          <w:szCs w:val="24"/>
        </w:rPr>
        <w:t xml:space="preserve"> - конструкции, сооружения, технические приспособления, художественные элементы и другие носители, предназначенные для распространения инфо</w:t>
      </w:r>
      <w:r w:rsidRPr="00BE33FD">
        <w:rPr>
          <w:sz w:val="24"/>
          <w:szCs w:val="24"/>
        </w:rPr>
        <w:t>р</w:t>
      </w:r>
      <w:r w:rsidRPr="00BE33FD">
        <w:rPr>
          <w:sz w:val="24"/>
          <w:szCs w:val="24"/>
        </w:rPr>
        <w:t>мации.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озелененная территория</w:t>
      </w:r>
      <w:r w:rsidRPr="00BE33FD">
        <w:rPr>
          <w:sz w:val="24"/>
          <w:szCs w:val="24"/>
        </w:rPr>
        <w:t xml:space="preserve"> - участок земли, покрытый лесной, древесно-кустарниковой и трав</w:t>
      </w:r>
      <w:r w:rsidRPr="00BE33FD">
        <w:rPr>
          <w:sz w:val="24"/>
          <w:szCs w:val="24"/>
        </w:rPr>
        <w:t>я</w:t>
      </w:r>
      <w:r w:rsidRPr="00BE33FD">
        <w:rPr>
          <w:sz w:val="24"/>
          <w:szCs w:val="24"/>
        </w:rPr>
        <w:t>нистой растительностью естественного или искусственного происхождения.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lastRenderedPageBreak/>
        <w:t>- содержание зеленых насаждений</w:t>
      </w:r>
      <w:r w:rsidRPr="00BE33FD">
        <w:rPr>
          <w:sz w:val="24"/>
          <w:szCs w:val="24"/>
        </w:rPr>
        <w:t xml:space="preserve"> - комплекс мероприятий по охране озелененных территорий, уходу и воспроизводству зеленых насаждений, осуществляемых собственниками, пользоват</w:t>
      </w:r>
      <w:r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>лями и арендаторами озелененных территорий.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восстановление благоустройства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полное приведение нарушенного благоустройства в первоначальное или соответствующее требованиям нормати</w:t>
      </w:r>
      <w:r w:rsidRPr="00BE33FD">
        <w:rPr>
          <w:rFonts w:ascii="Times New Roman" w:hAnsi="Times New Roman" w:cs="Times New Roman"/>
          <w:sz w:val="24"/>
          <w:szCs w:val="24"/>
        </w:rPr>
        <w:t>в</w:t>
      </w:r>
      <w:r w:rsidRPr="00BE33FD">
        <w:rPr>
          <w:rFonts w:ascii="Times New Roman" w:hAnsi="Times New Roman" w:cs="Times New Roman"/>
          <w:sz w:val="24"/>
          <w:szCs w:val="24"/>
        </w:rPr>
        <w:t>но-технических актов состояние. Полное восстановление благоустройства в</w:t>
      </w:r>
      <w:r w:rsidRPr="00BE33FD">
        <w:rPr>
          <w:rFonts w:ascii="Times New Roman" w:hAnsi="Times New Roman" w:cs="Times New Roman"/>
          <w:sz w:val="24"/>
          <w:szCs w:val="24"/>
        </w:rPr>
        <w:t>ы</w:t>
      </w:r>
      <w:r w:rsidRPr="00BE33FD">
        <w:rPr>
          <w:rFonts w:ascii="Times New Roman" w:hAnsi="Times New Roman" w:cs="Times New Roman"/>
          <w:sz w:val="24"/>
          <w:szCs w:val="24"/>
        </w:rPr>
        <w:t>полняется, как правило, в теплое время года.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восстановление благоустройства во временном варианте (частичное)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восстановление благоустройства не в полном объеме выполняется, как прав</w:t>
      </w:r>
      <w:r w:rsidRPr="00BE33FD">
        <w:rPr>
          <w:rFonts w:ascii="Times New Roman" w:hAnsi="Times New Roman" w:cs="Times New Roman"/>
          <w:sz w:val="24"/>
          <w:szCs w:val="24"/>
        </w:rPr>
        <w:t>и</w:t>
      </w:r>
      <w:r w:rsidRPr="00BE33FD">
        <w:rPr>
          <w:rFonts w:ascii="Times New Roman" w:hAnsi="Times New Roman" w:cs="Times New Roman"/>
          <w:sz w:val="24"/>
          <w:szCs w:val="24"/>
        </w:rPr>
        <w:t>ло, в холодное время года.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временные объекты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строения и сооружения (киоски, палатки, торговые павильоны, летние кафе, автостоянки, автозаправочные станции и другие об</w:t>
      </w:r>
      <w:r w:rsidRPr="00BE33FD">
        <w:rPr>
          <w:rFonts w:ascii="Times New Roman" w:hAnsi="Times New Roman" w:cs="Times New Roman"/>
          <w:sz w:val="24"/>
          <w:szCs w:val="24"/>
        </w:rPr>
        <w:t>ъ</w:t>
      </w:r>
      <w:r w:rsidRPr="00BE33FD">
        <w:rPr>
          <w:rFonts w:ascii="Times New Roman" w:hAnsi="Times New Roman" w:cs="Times New Roman"/>
          <w:sz w:val="24"/>
          <w:szCs w:val="24"/>
        </w:rPr>
        <w:t>екты сферы торговли, общественного питания и бытового обслуживания, а также металлические гаражи, хозяйственно-бытовые сооружения) ограниче</w:t>
      </w:r>
      <w:r w:rsidRPr="00BE33FD">
        <w:rPr>
          <w:rFonts w:ascii="Times New Roman" w:hAnsi="Times New Roman" w:cs="Times New Roman"/>
          <w:sz w:val="24"/>
          <w:szCs w:val="24"/>
        </w:rPr>
        <w:t>н</w:t>
      </w:r>
      <w:r w:rsidRPr="00BE33FD">
        <w:rPr>
          <w:rFonts w:ascii="Times New Roman" w:hAnsi="Times New Roman" w:cs="Times New Roman"/>
          <w:sz w:val="24"/>
          <w:szCs w:val="24"/>
        </w:rPr>
        <w:t>ного срока эксплуатации из разборных конструкций, не относящиеся к объе</w:t>
      </w:r>
      <w:r w:rsidRPr="00BE33FD">
        <w:rPr>
          <w:rFonts w:ascii="Times New Roman" w:hAnsi="Times New Roman" w:cs="Times New Roman"/>
          <w:sz w:val="24"/>
          <w:szCs w:val="24"/>
        </w:rPr>
        <w:t>к</w:t>
      </w:r>
      <w:r w:rsidRPr="00BE33FD">
        <w:rPr>
          <w:rFonts w:ascii="Times New Roman" w:hAnsi="Times New Roman" w:cs="Times New Roman"/>
          <w:sz w:val="24"/>
          <w:szCs w:val="24"/>
        </w:rPr>
        <w:t>там недвижимости.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граница землепользования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установленная по результатам межевания линия, позволяющая ограничить данный участок от смежных участков.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закрепленная территория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участок земли, закрепленный для уборки (с</w:t>
      </w:r>
      <w:r w:rsidRPr="00BE33FD">
        <w:rPr>
          <w:rFonts w:ascii="Times New Roman" w:hAnsi="Times New Roman" w:cs="Times New Roman"/>
          <w:sz w:val="24"/>
          <w:szCs w:val="24"/>
        </w:rPr>
        <w:t>о</w:t>
      </w:r>
      <w:r w:rsidRPr="00BE33FD">
        <w:rPr>
          <w:rFonts w:ascii="Times New Roman" w:hAnsi="Times New Roman" w:cs="Times New Roman"/>
          <w:sz w:val="24"/>
          <w:szCs w:val="24"/>
        </w:rPr>
        <w:t>держания в чистоте) за тем или иным лицом, необязательно совпадающий с предоставленной ему территорией.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земельный участок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границы, которой описаны и удостоверены в установленном порядке.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землепользователи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юридические и физические лица, владеющие земельными участками на вещном праве (право собственности, постоянного (бе</w:t>
      </w:r>
      <w:r w:rsidRPr="00BE33FD">
        <w:rPr>
          <w:rFonts w:ascii="Times New Roman" w:hAnsi="Times New Roman" w:cs="Times New Roman"/>
          <w:sz w:val="24"/>
          <w:szCs w:val="24"/>
        </w:rPr>
        <w:t>с</w:t>
      </w:r>
      <w:r w:rsidRPr="00BE33FD">
        <w:rPr>
          <w:rFonts w:ascii="Times New Roman" w:hAnsi="Times New Roman" w:cs="Times New Roman"/>
          <w:sz w:val="24"/>
          <w:szCs w:val="24"/>
        </w:rPr>
        <w:t>срочного) пользования, пожизненно наследуемого владения и другие) или об</w:t>
      </w:r>
      <w:r w:rsidRPr="00BE33FD">
        <w:rPr>
          <w:rFonts w:ascii="Times New Roman" w:hAnsi="Times New Roman" w:cs="Times New Roman"/>
          <w:sz w:val="24"/>
          <w:szCs w:val="24"/>
        </w:rPr>
        <w:t>я</w:t>
      </w:r>
      <w:r w:rsidRPr="00BE33FD">
        <w:rPr>
          <w:rFonts w:ascii="Times New Roman" w:hAnsi="Times New Roman" w:cs="Times New Roman"/>
          <w:sz w:val="24"/>
          <w:szCs w:val="24"/>
        </w:rPr>
        <w:t>зательственном праве (на основании договоров различных видов).</w:t>
      </w:r>
    </w:p>
    <w:p w:rsidR="00A02E20" w:rsidRPr="00BE33FD" w:rsidRDefault="00A02E20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 xml:space="preserve">- разрешение (ордер) на проведение земляных работ – письменный документ, выдаваемый органом местного самоуправления, дающий право заявителю производить земляные работы на </w:t>
      </w:r>
      <w:r w:rsidR="000F21F9">
        <w:rPr>
          <w:rFonts w:ascii="Times New Roman" w:hAnsi="Times New Roman" w:cs="Times New Roman"/>
          <w:sz w:val="24"/>
          <w:szCs w:val="24"/>
        </w:rPr>
        <w:t>территории Кобринского сельского</w:t>
      </w:r>
      <w:r w:rsidRPr="00BE33FD">
        <w:rPr>
          <w:rFonts w:ascii="Times New Roman" w:hAnsi="Times New Roman" w:cs="Times New Roman"/>
          <w:sz w:val="24"/>
          <w:szCs w:val="24"/>
        </w:rPr>
        <w:t xml:space="preserve"> поселения. Порядок проведения земляных работ и порядок выдачи </w:t>
      </w:r>
      <w:r w:rsidR="00EB06FA" w:rsidRPr="00BE33FD">
        <w:rPr>
          <w:rFonts w:ascii="Times New Roman" w:hAnsi="Times New Roman" w:cs="Times New Roman"/>
          <w:sz w:val="24"/>
          <w:szCs w:val="24"/>
        </w:rPr>
        <w:t xml:space="preserve">разрешений </w:t>
      </w:r>
      <w:r w:rsidRPr="00BE33FD">
        <w:rPr>
          <w:rFonts w:ascii="Times New Roman" w:hAnsi="Times New Roman" w:cs="Times New Roman"/>
          <w:sz w:val="24"/>
          <w:szCs w:val="24"/>
        </w:rPr>
        <w:t xml:space="preserve">на их проведение устанавливается </w:t>
      </w:r>
      <w:r w:rsidR="00EB06FA" w:rsidRPr="00BE33FD">
        <w:rPr>
          <w:rFonts w:ascii="Times New Roman" w:hAnsi="Times New Roman" w:cs="Times New Roman"/>
          <w:sz w:val="24"/>
          <w:szCs w:val="24"/>
        </w:rPr>
        <w:t>местной администрации.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малые архитектурные формы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переносные и переставные устройства и конструкции, имеющие различное функциональное назначение и обеспеч</w:t>
      </w:r>
      <w:r w:rsidRPr="00BE33FD">
        <w:rPr>
          <w:rFonts w:ascii="Times New Roman" w:hAnsi="Times New Roman" w:cs="Times New Roman"/>
          <w:sz w:val="24"/>
          <w:szCs w:val="24"/>
        </w:rPr>
        <w:t>и</w:t>
      </w:r>
      <w:r w:rsidRPr="00BE33FD">
        <w:rPr>
          <w:rFonts w:ascii="Times New Roman" w:hAnsi="Times New Roman" w:cs="Times New Roman"/>
          <w:sz w:val="24"/>
          <w:szCs w:val="24"/>
        </w:rPr>
        <w:t>вающие необходимый эстетический уровень.</w:t>
      </w:r>
    </w:p>
    <w:p w:rsidR="00075B40" w:rsidRPr="00BE33FD" w:rsidRDefault="00AF0F3A" w:rsidP="00075B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объекты общественного благоустройства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детские игровые и спортивные площадки, газоны, тротуары, контейнеры, урны, ограждения (не относящиеся к техническим средствам регулирования дорожного движения), скамейки, указатели улиц и номерные знаки на домах, сооружения на остановках общес</w:t>
      </w:r>
      <w:r w:rsidRPr="00BE33FD">
        <w:rPr>
          <w:rFonts w:ascii="Times New Roman" w:hAnsi="Times New Roman" w:cs="Times New Roman"/>
          <w:sz w:val="24"/>
          <w:szCs w:val="24"/>
        </w:rPr>
        <w:t>т</w:t>
      </w:r>
      <w:r w:rsidRPr="00BE33FD">
        <w:rPr>
          <w:rFonts w:ascii="Times New Roman" w:hAnsi="Times New Roman" w:cs="Times New Roman"/>
          <w:sz w:val="24"/>
          <w:szCs w:val="24"/>
        </w:rPr>
        <w:t>венного транспорта, вывески, наружная реклама.</w:t>
      </w:r>
    </w:p>
    <w:p w:rsidR="00075B40" w:rsidRPr="00BE33FD" w:rsidRDefault="00075B40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объемно-пространственная структура объектов ландшафтного искусства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метод или форма ландшафтной организации среды населенного пункта; типы объемно-пространственной структуры: закрытые (боскеты, массивы, рощи), открытые (поляны, лужайки, партеры, крупные цветники, площади, водоемы, плоскостные спортивные сооружения), полуоткрытые (рощи, группы, а также сочетания элементов закрытых и открытых структур)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правоустанавливающие документы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документы, выданные либо офор</w:t>
      </w:r>
      <w:r w:rsidRPr="00BE33FD">
        <w:rPr>
          <w:rFonts w:ascii="Times New Roman" w:hAnsi="Times New Roman" w:cs="Times New Roman"/>
          <w:sz w:val="24"/>
          <w:szCs w:val="24"/>
        </w:rPr>
        <w:t>м</w:t>
      </w:r>
      <w:r w:rsidRPr="00BE33FD">
        <w:rPr>
          <w:rFonts w:ascii="Times New Roman" w:hAnsi="Times New Roman" w:cs="Times New Roman"/>
          <w:sz w:val="24"/>
          <w:szCs w:val="24"/>
        </w:rPr>
        <w:t>ленные в соответствии с действующим законодательством, устанавливающие то или иное право лица, возникшее по основаниям, предусмотренным гра</w:t>
      </w:r>
      <w:r w:rsidRPr="00BE33FD">
        <w:rPr>
          <w:rFonts w:ascii="Times New Roman" w:hAnsi="Times New Roman" w:cs="Times New Roman"/>
          <w:sz w:val="24"/>
          <w:szCs w:val="24"/>
        </w:rPr>
        <w:t>ж</w:t>
      </w:r>
      <w:r w:rsidRPr="00BE33FD">
        <w:rPr>
          <w:rFonts w:ascii="Times New Roman" w:hAnsi="Times New Roman" w:cs="Times New Roman"/>
          <w:sz w:val="24"/>
          <w:szCs w:val="24"/>
        </w:rPr>
        <w:t>данским законодательством Российской Федерации.</w:t>
      </w:r>
    </w:p>
    <w:p w:rsidR="00942E9C" w:rsidRPr="00BE33FD" w:rsidRDefault="00AF0F3A" w:rsidP="00942E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предоставленная территория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земельный участок, предоставленный зе</w:t>
      </w:r>
      <w:r w:rsidRPr="00BE33FD">
        <w:rPr>
          <w:rFonts w:ascii="Times New Roman" w:hAnsi="Times New Roman" w:cs="Times New Roman"/>
          <w:sz w:val="24"/>
          <w:szCs w:val="24"/>
        </w:rPr>
        <w:t>м</w:t>
      </w:r>
      <w:r w:rsidRPr="00BE33FD">
        <w:rPr>
          <w:rFonts w:ascii="Times New Roman" w:hAnsi="Times New Roman" w:cs="Times New Roman"/>
          <w:sz w:val="24"/>
          <w:szCs w:val="24"/>
        </w:rPr>
        <w:t>лепользователю для определенных целей использования и в установленных границах независимо от оснований предоставления и права (вещного или об</w:t>
      </w:r>
      <w:r w:rsidRPr="00BE33FD">
        <w:rPr>
          <w:rFonts w:ascii="Times New Roman" w:hAnsi="Times New Roman" w:cs="Times New Roman"/>
          <w:sz w:val="24"/>
          <w:szCs w:val="24"/>
        </w:rPr>
        <w:t>я</w:t>
      </w:r>
      <w:r w:rsidRPr="00BE33FD">
        <w:rPr>
          <w:rFonts w:ascii="Times New Roman" w:hAnsi="Times New Roman" w:cs="Times New Roman"/>
          <w:sz w:val="24"/>
          <w:szCs w:val="24"/>
        </w:rPr>
        <w:t>зательственного) на этот участок.</w:t>
      </w:r>
    </w:p>
    <w:p w:rsidR="00942E9C" w:rsidRPr="00BE33FD" w:rsidRDefault="00942E9C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 xml:space="preserve">-  промилле </w:t>
      </w:r>
      <w:r w:rsidRPr="00BE33FD">
        <w:rPr>
          <w:rFonts w:ascii="Times New Roman" w:hAnsi="Times New Roman" w:cs="Times New Roman"/>
          <w:sz w:val="24"/>
          <w:szCs w:val="24"/>
        </w:rPr>
        <w:t>– единица измерения, равная 0,1%.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разрешение на производство работ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документ, удостоверяющий право заказчика осуществлять работы, связанные с нарушением благоустройства те</w:t>
      </w:r>
      <w:r w:rsidRPr="00BE33FD">
        <w:rPr>
          <w:rFonts w:ascii="Times New Roman" w:hAnsi="Times New Roman" w:cs="Times New Roman"/>
          <w:sz w:val="24"/>
          <w:szCs w:val="24"/>
        </w:rPr>
        <w:t>р</w:t>
      </w:r>
      <w:r w:rsidRPr="00BE33FD">
        <w:rPr>
          <w:rFonts w:ascii="Times New Roman" w:hAnsi="Times New Roman" w:cs="Times New Roman"/>
          <w:sz w:val="24"/>
          <w:szCs w:val="24"/>
        </w:rPr>
        <w:t>ритории.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содержание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комплекс работ по поддержанию того или иного объекта в состоянии, отвечающем требованиям нормативно-технической документации, санитарных правил и норм и обеспечивающем необходимый эстетический уровень.</w:t>
      </w:r>
    </w:p>
    <w:p w:rsidR="00AF0F3A" w:rsidRPr="00BE33FD" w:rsidRDefault="00AF0F3A" w:rsidP="00AF0F3A">
      <w:pPr>
        <w:jc w:val="both"/>
        <w:rPr>
          <w:sz w:val="24"/>
          <w:szCs w:val="24"/>
        </w:rPr>
      </w:pPr>
      <w:r w:rsidRPr="00BE33FD">
        <w:rPr>
          <w:b/>
          <w:sz w:val="24"/>
          <w:szCs w:val="24"/>
        </w:rPr>
        <w:t>- уборка территорий</w:t>
      </w:r>
      <w:r w:rsidRPr="00BE33FD">
        <w:rPr>
          <w:sz w:val="24"/>
          <w:szCs w:val="24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</w:t>
      </w:r>
      <w:r w:rsidRPr="00BE33FD">
        <w:rPr>
          <w:sz w:val="24"/>
          <w:szCs w:val="24"/>
        </w:rPr>
        <w:lastRenderedPageBreak/>
        <w:t>мероприятия, направленные на обеспечение экологического и санитарно-эпидемиологического благополучия населения  поселения и охрану окружающей среды.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усовершенствованное дорожное покрытие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цементобетонное и асфал</w:t>
      </w:r>
      <w:r w:rsidRPr="00BE33FD">
        <w:rPr>
          <w:rFonts w:ascii="Times New Roman" w:hAnsi="Times New Roman" w:cs="Times New Roman"/>
          <w:sz w:val="24"/>
          <w:szCs w:val="24"/>
        </w:rPr>
        <w:t>ь</w:t>
      </w:r>
      <w:r w:rsidRPr="00BE33FD">
        <w:rPr>
          <w:rFonts w:ascii="Times New Roman" w:hAnsi="Times New Roman" w:cs="Times New Roman"/>
          <w:sz w:val="24"/>
          <w:szCs w:val="24"/>
        </w:rPr>
        <w:t>тобетонное покрытие или мощение из брусчатки или мозаики на каменном или бетонном основании, то есть покрытие, имеющее более высокие прочн</w:t>
      </w:r>
      <w:r w:rsidRPr="00BE33FD">
        <w:rPr>
          <w:rFonts w:ascii="Times New Roman" w:hAnsi="Times New Roman" w:cs="Times New Roman"/>
          <w:sz w:val="24"/>
          <w:szCs w:val="24"/>
        </w:rPr>
        <w:t>о</w:t>
      </w:r>
      <w:r w:rsidRPr="00BE33FD">
        <w:rPr>
          <w:rFonts w:ascii="Times New Roman" w:hAnsi="Times New Roman" w:cs="Times New Roman"/>
          <w:sz w:val="24"/>
          <w:szCs w:val="24"/>
        </w:rPr>
        <w:t>стные характеристики, чем грунт или трамбованная отсыпка.</w:t>
      </w:r>
    </w:p>
    <w:p w:rsidR="00AF0F3A" w:rsidRPr="00BE33FD" w:rsidRDefault="00AF0F3A" w:rsidP="00AF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b/>
          <w:sz w:val="24"/>
          <w:szCs w:val="24"/>
        </w:rPr>
        <w:t>- эксплуатирующие лица</w:t>
      </w:r>
      <w:r w:rsidRPr="00BE33FD">
        <w:rPr>
          <w:rFonts w:ascii="Times New Roman" w:hAnsi="Times New Roman" w:cs="Times New Roman"/>
          <w:sz w:val="24"/>
          <w:szCs w:val="24"/>
        </w:rPr>
        <w:t xml:space="preserve"> - физические или юридические лица, имеющие в собственности, аренде, пользовании или на балансе здания, сооружения и устройства, расположенные выше или ниже уровня земли, или земельные учас</w:t>
      </w:r>
      <w:r w:rsidRPr="00BE33FD">
        <w:rPr>
          <w:rFonts w:ascii="Times New Roman" w:hAnsi="Times New Roman" w:cs="Times New Roman"/>
          <w:sz w:val="24"/>
          <w:szCs w:val="24"/>
        </w:rPr>
        <w:t>т</w:t>
      </w:r>
      <w:r w:rsidRPr="00BE33FD">
        <w:rPr>
          <w:rFonts w:ascii="Times New Roman" w:hAnsi="Times New Roman" w:cs="Times New Roman"/>
          <w:sz w:val="24"/>
          <w:szCs w:val="24"/>
        </w:rPr>
        <w:t>ки.</w:t>
      </w:r>
    </w:p>
    <w:p w:rsidR="007A051C" w:rsidRPr="00BE33FD" w:rsidRDefault="007A051C" w:rsidP="007A05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>1.4. Настоящими Правилами определяются требования:</w:t>
      </w:r>
    </w:p>
    <w:p w:rsidR="007A051C" w:rsidRPr="00BE33FD" w:rsidRDefault="007A051C" w:rsidP="007A05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>- по содержанию зданий (включая жилые дома), сооружений и земельных участков, на которых они расположены</w:t>
      </w:r>
      <w:r w:rsidR="00EB06FA" w:rsidRPr="00BE33FD">
        <w:rPr>
          <w:rFonts w:ascii="Times New Roman" w:hAnsi="Times New Roman" w:cs="Times New Roman"/>
          <w:sz w:val="24"/>
          <w:szCs w:val="24"/>
        </w:rPr>
        <w:t>, а также прилегающих территорий</w:t>
      </w:r>
      <w:r w:rsidRPr="00BE33FD">
        <w:rPr>
          <w:rFonts w:ascii="Times New Roman" w:hAnsi="Times New Roman" w:cs="Times New Roman"/>
          <w:sz w:val="24"/>
          <w:szCs w:val="24"/>
        </w:rPr>
        <w:t>;</w:t>
      </w:r>
    </w:p>
    <w:p w:rsidR="007A051C" w:rsidRPr="00BE33FD" w:rsidRDefault="007A051C" w:rsidP="007A05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>-  к внешнему виду фасадов и ограждений соответствующих зданий и сооружений;</w:t>
      </w:r>
    </w:p>
    <w:p w:rsidR="007A051C" w:rsidRPr="00BE33FD" w:rsidRDefault="007A051C" w:rsidP="007A05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>- к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A051C" w:rsidRPr="00BE33FD" w:rsidRDefault="007A051C" w:rsidP="007A05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>- по порядку проведения ремонтно-строительных работ;</w:t>
      </w:r>
    </w:p>
    <w:p w:rsidR="007A051C" w:rsidRPr="00BE33FD" w:rsidRDefault="007A051C" w:rsidP="007A05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>- по охране и содержанию зеленых насаждений;</w:t>
      </w:r>
    </w:p>
    <w:p w:rsidR="007A051C" w:rsidRPr="00BE33FD" w:rsidRDefault="007A051C" w:rsidP="007A05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>- по содержанию систем дренажей;</w:t>
      </w:r>
    </w:p>
    <w:p w:rsidR="007A051C" w:rsidRPr="00BE33FD" w:rsidRDefault="007A051C" w:rsidP="007A05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>- к использованию, охране, защите,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7A051C" w:rsidRPr="00BE33FD" w:rsidRDefault="007A051C" w:rsidP="007A05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3FD">
        <w:rPr>
          <w:rFonts w:ascii="Times New Roman" w:hAnsi="Times New Roman" w:cs="Times New Roman"/>
          <w:sz w:val="24"/>
          <w:szCs w:val="24"/>
        </w:rPr>
        <w:t xml:space="preserve">  Правила устанавливают перечень работ по благоустройству и периодичность их выполнения, а также порядок участия собственников зданий (помещений в них) и сооружений в благоустройстве прилегающих территорий. </w:t>
      </w:r>
    </w:p>
    <w:p w:rsidR="00925B83" w:rsidRPr="00BE33FD" w:rsidRDefault="00925B83" w:rsidP="00925B83">
      <w:pPr>
        <w:jc w:val="center"/>
        <w:rPr>
          <w:b/>
          <w:sz w:val="24"/>
          <w:szCs w:val="24"/>
        </w:rPr>
      </w:pPr>
    </w:p>
    <w:p w:rsidR="00925B83" w:rsidRPr="00BE33FD" w:rsidRDefault="00925B83" w:rsidP="00925B83">
      <w:pPr>
        <w:jc w:val="center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 Элементы благоустройства территории</w:t>
      </w:r>
    </w:p>
    <w:p w:rsidR="00925B83" w:rsidRPr="00BE33FD" w:rsidRDefault="00925B83" w:rsidP="00925B83">
      <w:pPr>
        <w:jc w:val="center"/>
        <w:rPr>
          <w:b/>
          <w:sz w:val="24"/>
          <w:szCs w:val="24"/>
        </w:rPr>
      </w:pPr>
    </w:p>
    <w:p w:rsidR="00925B83" w:rsidRPr="00BE33FD" w:rsidRDefault="00925B83" w:rsidP="00925B83">
      <w:pPr>
        <w:rPr>
          <w:sz w:val="24"/>
          <w:szCs w:val="24"/>
        </w:rPr>
      </w:pPr>
      <w:r w:rsidRPr="00BE33FD">
        <w:rPr>
          <w:sz w:val="24"/>
          <w:szCs w:val="24"/>
        </w:rPr>
        <w:t xml:space="preserve">       </w:t>
      </w:r>
      <w:r w:rsidRPr="00BE33FD">
        <w:rPr>
          <w:sz w:val="24"/>
          <w:szCs w:val="24"/>
        </w:rPr>
        <w:tab/>
      </w:r>
      <w:r w:rsidRPr="00BE33FD">
        <w:rPr>
          <w:b/>
          <w:sz w:val="24"/>
          <w:szCs w:val="24"/>
        </w:rPr>
        <w:t>2.1.Элементы инженерной подготовки и защиты территории</w:t>
      </w:r>
      <w:r w:rsidRPr="00BE33FD">
        <w:rPr>
          <w:sz w:val="24"/>
          <w:szCs w:val="24"/>
        </w:rPr>
        <w:t>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2.1.3. При организации рельефа необходимо предусматривать снятие плодородного слоя почвы толщиной 150 - </w:t>
      </w:r>
      <w:smartTag w:uri="urn:schemas-microsoft-com:office:smarttags" w:element="metricconverter">
        <w:smartTagPr>
          <w:attr w:name="ProductID" w:val="200 мм"/>
        </w:smartTagPr>
        <w:r w:rsidRPr="00BE33FD">
          <w:rPr>
            <w:sz w:val="24"/>
            <w:szCs w:val="24"/>
          </w:rPr>
          <w:t>200 мм</w:t>
        </w:r>
      </w:smartTag>
      <w:r w:rsidRPr="00BE33FD">
        <w:rPr>
          <w:sz w:val="24"/>
          <w:szCs w:val="24"/>
        </w:rPr>
        <w:t xml:space="preserve">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2.1.4. При террасировании рельефа необходимо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2.1.5. </w:t>
      </w:r>
      <w:r w:rsidR="004E2741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проводить укрепление откосов. Выбор материала и технологии укрепления зависят от местоположения откоса в </w:t>
      </w:r>
      <w:r w:rsidR="004E2741" w:rsidRPr="00BE33FD">
        <w:rPr>
          <w:sz w:val="24"/>
          <w:szCs w:val="24"/>
        </w:rPr>
        <w:t>поселении</w:t>
      </w:r>
      <w:r w:rsidRPr="00BE33FD">
        <w:rPr>
          <w:sz w:val="24"/>
          <w:szCs w:val="24"/>
        </w:rPr>
        <w:t>, предполагаемого уровня механических нагрузок на склон, крутизны склона и формируемой среды.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В </w:t>
      </w:r>
      <w:r w:rsidR="004E2741" w:rsidRPr="00BE33FD">
        <w:rPr>
          <w:sz w:val="24"/>
          <w:szCs w:val="24"/>
        </w:rPr>
        <w:t xml:space="preserve">жилой </w:t>
      </w:r>
      <w:r w:rsidRPr="00BE33FD">
        <w:rPr>
          <w:sz w:val="24"/>
          <w:szCs w:val="24"/>
        </w:rPr>
        <w:t>застройке укрепление откосов открытых русел следует вести с использованием материалов и приемов, предотвращающих неорганизованное попадание поверхностного стока в водоем и разрушение берегов в условиях высокого уровня механических нагрузок: формирование набережных с применением подпорных стенок, стеновых блоков, облицовкой плитами и омоноличиванием швов, т.п.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lastRenderedPageBreak/>
        <w:t xml:space="preserve">2.1.6. Подпорные стенки следует проектировать с учетом разницы высот сопрягаемых террас. Перепад рельефа менее </w:t>
      </w:r>
      <w:smartTag w:uri="urn:schemas-microsoft-com:office:smarttags" w:element="metricconverter">
        <w:smartTagPr>
          <w:attr w:name="ProductID" w:val="0,4 м"/>
        </w:smartTagPr>
        <w:r w:rsidRPr="00BE33FD">
          <w:rPr>
            <w:sz w:val="24"/>
            <w:szCs w:val="24"/>
          </w:rPr>
          <w:t>0,4 м</w:t>
        </w:r>
      </w:smartTag>
      <w:r w:rsidRPr="00BE33FD">
        <w:rPr>
          <w:sz w:val="24"/>
          <w:szCs w:val="24"/>
        </w:rPr>
        <w:t xml:space="preserve"> </w:t>
      </w:r>
      <w:r w:rsidR="005D0997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оформлять бортовым камнем или выкладкой естественного камня. При перепадах рельефа более </w:t>
      </w:r>
      <w:smartTag w:uri="urn:schemas-microsoft-com:office:smarttags" w:element="metricconverter">
        <w:smartTagPr>
          <w:attr w:name="ProductID" w:val="0,4 м"/>
        </w:smartTagPr>
        <w:r w:rsidRPr="00BE33FD">
          <w:rPr>
            <w:sz w:val="24"/>
            <w:szCs w:val="24"/>
          </w:rPr>
          <w:t>0,4 м</w:t>
        </w:r>
      </w:smartTag>
      <w:r w:rsidRPr="00BE33FD">
        <w:rPr>
          <w:sz w:val="24"/>
          <w:szCs w:val="24"/>
        </w:rPr>
        <w:t xml:space="preserve"> подпорные стенки </w:t>
      </w:r>
      <w:r w:rsidR="005D0997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проектировать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</w:t>
      </w:r>
      <w:hyperlink r:id="rId6" w:history="1">
        <w:r w:rsidRPr="00BE33FD">
          <w:rPr>
            <w:color w:val="0000FF"/>
            <w:sz w:val="24"/>
            <w:szCs w:val="24"/>
          </w:rPr>
          <w:t>ГОСТ Р 52289</w:t>
        </w:r>
      </w:hyperlink>
      <w:r w:rsidRPr="00BE33FD">
        <w:rPr>
          <w:sz w:val="24"/>
          <w:szCs w:val="24"/>
        </w:rPr>
        <w:t xml:space="preserve">, </w:t>
      </w:r>
      <w:hyperlink r:id="rId7" w:history="1">
        <w:r w:rsidRPr="00BE33FD">
          <w:rPr>
            <w:color w:val="0000FF"/>
            <w:sz w:val="24"/>
            <w:szCs w:val="24"/>
          </w:rPr>
          <w:t>ГОСТ 26804</w:t>
        </w:r>
      </w:hyperlink>
      <w:r w:rsidRPr="00BE33FD">
        <w:rPr>
          <w:sz w:val="24"/>
          <w:szCs w:val="24"/>
        </w:rPr>
        <w:t xml:space="preserve">. Также следует предусматривать ограждения пешеходных дорожек, размещаемых вдоль этих сооружений, при высоте подпорной стенки более </w:t>
      </w:r>
      <w:smartTag w:uri="urn:schemas-microsoft-com:office:smarttags" w:element="metricconverter">
        <w:smartTagPr>
          <w:attr w:name="ProductID" w:val="1,0 м"/>
        </w:smartTagPr>
        <w:r w:rsidRPr="00BE33FD">
          <w:rPr>
            <w:sz w:val="24"/>
            <w:szCs w:val="24"/>
          </w:rPr>
          <w:t>1,0 м</w:t>
        </w:r>
      </w:smartTag>
      <w:r w:rsidRPr="00BE33FD">
        <w:rPr>
          <w:sz w:val="24"/>
          <w:szCs w:val="24"/>
        </w:rPr>
        <w:t xml:space="preserve">, а откоса - более </w:t>
      </w:r>
      <w:smartTag w:uri="urn:schemas-microsoft-com:office:smarttags" w:element="metricconverter">
        <w:smartTagPr>
          <w:attr w:name="ProductID" w:val="2 м"/>
        </w:smartTagPr>
        <w:r w:rsidRPr="00BE33FD">
          <w:rPr>
            <w:sz w:val="24"/>
            <w:szCs w:val="24"/>
          </w:rPr>
          <w:t>2 м</w:t>
        </w:r>
      </w:smartTag>
      <w:r w:rsidRPr="00BE33FD">
        <w:rPr>
          <w:sz w:val="24"/>
          <w:szCs w:val="24"/>
        </w:rPr>
        <w:t xml:space="preserve">. Высоту ограждений устанавливать не менее </w:t>
      </w:r>
      <w:smartTag w:uri="urn:schemas-microsoft-com:office:smarttags" w:element="metricconverter">
        <w:smartTagPr>
          <w:attr w:name="ProductID" w:val="0,9 м"/>
        </w:smartTagPr>
        <w:r w:rsidRPr="00BE33FD">
          <w:rPr>
            <w:sz w:val="24"/>
            <w:szCs w:val="24"/>
          </w:rPr>
          <w:t>0,9 м</w:t>
        </w:r>
      </w:smartTag>
      <w:r w:rsidRPr="00BE33FD">
        <w:rPr>
          <w:sz w:val="24"/>
          <w:szCs w:val="24"/>
        </w:rPr>
        <w:t>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шумозащитных экранов.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2.1.9. При проектировании стока поверхностных вод следует руководствоваться </w:t>
      </w:r>
      <w:hyperlink r:id="rId8" w:history="1">
        <w:r w:rsidRPr="00BE33FD">
          <w:rPr>
            <w:color w:val="0000FF"/>
            <w:sz w:val="24"/>
            <w:szCs w:val="24"/>
          </w:rPr>
          <w:t>СНиП 2.04.03</w:t>
        </w:r>
      </w:hyperlink>
      <w:r w:rsidRPr="00BE33FD">
        <w:rPr>
          <w:sz w:val="24"/>
          <w:szCs w:val="24"/>
        </w:rPr>
        <w:t xml:space="preserve">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</w:t>
      </w:r>
      <w:r w:rsidR="005D0997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2.1.10. </w:t>
      </w:r>
      <w:r w:rsidR="00075B40" w:rsidRPr="00BE33FD">
        <w:rPr>
          <w:sz w:val="24"/>
          <w:szCs w:val="24"/>
        </w:rPr>
        <w:t>На территории поселения допускается п</w:t>
      </w:r>
      <w:r w:rsidRPr="00BE33FD">
        <w:rPr>
          <w:sz w:val="24"/>
          <w:szCs w:val="24"/>
        </w:rPr>
        <w:t xml:space="preserve">рименение открытых водоотводящих устройств. Открытые лотки (канавы, кюветы) по дну или по всему периметру следует укреплять (одерновка, каменное мощение, монолитный бетон, сборный железобетон, керамика и др.), угол откосов кюветов </w:t>
      </w:r>
      <w:r w:rsidR="004E2741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принимать в зависимости от видов грунтов.</w:t>
      </w:r>
    </w:p>
    <w:p w:rsidR="00925B83" w:rsidRPr="00BE33FD" w:rsidRDefault="00925B83" w:rsidP="00925B8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2.1.11. Минимальные и максимальные уклоны следует назначать с учетом неразмывающих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925B83" w:rsidRPr="00BE33FD" w:rsidRDefault="00925B83" w:rsidP="00925B83">
      <w:pPr>
        <w:rPr>
          <w:sz w:val="24"/>
          <w:szCs w:val="24"/>
        </w:rPr>
      </w:pPr>
    </w:p>
    <w:p w:rsidR="00075B40" w:rsidRPr="00BE33FD" w:rsidRDefault="00075B40" w:rsidP="00075B40">
      <w:pPr>
        <w:pStyle w:val="a6"/>
        <w:jc w:val="center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2.2. Озеленение</w:t>
      </w:r>
    </w:p>
    <w:p w:rsidR="00075B40" w:rsidRPr="00BE33FD" w:rsidRDefault="00075B40" w:rsidP="00075B40">
      <w:pPr>
        <w:pStyle w:val="a6"/>
        <w:jc w:val="both"/>
        <w:rPr>
          <w:sz w:val="24"/>
          <w:szCs w:val="24"/>
        </w:rPr>
      </w:pPr>
    </w:p>
    <w:p w:rsidR="00075B40" w:rsidRPr="00BE33FD" w:rsidRDefault="00075B40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2.2.1.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075B40" w:rsidRPr="00BE33FD" w:rsidRDefault="003E619E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2.2.2. Основными типами насаждений и озеленения явля</w:t>
      </w:r>
      <w:r w:rsidRPr="00BE33FD">
        <w:rPr>
          <w:sz w:val="24"/>
          <w:szCs w:val="24"/>
        </w:rPr>
        <w:t>ю</w:t>
      </w:r>
      <w:r w:rsidR="00075B40" w:rsidRPr="00BE33FD">
        <w:rPr>
          <w:sz w:val="24"/>
          <w:szCs w:val="24"/>
        </w:rPr>
        <w:t>тся: массивы, группы, солитеры, живые изгороди, кулисы, боскеты, шпалеры, газоны, цветники, различные виды посадок (аллейные, рядовые, букетные и др.).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075B40" w:rsidRPr="00BE33FD" w:rsidRDefault="003E619E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2.2.3. На территории муниципального образования использ</w:t>
      </w:r>
      <w:r w:rsidRPr="00BE33FD">
        <w:rPr>
          <w:sz w:val="24"/>
          <w:szCs w:val="24"/>
        </w:rPr>
        <w:t>уются</w:t>
      </w:r>
      <w:r w:rsidR="00075B40" w:rsidRPr="00BE33FD">
        <w:rPr>
          <w:sz w:val="24"/>
          <w:szCs w:val="24"/>
        </w:rPr>
        <w:t xml:space="preserve">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использу</w:t>
      </w:r>
      <w:r w:rsidRPr="00BE33FD">
        <w:rPr>
          <w:sz w:val="24"/>
          <w:szCs w:val="24"/>
        </w:rPr>
        <w:t>е</w:t>
      </w:r>
      <w:r w:rsidR="00075B40" w:rsidRPr="00BE33FD">
        <w:rPr>
          <w:sz w:val="24"/>
          <w:szCs w:val="24"/>
        </w:rPr>
        <w:t>т</w:t>
      </w:r>
      <w:r w:rsidRPr="00BE33FD">
        <w:rPr>
          <w:sz w:val="24"/>
          <w:szCs w:val="24"/>
        </w:rPr>
        <w:t>ся</w:t>
      </w:r>
      <w:r w:rsidR="00075B40" w:rsidRPr="00BE33FD">
        <w:rPr>
          <w:sz w:val="24"/>
          <w:szCs w:val="24"/>
        </w:rPr>
        <w:t xml:space="preserve">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3E619E" w:rsidRPr="00BE33FD" w:rsidRDefault="003E619E" w:rsidP="00633149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комов, ям и траншей для посадки насаждений</w:t>
      </w:r>
      <w:r w:rsidRPr="00BE33FD">
        <w:rPr>
          <w:sz w:val="24"/>
          <w:szCs w:val="24"/>
        </w:rPr>
        <w:t xml:space="preserve"> в соответствии с требованиями действующих нормативных актов</w:t>
      </w:r>
      <w:r w:rsidR="00075B40" w:rsidRPr="00BE33FD">
        <w:rPr>
          <w:sz w:val="24"/>
          <w:szCs w:val="24"/>
        </w:rPr>
        <w:t xml:space="preserve">. Рекомендуется соблюдать максимальное количество насаждений на различных территориях населенного пункта, ориентировочный процент озеленяемых территорий на участках </w:t>
      </w:r>
      <w:r w:rsidR="00075B40" w:rsidRPr="00BE33FD">
        <w:rPr>
          <w:sz w:val="24"/>
          <w:szCs w:val="24"/>
        </w:rPr>
        <w:lastRenderedPageBreak/>
        <w:t>различного функционального назначения, параметры и требования для сортировки посадочного материала</w:t>
      </w:r>
      <w:r w:rsidRPr="00BE33FD">
        <w:rPr>
          <w:sz w:val="24"/>
          <w:szCs w:val="24"/>
        </w:rPr>
        <w:t xml:space="preserve"> в соответствии с </w:t>
      </w:r>
      <w:r w:rsidR="00A13E19" w:rsidRPr="00BE33FD">
        <w:rPr>
          <w:sz w:val="24"/>
          <w:szCs w:val="24"/>
        </w:rPr>
        <w:t>Приложением №1</w:t>
      </w:r>
      <w:r w:rsidR="00580748" w:rsidRPr="00BE33FD">
        <w:rPr>
          <w:sz w:val="24"/>
          <w:szCs w:val="24"/>
        </w:rPr>
        <w:t xml:space="preserve"> (таблицы №1 - №9)</w:t>
      </w:r>
      <w:r w:rsidR="00A13E19" w:rsidRPr="00BE33FD">
        <w:rPr>
          <w:sz w:val="24"/>
          <w:szCs w:val="24"/>
        </w:rPr>
        <w:t xml:space="preserve"> к настоящим Правилам</w:t>
      </w:r>
      <w:r w:rsidRPr="00BE33FD">
        <w:rPr>
          <w:sz w:val="24"/>
          <w:szCs w:val="24"/>
        </w:rPr>
        <w:t>.</w:t>
      </w:r>
    </w:p>
    <w:p w:rsidR="00075B40" w:rsidRPr="00BE33FD" w:rsidRDefault="003E619E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2.2.5.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(в той или иной степени) способности городских экосистем к саморегуляции. Для обеспечения жизнеспособности насаждений и озеленяемых территорий населенного пункта необходимо:</w:t>
      </w:r>
    </w:p>
    <w:p w:rsidR="00075B40" w:rsidRPr="00BE33FD" w:rsidRDefault="00075B40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>- производить благоустройство в соответствии с установленными режимами хозяйственной деятельности и величиной нормативно допустимой рекреационной нагрузки (</w:t>
      </w:r>
      <w:hyperlink r:id="rId9" w:history="1">
        <w:r w:rsidRPr="00BE33FD">
          <w:rPr>
            <w:rStyle w:val="a4"/>
            <w:sz w:val="24"/>
            <w:szCs w:val="24"/>
          </w:rPr>
          <w:t>таблицы 10</w:t>
        </w:r>
      </w:hyperlink>
      <w:r w:rsidRPr="00BE33FD">
        <w:rPr>
          <w:sz w:val="24"/>
          <w:szCs w:val="24"/>
        </w:rPr>
        <w:t xml:space="preserve">, </w:t>
      </w:r>
      <w:hyperlink r:id="rId10" w:history="1">
        <w:r w:rsidRPr="00BE33FD">
          <w:rPr>
            <w:rStyle w:val="a4"/>
            <w:sz w:val="24"/>
            <w:szCs w:val="24"/>
          </w:rPr>
          <w:t>11</w:t>
        </w:r>
      </w:hyperlink>
      <w:r w:rsidRPr="00BE33FD">
        <w:rPr>
          <w:sz w:val="24"/>
          <w:szCs w:val="24"/>
        </w:rPr>
        <w:t xml:space="preserve"> Приложения </w:t>
      </w:r>
      <w:r w:rsidR="00580748" w:rsidRPr="00BE33FD">
        <w:rPr>
          <w:sz w:val="24"/>
          <w:szCs w:val="24"/>
        </w:rPr>
        <w:t>№1</w:t>
      </w:r>
      <w:r w:rsidRPr="00BE33FD">
        <w:rPr>
          <w:sz w:val="24"/>
          <w:szCs w:val="24"/>
        </w:rPr>
        <w:t xml:space="preserve"> к </w:t>
      </w:r>
      <w:r w:rsidR="00580748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>);</w:t>
      </w:r>
    </w:p>
    <w:p w:rsidR="00075B40" w:rsidRPr="00BE33FD" w:rsidRDefault="00075B40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>- учитывать степень техногенных нагрузок от прилегающих территорий;</w:t>
      </w:r>
    </w:p>
    <w:p w:rsidR="00075B40" w:rsidRPr="00BE33FD" w:rsidRDefault="00075B40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2.2.6. На территории муниципального образования следует проводить исследования состава почвы (грунтов) на физико-химическую, санитарно-эпидемиологическую и радиологическую безопасность, предусматривать ее рекультивацию в случае превышения допустимых параметров загрязнения. При проектировании озеленения на территориях с почвенным покровом, нарушенным антропогенной деятельностью, </w:t>
      </w:r>
      <w:r w:rsidR="005D0997" w:rsidRPr="00BE33FD">
        <w:rPr>
          <w:sz w:val="24"/>
          <w:szCs w:val="24"/>
        </w:rPr>
        <w:t>следует</w:t>
      </w:r>
      <w:r w:rsidR="00075B40" w:rsidRPr="00BE33FD">
        <w:rPr>
          <w:sz w:val="24"/>
          <w:szCs w:val="24"/>
        </w:rPr>
        <w:t xml:space="preserve"> учитывать </w:t>
      </w:r>
      <w:hyperlink r:id="rId11" w:history="1">
        <w:r w:rsidR="00075B40" w:rsidRPr="00BE33FD">
          <w:rPr>
            <w:rStyle w:val="a4"/>
            <w:sz w:val="24"/>
            <w:szCs w:val="24"/>
          </w:rPr>
          <w:t xml:space="preserve">Приложение N </w:t>
        </w:r>
      </w:hyperlink>
      <w:r w:rsidR="00255F71" w:rsidRPr="00BE33FD">
        <w:rPr>
          <w:sz w:val="24"/>
          <w:szCs w:val="24"/>
        </w:rPr>
        <w:t>3</w:t>
      </w:r>
      <w:r w:rsidR="00075B40" w:rsidRPr="00BE33FD">
        <w:rPr>
          <w:sz w:val="24"/>
          <w:szCs w:val="24"/>
        </w:rPr>
        <w:t xml:space="preserve"> к </w:t>
      </w:r>
      <w:r w:rsidR="00B07D76" w:rsidRPr="00BE33FD">
        <w:rPr>
          <w:sz w:val="24"/>
          <w:szCs w:val="24"/>
        </w:rPr>
        <w:t>Правилам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2.2.7. При озеленении территории общественных пространств и объектов рекреации, в том числе с использованием крышного и вертикального озеленения, следует предусматривать устройство газонов, автоматических систем полива и орошения (</w:t>
      </w:r>
      <w:hyperlink r:id="rId12" w:history="1">
        <w:r w:rsidR="00075B40" w:rsidRPr="00BE33FD">
          <w:rPr>
            <w:rStyle w:val="a4"/>
            <w:sz w:val="24"/>
            <w:szCs w:val="24"/>
          </w:rPr>
          <w:t>таблица 10</w:t>
        </w:r>
      </w:hyperlink>
      <w:r w:rsidR="00075B40" w:rsidRPr="00BE33FD">
        <w:rPr>
          <w:sz w:val="24"/>
          <w:szCs w:val="24"/>
        </w:rPr>
        <w:t xml:space="preserve"> Приложения N </w:t>
      </w:r>
      <w:r w:rsidR="00B07D76" w:rsidRPr="00BE33FD">
        <w:rPr>
          <w:sz w:val="24"/>
          <w:szCs w:val="24"/>
        </w:rPr>
        <w:t>1</w:t>
      </w:r>
      <w:r w:rsidR="00075B40" w:rsidRPr="00BE33FD">
        <w:rPr>
          <w:sz w:val="24"/>
          <w:szCs w:val="24"/>
        </w:rPr>
        <w:t xml:space="preserve"> </w:t>
      </w:r>
      <w:r w:rsidR="00B07D76" w:rsidRPr="00BE33FD">
        <w:rPr>
          <w:sz w:val="24"/>
          <w:szCs w:val="24"/>
        </w:rPr>
        <w:t>Правил</w:t>
      </w:r>
      <w:r w:rsidR="00075B40" w:rsidRPr="00BE33FD">
        <w:rPr>
          <w:sz w:val="24"/>
          <w:szCs w:val="24"/>
        </w:rPr>
        <w:t>), цветочное оформление (</w:t>
      </w:r>
      <w:hyperlink r:id="rId13" w:history="1">
        <w:r w:rsidR="00075B40" w:rsidRPr="00BE33FD">
          <w:rPr>
            <w:rStyle w:val="a4"/>
            <w:sz w:val="24"/>
            <w:szCs w:val="24"/>
          </w:rPr>
          <w:t>таблица 4</w:t>
        </w:r>
      </w:hyperlink>
      <w:r w:rsidR="00075B40" w:rsidRPr="00BE33FD">
        <w:rPr>
          <w:sz w:val="24"/>
          <w:szCs w:val="24"/>
        </w:rPr>
        <w:t xml:space="preserve"> Приложения N </w:t>
      </w:r>
      <w:r w:rsidR="00B07D76" w:rsidRPr="00BE33FD">
        <w:rPr>
          <w:sz w:val="24"/>
          <w:szCs w:val="24"/>
        </w:rPr>
        <w:t>1</w:t>
      </w:r>
      <w:r w:rsidR="00075B40" w:rsidRPr="00BE33FD">
        <w:rPr>
          <w:sz w:val="24"/>
          <w:szCs w:val="24"/>
        </w:rPr>
        <w:t xml:space="preserve"> к </w:t>
      </w:r>
      <w:r w:rsidR="00B07D76" w:rsidRPr="00BE33FD">
        <w:rPr>
          <w:sz w:val="24"/>
          <w:szCs w:val="24"/>
        </w:rPr>
        <w:t>Правилам</w:t>
      </w:r>
      <w:r w:rsidR="00075B40" w:rsidRPr="00BE33FD">
        <w:rPr>
          <w:sz w:val="24"/>
          <w:szCs w:val="24"/>
        </w:rPr>
        <w:t>). Обязательное цветочное оформление следует вводить только при условии комплексной оценки территории конкретного объекта с учетом его местоположения, рекреационной нагрузки, наличия иных близлежащих объектов озеленения и цветочного оформления. На территориях с большой площадью замощенных поверхностей, высокой плотностью застройки и подземных коммуникаций для целей озеленения следует использовать отмостки зданий, поверхности фасадов и крыш, мобильное озеленение.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2.2.8. При посадке деревьев в зонах действия теплотрасс </w:t>
      </w:r>
      <w:r w:rsidR="005D0997" w:rsidRPr="00BE33FD">
        <w:rPr>
          <w:sz w:val="24"/>
          <w:szCs w:val="24"/>
        </w:rPr>
        <w:t>необходимо</w:t>
      </w:r>
      <w:r w:rsidR="00075B40" w:rsidRPr="00BE33FD">
        <w:rPr>
          <w:sz w:val="24"/>
          <w:szCs w:val="24"/>
        </w:rPr>
        <w:t xml:space="preserve"> учитывать фактор прогревания почвы в обе стороны от оси теплотрассы на расстояние: интенсивного прогревания - до </w:t>
      </w:r>
      <w:smartTag w:uri="urn:schemas-microsoft-com:office:smarttags" w:element="metricconverter">
        <w:smartTagPr>
          <w:attr w:name="ProductID" w:val="2 м"/>
        </w:smartTagPr>
        <w:r w:rsidR="00075B40" w:rsidRPr="00BE33FD">
          <w:rPr>
            <w:sz w:val="24"/>
            <w:szCs w:val="24"/>
          </w:rPr>
          <w:t>2 м</w:t>
        </w:r>
      </w:smartTag>
      <w:r w:rsidR="00075B40" w:rsidRPr="00BE33FD">
        <w:rPr>
          <w:sz w:val="24"/>
          <w:szCs w:val="24"/>
        </w:rPr>
        <w:t xml:space="preserve">, среднего - 2 - </w:t>
      </w:r>
      <w:smartTag w:uri="urn:schemas-microsoft-com:office:smarttags" w:element="metricconverter">
        <w:smartTagPr>
          <w:attr w:name="ProductID" w:val="6 м"/>
        </w:smartTagPr>
        <w:r w:rsidR="00075B40" w:rsidRPr="00BE33FD">
          <w:rPr>
            <w:sz w:val="24"/>
            <w:szCs w:val="24"/>
          </w:rPr>
          <w:t>6 м</w:t>
        </w:r>
      </w:smartTag>
      <w:r w:rsidR="00075B40" w:rsidRPr="00BE33FD">
        <w:rPr>
          <w:sz w:val="24"/>
          <w:szCs w:val="24"/>
        </w:rPr>
        <w:t xml:space="preserve">, слабого - 6 - </w:t>
      </w:r>
      <w:smartTag w:uri="urn:schemas-microsoft-com:office:smarttags" w:element="metricconverter">
        <w:smartTagPr>
          <w:attr w:name="ProductID" w:val="10 м"/>
        </w:smartTagPr>
        <w:r w:rsidR="00075B40" w:rsidRPr="00BE33FD">
          <w:rPr>
            <w:sz w:val="24"/>
            <w:szCs w:val="24"/>
          </w:rPr>
          <w:t>10 м</w:t>
        </w:r>
      </w:smartTag>
      <w:r w:rsidR="00075B40" w:rsidRPr="00BE33FD">
        <w:rPr>
          <w:sz w:val="24"/>
          <w:szCs w:val="24"/>
        </w:rPr>
        <w:t xml:space="preserve">. У теплотрасс не </w:t>
      </w:r>
      <w:r w:rsidR="004D3706" w:rsidRPr="00BE33FD">
        <w:rPr>
          <w:sz w:val="24"/>
          <w:szCs w:val="24"/>
        </w:rPr>
        <w:t>следует</w:t>
      </w:r>
      <w:r w:rsidR="00075B40" w:rsidRPr="00BE33FD">
        <w:rPr>
          <w:sz w:val="24"/>
          <w:szCs w:val="24"/>
        </w:rPr>
        <w:t xml:space="preserve"> размещать: липу, клен, сирень, жимолость - ближе </w:t>
      </w:r>
      <w:smartTag w:uri="urn:schemas-microsoft-com:office:smarttags" w:element="metricconverter">
        <w:smartTagPr>
          <w:attr w:name="ProductID" w:val="2 м"/>
        </w:smartTagPr>
        <w:r w:rsidR="00075B40" w:rsidRPr="00BE33FD">
          <w:rPr>
            <w:sz w:val="24"/>
            <w:szCs w:val="24"/>
          </w:rPr>
          <w:t>2 м</w:t>
        </w:r>
      </w:smartTag>
      <w:r w:rsidR="00075B40" w:rsidRPr="00BE33FD">
        <w:rPr>
          <w:sz w:val="24"/>
          <w:szCs w:val="24"/>
        </w:rPr>
        <w:t xml:space="preserve">, тополь, боярышник, кизильник, дерен, лиственницу, березу - ближе 3 - </w:t>
      </w:r>
      <w:smartTag w:uri="urn:schemas-microsoft-com:office:smarttags" w:element="metricconverter">
        <w:smartTagPr>
          <w:attr w:name="ProductID" w:val="4 м"/>
        </w:smartTagPr>
        <w:r w:rsidR="00075B40" w:rsidRPr="00BE33FD">
          <w:rPr>
            <w:sz w:val="24"/>
            <w:szCs w:val="24"/>
          </w:rPr>
          <w:t>4 м</w:t>
        </w:r>
      </w:smartTag>
      <w:r w:rsidR="00075B40" w:rsidRPr="00BE33FD">
        <w:rPr>
          <w:sz w:val="24"/>
          <w:szCs w:val="24"/>
        </w:rPr>
        <w:t>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2.2.9. При воздействии неблагоприятных техногенных и климатических факторов на различные территории населенного пункта </w:t>
      </w:r>
      <w:r w:rsidR="005D0997" w:rsidRPr="00BE33FD">
        <w:rPr>
          <w:sz w:val="24"/>
          <w:szCs w:val="24"/>
        </w:rPr>
        <w:t>следует</w:t>
      </w:r>
      <w:r w:rsidR="00075B40" w:rsidRPr="00BE33FD">
        <w:rPr>
          <w:sz w:val="24"/>
          <w:szCs w:val="24"/>
        </w:rPr>
        <w:t xml:space="preserve"> формировать защитные насаждения; при воздействии нескольких факторов </w:t>
      </w:r>
      <w:r w:rsidR="005D0997" w:rsidRPr="00BE33FD">
        <w:rPr>
          <w:sz w:val="24"/>
          <w:szCs w:val="24"/>
        </w:rPr>
        <w:t>необходимо</w:t>
      </w:r>
      <w:r w:rsidR="00075B40" w:rsidRPr="00BE33FD">
        <w:rPr>
          <w:sz w:val="24"/>
          <w:szCs w:val="24"/>
        </w:rPr>
        <w:t xml:space="preserve"> выбирать ведущий по интенсивности и (или) наиболее значимый для функционального назначения территории.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2.2.9.1. Для защиты от ветра </w:t>
      </w:r>
      <w:r w:rsidR="005D0997" w:rsidRPr="00BE33FD">
        <w:rPr>
          <w:sz w:val="24"/>
          <w:szCs w:val="24"/>
        </w:rPr>
        <w:t>следует</w:t>
      </w:r>
      <w:r w:rsidR="00075B40" w:rsidRPr="00BE33FD">
        <w:rPr>
          <w:sz w:val="24"/>
          <w:szCs w:val="24"/>
        </w:rPr>
        <w:t xml:space="preserve"> использовать зеленые насаждения ажурной конструкции с вертикальной сомкнутостью полога 60 - 70%.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2.2.9.2. Шумозащитные насаждения </w:t>
      </w:r>
      <w:r w:rsidR="005D0997" w:rsidRPr="00BE33FD">
        <w:rPr>
          <w:sz w:val="24"/>
          <w:szCs w:val="24"/>
        </w:rPr>
        <w:t>следует</w:t>
      </w:r>
      <w:r w:rsidR="00075B40" w:rsidRPr="00BE33FD">
        <w:rPr>
          <w:sz w:val="24"/>
          <w:szCs w:val="24"/>
        </w:rPr>
        <w:t xml:space="preserve">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="00075B40" w:rsidRPr="00BE33FD">
          <w:rPr>
            <w:sz w:val="24"/>
            <w:szCs w:val="24"/>
          </w:rPr>
          <w:t>7 м</w:t>
        </w:r>
      </w:smartTag>
      <w:r w:rsidR="00075B40" w:rsidRPr="00BE33FD">
        <w:rPr>
          <w:sz w:val="24"/>
          <w:szCs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="00075B40" w:rsidRPr="00BE33FD">
          <w:rPr>
            <w:sz w:val="24"/>
            <w:szCs w:val="24"/>
          </w:rPr>
          <w:t>10 м</w:t>
        </w:r>
      </w:smartTag>
      <w:r w:rsidR="00075B40" w:rsidRPr="00BE33FD">
        <w:rPr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="00075B40" w:rsidRPr="00BE33FD">
          <w:rPr>
            <w:sz w:val="24"/>
            <w:szCs w:val="24"/>
          </w:rPr>
          <w:t>6 м</w:t>
        </w:r>
      </w:smartTag>
      <w:r w:rsidR="00075B40" w:rsidRPr="00BE33FD">
        <w:rPr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="00075B40" w:rsidRPr="00BE33FD">
          <w:rPr>
            <w:sz w:val="24"/>
            <w:szCs w:val="24"/>
          </w:rPr>
          <w:t>4 м</w:t>
        </w:r>
      </w:smartTag>
      <w:r w:rsidR="00075B40" w:rsidRPr="00BE33FD">
        <w:rPr>
          <w:sz w:val="24"/>
          <w:szCs w:val="24"/>
        </w:rPr>
        <w:t xml:space="preserve"> (с узкой кроной), подкроновое пространство следует заполнять рядами кустарника. Ожидаемый уровень снижения шума указан в </w:t>
      </w:r>
      <w:hyperlink r:id="rId14" w:history="1">
        <w:r w:rsidR="00075B40" w:rsidRPr="00BE33FD">
          <w:rPr>
            <w:rStyle w:val="a4"/>
            <w:sz w:val="24"/>
            <w:szCs w:val="24"/>
          </w:rPr>
          <w:t>таблице 7</w:t>
        </w:r>
      </w:hyperlink>
      <w:r w:rsidR="00075B40" w:rsidRPr="00BE33FD">
        <w:rPr>
          <w:sz w:val="24"/>
          <w:szCs w:val="24"/>
        </w:rPr>
        <w:t xml:space="preserve"> Приложения N </w:t>
      </w:r>
      <w:r w:rsidR="004D3706" w:rsidRPr="00BE33FD">
        <w:rPr>
          <w:sz w:val="24"/>
          <w:szCs w:val="24"/>
        </w:rPr>
        <w:t>1</w:t>
      </w:r>
      <w:r w:rsidR="00075B40" w:rsidRPr="00BE33FD">
        <w:rPr>
          <w:sz w:val="24"/>
          <w:szCs w:val="24"/>
        </w:rPr>
        <w:t xml:space="preserve"> к </w:t>
      </w:r>
      <w:r w:rsidR="004D3706" w:rsidRPr="00BE33FD">
        <w:rPr>
          <w:sz w:val="24"/>
          <w:szCs w:val="24"/>
        </w:rPr>
        <w:t>Правилам</w:t>
      </w:r>
      <w:r w:rsidR="00075B40" w:rsidRPr="00BE33FD">
        <w:rPr>
          <w:sz w:val="24"/>
          <w:szCs w:val="24"/>
        </w:rPr>
        <w:t>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2.2.9.3. В условиях высокого уровня загрязнения воздуха </w:t>
      </w:r>
      <w:r w:rsidR="005D0997" w:rsidRPr="00BE33FD">
        <w:rPr>
          <w:sz w:val="24"/>
          <w:szCs w:val="24"/>
        </w:rPr>
        <w:t>необходимо</w:t>
      </w:r>
      <w:r w:rsidR="00075B40" w:rsidRPr="00BE33FD">
        <w:rPr>
          <w:sz w:val="24"/>
          <w:szCs w:val="24"/>
        </w:rPr>
        <w:t xml:space="preserve">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75B40" w:rsidRPr="00BE33FD" w:rsidRDefault="00075B40" w:rsidP="00075B40">
      <w:pPr>
        <w:pStyle w:val="a6"/>
        <w:jc w:val="both"/>
        <w:rPr>
          <w:sz w:val="24"/>
          <w:szCs w:val="24"/>
        </w:rPr>
      </w:pPr>
    </w:p>
    <w:p w:rsidR="00075B40" w:rsidRPr="00BE33FD" w:rsidRDefault="00075B40" w:rsidP="00573519">
      <w:pPr>
        <w:pStyle w:val="a6"/>
        <w:jc w:val="center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Крышное и вертикальное озеленение</w:t>
      </w:r>
    </w:p>
    <w:p w:rsidR="00075B40" w:rsidRPr="00BE33FD" w:rsidRDefault="00075B40" w:rsidP="00075B40">
      <w:pPr>
        <w:pStyle w:val="a6"/>
        <w:jc w:val="both"/>
        <w:rPr>
          <w:sz w:val="24"/>
          <w:szCs w:val="24"/>
        </w:rPr>
      </w:pP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2.2.10. Стационарное крышное озеленение может быть предусмотрено при проектировании новых, реконструкции и капитальном ремонте существующих зданий и сооружений, имеющих </w:t>
      </w:r>
      <w:r w:rsidR="00075B40" w:rsidRPr="00BE33FD">
        <w:rPr>
          <w:sz w:val="24"/>
          <w:szCs w:val="24"/>
        </w:rPr>
        <w:lastRenderedPageBreak/>
        <w:t>неэксплуатируемую крышу с уклоном не более 45 градусов. Предпочтение следует отдавать зданиям и сооружениям с горизонтальной или малоуклонной (уклон не более 3%) крышей.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Мобильное или смешанное (стационарное и мобильное) крышное озеленение может предусматриваться при проектировании новых, реконструкции и капитальном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2.2.11. При реконструкции и капитальном ремонте зданий и сооружений возможность устройства крышного озеленения </w:t>
      </w:r>
      <w:r w:rsidRPr="00BE33FD">
        <w:rPr>
          <w:sz w:val="24"/>
          <w:szCs w:val="24"/>
        </w:rPr>
        <w:t>необходимо</w:t>
      </w:r>
      <w:r w:rsidR="00075B40" w:rsidRPr="00BE33FD">
        <w:rPr>
          <w:sz w:val="24"/>
          <w:szCs w:val="24"/>
        </w:rPr>
        <w:t xml:space="preserve"> определять расчетом прочности, устойчивости и деформативности существующих несущих конструкций.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следует подтверждать технико-экономическим обоснованием.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2.2.12. Расчетную нагрузку от системы озеленения следует определять с учетом веса растений, почвенного субстрата, дренажа, противокорневой защиты кровли, впитавшейся в грунт дождевой или поливочной воды и других элементов покрытия.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Вес крышного озеленения, не требующего ухода, не </w:t>
      </w:r>
      <w:r w:rsidRPr="00BE33FD">
        <w:rPr>
          <w:sz w:val="24"/>
          <w:szCs w:val="24"/>
        </w:rPr>
        <w:t xml:space="preserve">должен </w:t>
      </w:r>
      <w:r w:rsidR="00075B40" w:rsidRPr="00BE33FD">
        <w:rPr>
          <w:sz w:val="24"/>
          <w:szCs w:val="24"/>
        </w:rPr>
        <w:t>превышать 70 кг/кв. м, а озеленения с постоянным уходом - 800 кг/кв. м.</w:t>
      </w:r>
    </w:p>
    <w:p w:rsidR="00075B40" w:rsidRPr="00BE33FD" w:rsidRDefault="00573519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2.2.13. Стационарное, мобильное и смешанное вертикальное озеленение может предусматриваться при разработке проектов строительства, реконструкции и капитального ремонта зданий и сооружений любого назначения, их фрагментов, если эти здания и сооружения имеют фасады или широкие (шириной не менее </w:t>
      </w:r>
      <w:smartTag w:uri="urn:schemas-microsoft-com:office:smarttags" w:element="metricconverter">
        <w:smartTagPr>
          <w:attr w:name="ProductID" w:val="5 м"/>
        </w:smartTagPr>
        <w:r w:rsidR="00075B40" w:rsidRPr="00BE33FD">
          <w:rPr>
            <w:sz w:val="24"/>
            <w:szCs w:val="24"/>
          </w:rPr>
          <w:t>5 м</w:t>
        </w:r>
      </w:smartTag>
      <w:r w:rsidR="00075B40" w:rsidRPr="00BE33FD">
        <w:rPr>
          <w:sz w:val="24"/>
          <w:szCs w:val="24"/>
        </w:rPr>
        <w:t xml:space="preserve">) плоскости наружных стен без проемов. Высоту вертикального озеленения </w:t>
      </w:r>
      <w:r w:rsidR="00F30C9C" w:rsidRPr="00BE33FD">
        <w:rPr>
          <w:sz w:val="24"/>
          <w:szCs w:val="24"/>
        </w:rPr>
        <w:t xml:space="preserve">не должна превышать трех </w:t>
      </w:r>
      <w:r w:rsidR="00075B40" w:rsidRPr="00BE33FD">
        <w:rPr>
          <w:sz w:val="24"/>
          <w:szCs w:val="24"/>
        </w:rPr>
        <w:t>этаж</w:t>
      </w:r>
      <w:r w:rsidR="00F30C9C" w:rsidRPr="00BE33FD">
        <w:rPr>
          <w:sz w:val="24"/>
          <w:szCs w:val="24"/>
        </w:rPr>
        <w:t>ей</w:t>
      </w:r>
      <w:r w:rsidR="00075B40" w:rsidRPr="00BE33FD">
        <w:rPr>
          <w:sz w:val="24"/>
          <w:szCs w:val="24"/>
        </w:rPr>
        <w:t>.</w:t>
      </w:r>
    </w:p>
    <w:p w:rsidR="00075B40" w:rsidRPr="00BE33FD" w:rsidRDefault="00F30C9C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2.2.1</w:t>
      </w:r>
      <w:r w:rsidRPr="00BE33FD">
        <w:rPr>
          <w:sz w:val="24"/>
          <w:szCs w:val="24"/>
        </w:rPr>
        <w:t>4</w:t>
      </w:r>
      <w:r w:rsidR="00075B40" w:rsidRPr="00BE33FD">
        <w:rPr>
          <w:sz w:val="24"/>
          <w:szCs w:val="24"/>
        </w:rPr>
        <w:t>.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покрытия, контейнеров, вазонов и пр., водоотвод в теплое время года, гидро- и пароизоляция конструкций и помещений, теплозащитные качества наружных ограждений здания или сооружения, на которых размещены указанные виды озеленения.</w:t>
      </w:r>
    </w:p>
    <w:p w:rsidR="00075B40" w:rsidRPr="00BE33FD" w:rsidRDefault="00F30C9C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2.2.1</w:t>
      </w:r>
      <w:r w:rsidRPr="00BE33FD">
        <w:rPr>
          <w:sz w:val="24"/>
          <w:szCs w:val="24"/>
        </w:rPr>
        <w:t>5</w:t>
      </w:r>
      <w:r w:rsidR="00075B40" w:rsidRPr="00BE33FD">
        <w:rPr>
          <w:sz w:val="24"/>
          <w:szCs w:val="24"/>
        </w:rPr>
        <w:t>.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p w:rsidR="00075B40" w:rsidRPr="00BE33FD" w:rsidRDefault="00F30C9C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При размещении таких конструкций необходимо учитывать обеспечение наличия воздушного зазора между растениями и фасадом. Величину воздушного зазора </w:t>
      </w:r>
      <w:r w:rsidRPr="00BE33FD">
        <w:rPr>
          <w:sz w:val="24"/>
          <w:szCs w:val="24"/>
        </w:rPr>
        <w:t>устанавливается</w:t>
      </w:r>
      <w:r w:rsidR="00075B40" w:rsidRPr="00BE33FD">
        <w:rPr>
          <w:sz w:val="24"/>
          <w:szCs w:val="24"/>
        </w:rPr>
        <w:t xml:space="preserve"> в зависимост</w:t>
      </w:r>
      <w:r w:rsidRPr="00BE33FD">
        <w:rPr>
          <w:sz w:val="24"/>
          <w:szCs w:val="24"/>
        </w:rPr>
        <w:t xml:space="preserve">и от вида используемых растений, но </w:t>
      </w:r>
      <w:r w:rsidR="00075B40" w:rsidRPr="00BE33FD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20 см"/>
        </w:smartTagPr>
        <w:r w:rsidR="00075B40" w:rsidRPr="00BE33FD">
          <w:rPr>
            <w:sz w:val="24"/>
            <w:szCs w:val="24"/>
          </w:rPr>
          <w:t>20 см</w:t>
        </w:r>
      </w:smartTag>
      <w:r w:rsidR="00075B40" w:rsidRPr="00BE33FD">
        <w:rPr>
          <w:sz w:val="24"/>
          <w:szCs w:val="24"/>
        </w:rPr>
        <w:t>.</w:t>
      </w:r>
    </w:p>
    <w:p w:rsidR="00075B40" w:rsidRPr="00BE33FD" w:rsidRDefault="00F30C9C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2.2.1</w:t>
      </w:r>
      <w:r w:rsidRPr="00BE33FD">
        <w:rPr>
          <w:sz w:val="24"/>
          <w:szCs w:val="24"/>
        </w:rPr>
        <w:t>6</w:t>
      </w:r>
      <w:r w:rsidR="00075B40" w:rsidRPr="00BE33FD">
        <w:rPr>
          <w:sz w:val="24"/>
          <w:szCs w:val="24"/>
        </w:rPr>
        <w:t>. Устройство крышного и вертикального озел</w:t>
      </w:r>
      <w:r w:rsidR="004D3706" w:rsidRPr="00BE33FD">
        <w:rPr>
          <w:sz w:val="24"/>
          <w:szCs w:val="24"/>
        </w:rPr>
        <w:t>енения на зданиях и сооружениях</w:t>
      </w:r>
      <w:r w:rsidR="00075B40" w:rsidRPr="00BE33FD">
        <w:rPr>
          <w:sz w:val="24"/>
          <w:szCs w:val="24"/>
        </w:rPr>
        <w:t xml:space="preserve"> не должно приводить к нарушению предъявляемых к ним противопожарных требований.</w:t>
      </w:r>
    </w:p>
    <w:p w:rsidR="00075B40" w:rsidRPr="00BE33FD" w:rsidRDefault="00F30C9C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</w:t>
      </w:r>
      <w:r w:rsidRPr="00BE33FD">
        <w:rPr>
          <w:sz w:val="24"/>
          <w:szCs w:val="24"/>
        </w:rPr>
        <w:t>17</w:t>
      </w:r>
      <w:r w:rsidR="00075B40" w:rsidRPr="00BE33FD">
        <w:rPr>
          <w:sz w:val="24"/>
          <w:szCs w:val="24"/>
        </w:rPr>
        <w:t xml:space="preserve">. </w:t>
      </w:r>
      <w:r w:rsidRPr="00BE33FD">
        <w:rPr>
          <w:sz w:val="24"/>
          <w:szCs w:val="24"/>
        </w:rPr>
        <w:t>У</w:t>
      </w:r>
      <w:r w:rsidR="00075B40" w:rsidRPr="00BE33FD">
        <w:rPr>
          <w:sz w:val="24"/>
          <w:szCs w:val="24"/>
        </w:rPr>
        <w:t>стройство озелененных и благоустроенных объектов на крышах складских и производственных зданий с помещениями категории "А" и "Б" по взрывопожарной и пожарной опасности, а также на зданиях с крышными котельными не допускается.</w:t>
      </w:r>
    </w:p>
    <w:p w:rsidR="00075B40" w:rsidRPr="00BE33FD" w:rsidRDefault="00F30C9C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</w:t>
      </w:r>
      <w:r w:rsidRPr="00BE33FD">
        <w:rPr>
          <w:sz w:val="24"/>
          <w:szCs w:val="24"/>
        </w:rPr>
        <w:t>18</w:t>
      </w:r>
      <w:r w:rsidR="00075B40" w:rsidRPr="00BE33FD">
        <w:rPr>
          <w:sz w:val="24"/>
          <w:szCs w:val="24"/>
        </w:rPr>
        <w:t>. Конструкции, применяемые</w:t>
      </w:r>
      <w:r w:rsidR="005D0997" w:rsidRPr="00BE33FD">
        <w:rPr>
          <w:sz w:val="24"/>
          <w:szCs w:val="24"/>
        </w:rPr>
        <w:t xml:space="preserve"> для вертикального озеленения, необходимо</w:t>
      </w:r>
      <w:r w:rsidR="00075B40" w:rsidRPr="00BE33FD">
        <w:rPr>
          <w:sz w:val="24"/>
          <w:szCs w:val="24"/>
        </w:rPr>
        <w:t xml:space="preserve"> выполнять из долговечных и огнестойких материалов. В случае использования в них древесины </w:t>
      </w:r>
      <w:r w:rsidR="004D3706" w:rsidRPr="00BE33FD">
        <w:rPr>
          <w:sz w:val="24"/>
          <w:szCs w:val="24"/>
        </w:rPr>
        <w:t>следует</w:t>
      </w:r>
      <w:r w:rsidR="00075B40" w:rsidRPr="00BE33FD">
        <w:rPr>
          <w:sz w:val="24"/>
          <w:szCs w:val="24"/>
        </w:rPr>
        <w:t xml:space="preserve"> ее предварительно пропитывать антипиренами. В местах крепления конструкции к фасаду следует обеспечивать сохранность наружных ограждений озеленяемого объекта.</w:t>
      </w:r>
    </w:p>
    <w:p w:rsidR="00075B40" w:rsidRPr="00BE33FD" w:rsidRDefault="00F30C9C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>2.2.</w:t>
      </w:r>
      <w:r w:rsidRPr="00BE33FD">
        <w:rPr>
          <w:sz w:val="24"/>
          <w:szCs w:val="24"/>
        </w:rPr>
        <w:t>19</w:t>
      </w:r>
      <w:r w:rsidR="00075B40" w:rsidRPr="00BE33FD">
        <w:rPr>
          <w:sz w:val="24"/>
          <w:szCs w:val="24"/>
        </w:rPr>
        <w:t xml:space="preserve">. Отвод избыточной дождевой и поливочной воды на озелененных крышах </w:t>
      </w:r>
      <w:r w:rsidR="004D3706" w:rsidRPr="00BE33FD">
        <w:rPr>
          <w:sz w:val="24"/>
          <w:szCs w:val="24"/>
        </w:rPr>
        <w:t>следует</w:t>
      </w:r>
      <w:r w:rsidR="00075B40" w:rsidRPr="00BE33FD">
        <w:rPr>
          <w:sz w:val="24"/>
          <w:szCs w:val="24"/>
        </w:rPr>
        <w:t xml:space="preserve"> осуществлять с использованием предусмотренного в здании или сооружении водостока. Участки кровли, по которым производится отвод избыточной воды, </w:t>
      </w:r>
      <w:r w:rsidR="004D3706" w:rsidRPr="00BE33FD">
        <w:rPr>
          <w:sz w:val="24"/>
          <w:szCs w:val="24"/>
        </w:rPr>
        <w:t>необходимо</w:t>
      </w:r>
      <w:r w:rsidR="00075B40" w:rsidRPr="00BE33FD">
        <w:rPr>
          <w:sz w:val="24"/>
          <w:szCs w:val="24"/>
        </w:rPr>
        <w:t xml:space="preserve"> выполнять с уклоном к водоотводящим устройствам не менее 2%.</w:t>
      </w:r>
    </w:p>
    <w:p w:rsidR="00075B40" w:rsidRPr="00BE33FD" w:rsidRDefault="00F30C9C" w:rsidP="00075B40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</w:r>
      <w:r w:rsidR="00075B40" w:rsidRPr="00BE33FD">
        <w:rPr>
          <w:sz w:val="24"/>
          <w:szCs w:val="24"/>
        </w:rPr>
        <w:t xml:space="preserve">2.2.24. При устройстве стационарного газонного озеленения (рулонного или сеянного в почвенный субстрат) на крышах стилобатов разница отметок верха газона и низа окон основного здания, выходящих в сторону стилобата, </w:t>
      </w:r>
      <w:r w:rsidR="004D3706" w:rsidRPr="00BE33FD">
        <w:rPr>
          <w:sz w:val="24"/>
          <w:szCs w:val="24"/>
        </w:rPr>
        <w:t>следует</w:t>
      </w:r>
      <w:r w:rsidR="00075B40" w:rsidRPr="00BE33FD">
        <w:rPr>
          <w:sz w:val="24"/>
          <w:szCs w:val="24"/>
        </w:rPr>
        <w:t xml:space="preserve"> устанавливать не менее </w:t>
      </w:r>
      <w:smartTag w:uri="urn:schemas-microsoft-com:office:smarttags" w:element="metricconverter">
        <w:smartTagPr>
          <w:attr w:name="ProductID" w:val="1 м"/>
        </w:smartTagPr>
        <w:r w:rsidR="00075B40" w:rsidRPr="00BE33FD">
          <w:rPr>
            <w:sz w:val="24"/>
            <w:szCs w:val="24"/>
          </w:rPr>
          <w:t>1 м</w:t>
        </w:r>
      </w:smartTag>
      <w:r w:rsidR="00075B40" w:rsidRPr="00BE33FD">
        <w:rPr>
          <w:sz w:val="24"/>
          <w:szCs w:val="24"/>
        </w:rPr>
        <w:t xml:space="preserve">.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</w:t>
      </w:r>
      <w:smartTag w:uri="urn:schemas-microsoft-com:office:smarttags" w:element="metricconverter">
        <w:smartTagPr>
          <w:attr w:name="ProductID" w:val="1 м"/>
        </w:smartTagPr>
        <w:r w:rsidR="00075B40" w:rsidRPr="00BE33FD">
          <w:rPr>
            <w:sz w:val="24"/>
            <w:szCs w:val="24"/>
          </w:rPr>
          <w:t>1 м</w:t>
        </w:r>
      </w:smartTag>
      <w:r w:rsidR="00075B40" w:rsidRPr="00BE33FD">
        <w:rPr>
          <w:sz w:val="24"/>
          <w:szCs w:val="24"/>
        </w:rPr>
        <w:t xml:space="preserve"> от наружной стены здания.</w:t>
      </w:r>
    </w:p>
    <w:p w:rsidR="00780841" w:rsidRPr="00BE33FD" w:rsidRDefault="00780841" w:rsidP="00075B40">
      <w:pPr>
        <w:pStyle w:val="a6"/>
        <w:jc w:val="both"/>
        <w:rPr>
          <w:sz w:val="24"/>
          <w:szCs w:val="24"/>
        </w:rPr>
      </w:pPr>
    </w:p>
    <w:p w:rsidR="00780841" w:rsidRPr="00BE33FD" w:rsidRDefault="00780841" w:rsidP="00780841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2.3. Виды покрытий</w:t>
      </w:r>
    </w:p>
    <w:p w:rsidR="00780841" w:rsidRPr="00BE33FD" w:rsidRDefault="00780841" w:rsidP="00780841">
      <w:pPr>
        <w:widowControl/>
        <w:jc w:val="center"/>
        <w:outlineLvl w:val="2"/>
        <w:rPr>
          <w:sz w:val="24"/>
          <w:szCs w:val="24"/>
        </w:rPr>
      </w:pP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2.3.1. Покрытия поверхности обеспечивают на территории муниципального образования условия безопасного и комфортного передвижения, а также формируют архитектурно-художественный облик среды. При благоустройстве территории используются следующие виды покрытий: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твердые (капитальные) - монолитные или сборные, выполняемые из асфальтобетона, цементобетона, природного камня и т.п. материалов;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2.3.</w:t>
      </w:r>
      <w:r w:rsidR="004D3706" w:rsidRPr="00BE33FD">
        <w:rPr>
          <w:sz w:val="24"/>
          <w:szCs w:val="24"/>
        </w:rPr>
        <w:t>2</w:t>
      </w:r>
      <w:r w:rsidRPr="00BE33FD">
        <w:rPr>
          <w:sz w:val="24"/>
          <w:szCs w:val="24"/>
        </w:rPr>
        <w:t>. Применяемый в проекте вид покрытия необходимо устанавливать прочным, ремонтопригодным, экологичным, не допускающим скольжения.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комбинированных, как наиболее экологичных.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2.3.</w:t>
      </w:r>
      <w:r w:rsidR="004D3706" w:rsidRPr="00BE33FD">
        <w:rPr>
          <w:sz w:val="24"/>
          <w:szCs w:val="24"/>
        </w:rPr>
        <w:t>3</w:t>
      </w:r>
      <w:r w:rsidRPr="00BE33FD">
        <w:rPr>
          <w:sz w:val="24"/>
          <w:szCs w:val="24"/>
        </w:rPr>
        <w:t xml:space="preserve">. Твердые виды покрытия </w:t>
      </w:r>
      <w:r w:rsidR="004D3706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устанавливать с шероховатой поверхностью с коэффициентом сцепления в сухом состоянии не менее 0,6, в мокром - не менее 0,4.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2.3.</w:t>
      </w:r>
      <w:r w:rsidR="004D3706" w:rsidRPr="00BE33FD">
        <w:rPr>
          <w:sz w:val="24"/>
          <w:szCs w:val="24"/>
        </w:rPr>
        <w:t>4</w:t>
      </w:r>
      <w:r w:rsidRPr="00BE33FD">
        <w:rPr>
          <w:sz w:val="24"/>
          <w:szCs w:val="24"/>
        </w:rPr>
        <w:t>. 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2.3.</w:t>
      </w:r>
      <w:r w:rsidR="004D3706" w:rsidRPr="00BE33FD">
        <w:rPr>
          <w:sz w:val="24"/>
          <w:szCs w:val="24"/>
        </w:rPr>
        <w:t>5</w:t>
      </w:r>
      <w:r w:rsidRPr="00BE33FD">
        <w:rPr>
          <w:sz w:val="24"/>
          <w:szCs w:val="24"/>
        </w:rPr>
        <w:t xml:space="preserve">. На территории общественных мест поселения все преграды (уступы, ступени, пандусы, деревья, осветительное, информационное и уличное техническое оборудование, а также край тротуара в зонах остановок общественного транспорта и переходов через улицу) следует выделять полосами тактильного покрытия. Тактильное покрытие </w:t>
      </w:r>
      <w:r w:rsidR="004D3706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начинать на расстоянии не менее чем за </w:t>
      </w:r>
      <w:smartTag w:uri="urn:schemas-microsoft-com:office:smarttags" w:element="metricconverter">
        <w:smartTagPr>
          <w:attr w:name="ProductID" w:val="0,8 м"/>
        </w:smartTagPr>
        <w:r w:rsidRPr="00BE33FD">
          <w:rPr>
            <w:sz w:val="24"/>
            <w:szCs w:val="24"/>
          </w:rPr>
          <w:t>0,8 м</w:t>
        </w:r>
      </w:smartTag>
      <w:r w:rsidRPr="00BE33FD">
        <w:rPr>
          <w:sz w:val="24"/>
          <w:szCs w:val="24"/>
        </w:rPr>
        <w:t xml:space="preserve">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</w:t>
      </w:r>
      <w:smartTag w:uri="urn:schemas-microsoft-com:office:smarttags" w:element="metricconverter">
        <w:smartTagPr>
          <w:attr w:name="ProductID" w:val="15 мм"/>
        </w:smartTagPr>
        <w:r w:rsidRPr="00BE33FD">
          <w:rPr>
            <w:sz w:val="24"/>
            <w:szCs w:val="24"/>
          </w:rPr>
          <w:t>15 мм</w:t>
        </w:r>
      </w:smartTag>
      <w:r w:rsidRPr="00BE33FD">
        <w:rPr>
          <w:sz w:val="24"/>
          <w:szCs w:val="24"/>
        </w:rPr>
        <w:t xml:space="preserve"> и глубиной более </w:t>
      </w:r>
      <w:smartTag w:uri="urn:schemas-microsoft-com:office:smarttags" w:element="metricconverter">
        <w:smartTagPr>
          <w:attr w:name="ProductID" w:val="6 мм"/>
        </w:smartTagPr>
        <w:r w:rsidRPr="00BE33FD">
          <w:rPr>
            <w:sz w:val="24"/>
            <w:szCs w:val="24"/>
          </w:rPr>
          <w:t>6 мм</w:t>
        </w:r>
      </w:smartTag>
      <w:r w:rsidRPr="00BE33FD">
        <w:rPr>
          <w:sz w:val="24"/>
          <w:szCs w:val="24"/>
        </w:rPr>
        <w:t xml:space="preserve">, их не </w:t>
      </w:r>
      <w:r w:rsidR="006F6235" w:rsidRPr="00BE33FD">
        <w:rPr>
          <w:sz w:val="24"/>
          <w:szCs w:val="24"/>
        </w:rPr>
        <w:t>допускается</w:t>
      </w:r>
      <w:r w:rsidRPr="00BE33FD">
        <w:rPr>
          <w:sz w:val="24"/>
          <w:szCs w:val="24"/>
        </w:rPr>
        <w:t xml:space="preserve"> располагать вдоль направления движения.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2.3.</w:t>
      </w:r>
      <w:r w:rsidR="004D3706" w:rsidRPr="00BE33FD">
        <w:rPr>
          <w:sz w:val="24"/>
          <w:szCs w:val="24"/>
        </w:rPr>
        <w:t>6</w:t>
      </w:r>
      <w:r w:rsidRPr="00BE33FD">
        <w:rPr>
          <w:sz w:val="24"/>
          <w:szCs w:val="24"/>
        </w:rPr>
        <w:t xml:space="preserve">. Для деревьев, расположенных в мощении, при отсутствии иных видов защиты (приствольных решеток, бордюров, периметральных скамеек и пр.) необходимо предусматривать выполнение защитных видов покрытий в радиусе не менее </w:t>
      </w:r>
      <w:smartTag w:uri="urn:schemas-microsoft-com:office:smarttags" w:element="metricconverter">
        <w:smartTagPr>
          <w:attr w:name="ProductID" w:val="1,5 м"/>
        </w:smartTagPr>
        <w:r w:rsidRPr="00BE33FD">
          <w:rPr>
            <w:sz w:val="24"/>
            <w:szCs w:val="24"/>
          </w:rPr>
          <w:t>1,5 м</w:t>
        </w:r>
      </w:smartTag>
      <w:r w:rsidRPr="00BE33FD">
        <w:rPr>
          <w:sz w:val="24"/>
          <w:szCs w:val="24"/>
        </w:rPr>
        <w:t xml:space="preserve">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2.3.8. Колористическое решение применяемого вида покрытия необходимо выполнять с учетом цветового решения формируемой среды, а на территориях общественных пространств населенного пункта - соответствующей концепции цветового решения этих территорий.</w:t>
      </w:r>
    </w:p>
    <w:p w:rsidR="00780841" w:rsidRPr="00BE33FD" w:rsidRDefault="00780841" w:rsidP="00780841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780841" w:rsidRPr="00BE33FD" w:rsidRDefault="00780841" w:rsidP="00075B40">
      <w:pPr>
        <w:pStyle w:val="a6"/>
        <w:jc w:val="both"/>
        <w:rPr>
          <w:sz w:val="24"/>
          <w:szCs w:val="24"/>
        </w:rPr>
      </w:pPr>
    </w:p>
    <w:p w:rsidR="00942E9C" w:rsidRPr="00BE33FD" w:rsidRDefault="00942E9C" w:rsidP="00942E9C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2.4. Сопряжения поверхностей</w:t>
      </w:r>
    </w:p>
    <w:p w:rsidR="00942E9C" w:rsidRPr="00BE33FD" w:rsidRDefault="00942E9C" w:rsidP="00942E9C">
      <w:pPr>
        <w:widowControl/>
        <w:jc w:val="center"/>
        <w:outlineLvl w:val="2"/>
        <w:rPr>
          <w:sz w:val="24"/>
          <w:szCs w:val="24"/>
        </w:rPr>
      </w:pPr>
    </w:p>
    <w:p w:rsidR="00942E9C" w:rsidRPr="00BE33FD" w:rsidRDefault="00942E9C" w:rsidP="00942E9C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2.4.1. К элементам сопряжения поверхностей обычно относят различные виды бортовых камней, пандусы, ступени, лестницы.</w:t>
      </w:r>
    </w:p>
    <w:p w:rsidR="00942E9C" w:rsidRPr="00BE33FD" w:rsidRDefault="00942E9C" w:rsidP="00942E9C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942E9C" w:rsidRPr="00BE33FD" w:rsidRDefault="00942E9C" w:rsidP="00942E9C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Бортовые камни</w:t>
      </w:r>
    </w:p>
    <w:p w:rsidR="00942E9C" w:rsidRPr="00BE33FD" w:rsidRDefault="00942E9C" w:rsidP="00942E9C">
      <w:pPr>
        <w:widowControl/>
        <w:jc w:val="center"/>
        <w:outlineLvl w:val="3"/>
        <w:rPr>
          <w:sz w:val="24"/>
          <w:szCs w:val="24"/>
        </w:rPr>
      </w:pPr>
    </w:p>
    <w:p w:rsidR="00942E9C" w:rsidRPr="00BE33FD" w:rsidRDefault="00942E9C" w:rsidP="00942E9C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2.4.2. На стыке тротуара и проезжей части следует устанавливать дорожные бортовые камни. Бортовые камни устанавливаются с нормативным превышением над уровнем проезжей части не менее </w:t>
      </w:r>
      <w:smartTag w:uri="urn:schemas-microsoft-com:office:smarttags" w:element="metricconverter">
        <w:smartTagPr>
          <w:attr w:name="ProductID" w:val="150 мм"/>
        </w:smartTagPr>
        <w:r w:rsidRPr="00BE33FD">
          <w:rPr>
            <w:sz w:val="24"/>
            <w:szCs w:val="24"/>
          </w:rPr>
          <w:t>150 мм</w:t>
        </w:r>
      </w:smartTag>
      <w:r w:rsidRPr="00BE33FD">
        <w:rPr>
          <w:sz w:val="24"/>
          <w:szCs w:val="24"/>
        </w:rPr>
        <w:t>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общепоселкового значения, а также площадках автостоянок при крупных объектах обслуживания.</w:t>
      </w:r>
    </w:p>
    <w:p w:rsidR="00942E9C" w:rsidRPr="00BE33FD" w:rsidRDefault="00942E9C" w:rsidP="00942E9C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2.4.3. При сопряжении покрытия пешеходных коммуникаций с газоном устанавливается садовый борт, дающий превышение над уровнем газона не менее </w:t>
      </w:r>
      <w:smartTag w:uri="urn:schemas-microsoft-com:office:smarttags" w:element="metricconverter">
        <w:smartTagPr>
          <w:attr w:name="ProductID" w:val="50 мм"/>
        </w:smartTagPr>
        <w:r w:rsidRPr="00BE33FD">
          <w:rPr>
            <w:sz w:val="24"/>
            <w:szCs w:val="24"/>
          </w:rPr>
          <w:t>50 мм</w:t>
        </w:r>
      </w:smartTag>
      <w:r w:rsidRPr="00BE33FD">
        <w:rPr>
          <w:sz w:val="24"/>
          <w:szCs w:val="24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BE33FD">
          <w:rPr>
            <w:sz w:val="24"/>
            <w:szCs w:val="24"/>
          </w:rPr>
          <w:t>0,5 м</w:t>
        </w:r>
      </w:smartTag>
      <w:r w:rsidRPr="00BE33FD">
        <w:rPr>
          <w:sz w:val="24"/>
          <w:szCs w:val="24"/>
        </w:rPr>
        <w:t>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942E9C" w:rsidRPr="00BE33FD" w:rsidRDefault="00942E9C" w:rsidP="00942E9C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942E9C" w:rsidRPr="00BE33FD" w:rsidRDefault="00942E9C" w:rsidP="00942E9C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Ступени, лестницы, пандусы</w:t>
      </w:r>
    </w:p>
    <w:p w:rsidR="00942E9C" w:rsidRPr="00BE33FD" w:rsidRDefault="00942E9C" w:rsidP="00942E9C">
      <w:pPr>
        <w:widowControl/>
        <w:jc w:val="center"/>
        <w:outlineLvl w:val="3"/>
        <w:rPr>
          <w:sz w:val="24"/>
          <w:szCs w:val="24"/>
        </w:rPr>
      </w:pPr>
    </w:p>
    <w:p w:rsidR="00942E9C" w:rsidRPr="00BE33FD" w:rsidRDefault="00942E9C" w:rsidP="00942E9C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2.4.4.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942E9C" w:rsidRPr="00BE33FD" w:rsidRDefault="00942E9C" w:rsidP="00942E9C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2.4.5. При проектировании открытых лестниц на перепадах рельефа высоту ступеней </w:t>
      </w:r>
      <w:r w:rsidR="004D3706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назначать не более </w:t>
      </w:r>
      <w:smartTag w:uri="urn:schemas-microsoft-com:office:smarttags" w:element="metricconverter">
        <w:smartTagPr>
          <w:attr w:name="ProductID" w:val="120 мм"/>
        </w:smartTagPr>
        <w:r w:rsidRPr="00BE33FD">
          <w:rPr>
            <w:sz w:val="24"/>
            <w:szCs w:val="24"/>
          </w:rPr>
          <w:t>120 мм</w:t>
        </w:r>
      </w:smartTag>
      <w:r w:rsidRPr="00BE33FD">
        <w:rPr>
          <w:sz w:val="24"/>
          <w:szCs w:val="24"/>
        </w:rPr>
        <w:t xml:space="preserve">, ширину - не менее </w:t>
      </w:r>
      <w:smartTag w:uri="urn:schemas-microsoft-com:office:smarttags" w:element="metricconverter">
        <w:smartTagPr>
          <w:attr w:name="ProductID" w:val="400 мм"/>
        </w:smartTagPr>
        <w:r w:rsidRPr="00BE33FD">
          <w:rPr>
            <w:sz w:val="24"/>
            <w:szCs w:val="24"/>
          </w:rPr>
          <w:t>400 мм</w:t>
        </w:r>
      </w:smartTag>
      <w:r w:rsidRPr="00BE33FD">
        <w:rPr>
          <w:sz w:val="24"/>
          <w:szCs w:val="24"/>
        </w:rPr>
        <w:t xml:space="preserve"> и уклон 10 - 20 промилле в сторону вышележащей ступени. После каждых 10 - 12 ступеней </w:t>
      </w:r>
      <w:r w:rsidR="004D3706" w:rsidRPr="00BE33FD">
        <w:rPr>
          <w:sz w:val="24"/>
          <w:szCs w:val="24"/>
        </w:rPr>
        <w:t xml:space="preserve">необходимо </w:t>
      </w:r>
      <w:r w:rsidRPr="00BE33FD">
        <w:rPr>
          <w:sz w:val="24"/>
          <w:szCs w:val="24"/>
        </w:rPr>
        <w:t xml:space="preserve">устраивать площадки длиной не менее </w:t>
      </w:r>
      <w:smartTag w:uri="urn:schemas-microsoft-com:office:smarttags" w:element="metricconverter">
        <w:smartTagPr>
          <w:attr w:name="ProductID" w:val="1,5 м"/>
        </w:smartTagPr>
        <w:r w:rsidRPr="00BE33FD">
          <w:rPr>
            <w:sz w:val="24"/>
            <w:szCs w:val="24"/>
          </w:rPr>
          <w:t>1,5 м</w:t>
        </w:r>
      </w:smartTag>
      <w:r w:rsidRPr="00BE33FD">
        <w:rPr>
          <w:sz w:val="24"/>
          <w:szCs w:val="24"/>
        </w:rPr>
        <w:t xml:space="preserve">. Край первых ступеней лестниц при спуске и подъеме </w:t>
      </w:r>
      <w:r w:rsidR="00C22AA7" w:rsidRPr="00BE33FD">
        <w:rPr>
          <w:sz w:val="24"/>
          <w:szCs w:val="24"/>
        </w:rPr>
        <w:t xml:space="preserve">необходимо </w:t>
      </w:r>
      <w:r w:rsidRPr="00BE33FD">
        <w:rPr>
          <w:sz w:val="24"/>
          <w:szCs w:val="24"/>
        </w:rPr>
        <w:t xml:space="preserve">выделять полосами яркой контрастной окраски. Все ступени наружных лестниц в пределах одного марша следует устанавливать одинаковыми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</w:t>
      </w:r>
      <w:smartTag w:uri="urn:schemas-microsoft-com:office:smarttags" w:element="metricconverter">
        <w:smartTagPr>
          <w:attr w:name="ProductID" w:val="150 мм"/>
        </w:smartTagPr>
        <w:r w:rsidRPr="00BE33FD">
          <w:rPr>
            <w:sz w:val="24"/>
            <w:szCs w:val="24"/>
          </w:rPr>
          <w:t>150 мм</w:t>
        </w:r>
      </w:smartTag>
      <w:r w:rsidRPr="00BE33FD">
        <w:rPr>
          <w:sz w:val="24"/>
          <w:szCs w:val="24"/>
        </w:rPr>
        <w:t xml:space="preserve">, а ширина ступеней и длина площадки - уменьшена до </w:t>
      </w:r>
      <w:smartTag w:uri="urn:schemas-microsoft-com:office:smarttags" w:element="metricconverter">
        <w:smartTagPr>
          <w:attr w:name="ProductID" w:val="300 мм"/>
        </w:smartTagPr>
        <w:r w:rsidRPr="00BE33FD">
          <w:rPr>
            <w:sz w:val="24"/>
            <w:szCs w:val="24"/>
          </w:rPr>
          <w:t>300 мм</w:t>
        </w:r>
      </w:smartTag>
      <w:r w:rsidRPr="00BE33FD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,0 м"/>
        </w:smartTagPr>
        <w:r w:rsidRPr="00BE33FD">
          <w:rPr>
            <w:sz w:val="24"/>
            <w:szCs w:val="24"/>
          </w:rPr>
          <w:t>1,0 м</w:t>
        </w:r>
      </w:smartTag>
      <w:r w:rsidRPr="00BE33FD">
        <w:rPr>
          <w:sz w:val="24"/>
          <w:szCs w:val="24"/>
        </w:rPr>
        <w:t xml:space="preserve"> соответственно.</w:t>
      </w:r>
    </w:p>
    <w:p w:rsidR="00942E9C" w:rsidRPr="00BE33FD" w:rsidRDefault="00942E9C" w:rsidP="00942E9C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2.4.6. Пандус </w:t>
      </w:r>
      <w:r w:rsidR="00C22AA7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выполня</w:t>
      </w:r>
      <w:r w:rsidR="00C22AA7" w:rsidRPr="00BE33FD">
        <w:rPr>
          <w:sz w:val="24"/>
          <w:szCs w:val="24"/>
        </w:rPr>
        <w:t>ть</w:t>
      </w:r>
      <w:r w:rsidRPr="00BE33FD">
        <w:rPr>
          <w:sz w:val="24"/>
          <w:szCs w:val="24"/>
        </w:rPr>
        <w:t xml:space="preserve">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</w:t>
      </w:r>
      <w:smartTag w:uri="urn:schemas-microsoft-com:office:smarttags" w:element="metricconverter">
        <w:smartTagPr>
          <w:attr w:name="ProductID" w:val="75 мм"/>
        </w:smartTagPr>
        <w:r w:rsidRPr="00BE33FD">
          <w:rPr>
            <w:sz w:val="24"/>
            <w:szCs w:val="24"/>
          </w:rPr>
          <w:t>75 мм</w:t>
        </w:r>
      </w:smartTag>
      <w:r w:rsidRPr="00BE33FD">
        <w:rPr>
          <w:sz w:val="24"/>
          <w:szCs w:val="24"/>
        </w:rPr>
        <w:t xml:space="preserve"> и поручни. Зависимость уклона пандуса от высоты подъема </w:t>
      </w:r>
      <w:r w:rsidR="006F623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принимать по </w:t>
      </w:r>
      <w:hyperlink r:id="rId15" w:history="1">
        <w:r w:rsidRPr="00BE33FD">
          <w:rPr>
            <w:color w:val="0000FF"/>
            <w:sz w:val="24"/>
            <w:szCs w:val="24"/>
          </w:rPr>
          <w:t>таблице 12</w:t>
        </w:r>
      </w:hyperlink>
      <w:r w:rsidRPr="00BE33FD">
        <w:rPr>
          <w:sz w:val="24"/>
          <w:szCs w:val="24"/>
        </w:rPr>
        <w:t xml:space="preserve"> Приложения N </w:t>
      </w:r>
      <w:r w:rsidR="00C22AA7" w:rsidRPr="00BE33FD">
        <w:rPr>
          <w:sz w:val="24"/>
          <w:szCs w:val="24"/>
        </w:rPr>
        <w:t>1</w:t>
      </w:r>
      <w:r w:rsidRPr="00BE33FD">
        <w:rPr>
          <w:sz w:val="24"/>
          <w:szCs w:val="24"/>
        </w:rPr>
        <w:t xml:space="preserve"> к </w:t>
      </w:r>
      <w:r w:rsidR="00C22AA7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>. Уклон бордюрного пандуса следует  принимать 1:12.</w:t>
      </w:r>
    </w:p>
    <w:p w:rsidR="00942E9C" w:rsidRPr="00BE33FD" w:rsidRDefault="00942E9C" w:rsidP="00942E9C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2.4.7. При повороте пандуса или его протяженности более </w:t>
      </w:r>
      <w:smartTag w:uri="urn:schemas-microsoft-com:office:smarttags" w:element="metricconverter">
        <w:smartTagPr>
          <w:attr w:name="ProductID" w:val="9 м"/>
        </w:smartTagPr>
        <w:r w:rsidRPr="00BE33FD">
          <w:rPr>
            <w:sz w:val="24"/>
            <w:szCs w:val="24"/>
          </w:rPr>
          <w:t>9 м</w:t>
        </w:r>
      </w:smartTag>
      <w:r w:rsidRPr="00BE33FD">
        <w:rPr>
          <w:sz w:val="24"/>
          <w:szCs w:val="24"/>
        </w:rPr>
        <w:t xml:space="preserve"> не реже чем через каждые </w:t>
      </w:r>
      <w:smartTag w:uri="urn:schemas-microsoft-com:office:smarttags" w:element="metricconverter">
        <w:smartTagPr>
          <w:attr w:name="ProductID" w:val="9 м"/>
        </w:smartTagPr>
        <w:r w:rsidRPr="00BE33FD">
          <w:rPr>
            <w:sz w:val="24"/>
            <w:szCs w:val="24"/>
          </w:rPr>
          <w:t>9 м</w:t>
        </w:r>
      </w:smartTag>
      <w:r w:rsidRPr="00BE33FD">
        <w:rPr>
          <w:sz w:val="24"/>
          <w:szCs w:val="24"/>
        </w:rPr>
        <w:t xml:space="preserve"> </w:t>
      </w:r>
      <w:r w:rsidR="00C22AA7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горизонтальные площадки размером 1,5 x </w:t>
      </w:r>
      <w:smartTag w:uri="urn:schemas-microsoft-com:office:smarttags" w:element="metricconverter">
        <w:smartTagPr>
          <w:attr w:name="ProductID" w:val="1,5 м"/>
        </w:smartTagPr>
        <w:r w:rsidRPr="00BE33FD">
          <w:rPr>
            <w:sz w:val="24"/>
            <w:szCs w:val="24"/>
          </w:rPr>
          <w:t>1,5 м</w:t>
        </w:r>
      </w:smartTag>
      <w:r w:rsidRPr="00BE33FD">
        <w:rPr>
          <w:sz w:val="24"/>
          <w:szCs w:val="24"/>
        </w:rPr>
        <w:t>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942E9C" w:rsidRPr="00BE33FD" w:rsidRDefault="00942E9C" w:rsidP="00942E9C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2.4.8. По обеим сторонам лестницы или пандуса </w:t>
      </w:r>
      <w:r w:rsidR="00C22AA7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поручни на высоте 800 - </w:t>
      </w:r>
      <w:smartTag w:uri="urn:schemas-microsoft-com:office:smarttags" w:element="metricconverter">
        <w:smartTagPr>
          <w:attr w:name="ProductID" w:val="920 мм"/>
        </w:smartTagPr>
        <w:r w:rsidRPr="00BE33FD">
          <w:rPr>
            <w:sz w:val="24"/>
            <w:szCs w:val="24"/>
          </w:rPr>
          <w:t>920 мм</w:t>
        </w:r>
      </w:smartTag>
      <w:r w:rsidRPr="00BE33FD">
        <w:rPr>
          <w:sz w:val="24"/>
          <w:szCs w:val="24"/>
        </w:rPr>
        <w:t xml:space="preserve"> круглого или прямоугольного сечения, удобного для охвата рукой и отстоящего от стены на </w:t>
      </w:r>
      <w:smartTag w:uri="urn:schemas-microsoft-com:office:smarttags" w:element="metricconverter">
        <w:smartTagPr>
          <w:attr w:name="ProductID" w:val="40 мм"/>
        </w:smartTagPr>
        <w:r w:rsidRPr="00BE33FD">
          <w:rPr>
            <w:sz w:val="24"/>
            <w:szCs w:val="24"/>
          </w:rPr>
          <w:t>40 мм</w:t>
        </w:r>
      </w:smartTag>
      <w:r w:rsidRPr="00BE33FD">
        <w:rPr>
          <w:sz w:val="24"/>
          <w:szCs w:val="24"/>
        </w:rPr>
        <w:t xml:space="preserve">. При ширине лестниц </w:t>
      </w:r>
      <w:smartTag w:uri="urn:schemas-microsoft-com:office:smarttags" w:element="metricconverter">
        <w:smartTagPr>
          <w:attr w:name="ProductID" w:val="2,5 м"/>
        </w:smartTagPr>
        <w:r w:rsidRPr="00BE33FD">
          <w:rPr>
            <w:sz w:val="24"/>
            <w:szCs w:val="24"/>
          </w:rPr>
          <w:t>2,5 м</w:t>
        </w:r>
      </w:smartTag>
      <w:r w:rsidRPr="00BE33FD">
        <w:rPr>
          <w:sz w:val="24"/>
          <w:szCs w:val="24"/>
        </w:rPr>
        <w:t xml:space="preserve">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</w:t>
      </w:r>
      <w:smartTag w:uri="urn:schemas-microsoft-com:office:smarttags" w:element="metricconverter">
        <w:smartTagPr>
          <w:attr w:name="ProductID" w:val="0,3 м"/>
        </w:smartTagPr>
        <w:r w:rsidRPr="00BE33FD">
          <w:rPr>
            <w:sz w:val="24"/>
            <w:szCs w:val="24"/>
          </w:rPr>
          <w:t>0,3 м</w:t>
        </w:r>
      </w:smartTag>
      <w:r w:rsidRPr="00BE33FD">
        <w:rPr>
          <w:sz w:val="24"/>
          <w:szCs w:val="24"/>
        </w:rPr>
        <w:t xml:space="preserve">, с округленными и гладкими концами поручней. При проектировании </w:t>
      </w:r>
      <w:r w:rsidR="00C22AA7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конструкции поручней, исключающие соприкосновение руки с металлом.</w:t>
      </w:r>
    </w:p>
    <w:p w:rsidR="00942E9C" w:rsidRPr="00BE33FD" w:rsidRDefault="00942E9C" w:rsidP="00942E9C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2.4.9.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</w:t>
      </w:r>
      <w:r w:rsidR="006F6235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выполнять мероприятия согласно </w:t>
      </w:r>
      <w:hyperlink r:id="rId16" w:history="1">
        <w:r w:rsidRPr="00BE33FD">
          <w:rPr>
            <w:color w:val="0000FF"/>
            <w:sz w:val="24"/>
            <w:szCs w:val="24"/>
          </w:rPr>
          <w:t>пункту 2.1.5</w:t>
        </w:r>
      </w:hyperlink>
      <w:r w:rsidRPr="00BE33FD">
        <w:rPr>
          <w:sz w:val="24"/>
          <w:szCs w:val="24"/>
        </w:rPr>
        <w:t xml:space="preserve"> настоящих </w:t>
      </w:r>
      <w:r w:rsidR="00CD3A13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CD3A13" w:rsidRPr="00BE33FD" w:rsidRDefault="00CD3A13" w:rsidP="00942E9C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2.5. Ограждения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2.5.1. В целях благоустройства на территории </w:t>
      </w:r>
      <w:r w:rsidR="00DF170A" w:rsidRPr="00BE33FD">
        <w:rPr>
          <w:sz w:val="24"/>
          <w:szCs w:val="24"/>
        </w:rPr>
        <w:t>поселения</w:t>
      </w:r>
      <w:r w:rsidRPr="00BE33FD">
        <w:rPr>
          <w:sz w:val="24"/>
          <w:szCs w:val="24"/>
        </w:rPr>
        <w:t xml:space="preserve"> предусматрив</w:t>
      </w:r>
      <w:r w:rsidR="00DF170A" w:rsidRPr="00BE33FD">
        <w:rPr>
          <w:sz w:val="24"/>
          <w:szCs w:val="24"/>
        </w:rPr>
        <w:t>ается</w:t>
      </w:r>
      <w:r w:rsidRPr="00BE33FD">
        <w:rPr>
          <w:sz w:val="24"/>
          <w:szCs w:val="24"/>
        </w:rPr>
        <w:t xml:space="preserve"> применение различных видов ограждений, которые различаются: по назначению (декоративные, защитные, их сочетание), высоте (низкие - 0,3 - </w:t>
      </w:r>
      <w:smartTag w:uri="urn:schemas-microsoft-com:office:smarttags" w:element="metricconverter">
        <w:smartTagPr>
          <w:attr w:name="ProductID" w:val="1,0 м"/>
        </w:smartTagPr>
        <w:r w:rsidRPr="00BE33FD">
          <w:rPr>
            <w:sz w:val="24"/>
            <w:szCs w:val="24"/>
          </w:rPr>
          <w:t>1,0 м</w:t>
        </w:r>
      </w:smartTag>
      <w:r w:rsidRPr="00BE33FD">
        <w:rPr>
          <w:sz w:val="24"/>
          <w:szCs w:val="24"/>
        </w:rPr>
        <w:t xml:space="preserve">, средние - 1,1 - </w:t>
      </w:r>
      <w:smartTag w:uri="urn:schemas-microsoft-com:office:smarttags" w:element="metricconverter">
        <w:smartTagPr>
          <w:attr w:name="ProductID" w:val="1,7 м"/>
        </w:smartTagPr>
        <w:r w:rsidRPr="00BE33FD">
          <w:rPr>
            <w:sz w:val="24"/>
            <w:szCs w:val="24"/>
          </w:rPr>
          <w:t>1,7 м</w:t>
        </w:r>
      </w:smartTag>
      <w:r w:rsidRPr="00BE33FD">
        <w:rPr>
          <w:sz w:val="24"/>
          <w:szCs w:val="24"/>
        </w:rPr>
        <w:t xml:space="preserve">, высокие - 1,8 - </w:t>
      </w:r>
      <w:smartTag w:uri="urn:schemas-microsoft-com:office:smarttags" w:element="metricconverter">
        <w:smartTagPr>
          <w:attr w:name="ProductID" w:val="3,0 м"/>
        </w:smartTagPr>
        <w:r w:rsidRPr="00BE33FD">
          <w:rPr>
            <w:sz w:val="24"/>
            <w:szCs w:val="24"/>
          </w:rPr>
          <w:t>3,0 м</w:t>
        </w:r>
      </w:smartTag>
      <w:r w:rsidRPr="00BE33FD">
        <w:rPr>
          <w:sz w:val="24"/>
          <w:szCs w:val="24"/>
        </w:rPr>
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2.5.2. Проектирование ограждений </w:t>
      </w:r>
      <w:r w:rsidR="00DF170A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  <w:r w:rsidR="00E76145" w:rsidRPr="00BE33FD">
        <w:rPr>
          <w:sz w:val="24"/>
          <w:szCs w:val="24"/>
        </w:rPr>
        <w:t xml:space="preserve"> </w:t>
      </w:r>
      <w:r w:rsidRPr="00BE33FD">
        <w:rPr>
          <w:sz w:val="24"/>
          <w:szCs w:val="24"/>
        </w:rPr>
        <w:t>На территориях общественного, жилого, рекреационного назначения запреща</w:t>
      </w:r>
      <w:r w:rsidR="00E76145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проектирование глухих и железобетонных ограждений. Рекомендуется применение декоративных металлических ограждений.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2.5.3. </w:t>
      </w:r>
      <w:r w:rsidR="00E7614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BE33FD">
          <w:rPr>
            <w:sz w:val="24"/>
            <w:szCs w:val="24"/>
          </w:rPr>
          <w:t>0,5 м</w:t>
        </w:r>
      </w:smartTag>
      <w:r w:rsidRPr="00BE33FD">
        <w:rPr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</w:t>
      </w:r>
      <w:r w:rsidR="00C22AA7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я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BE33FD">
          <w:rPr>
            <w:sz w:val="24"/>
            <w:szCs w:val="24"/>
          </w:rPr>
          <w:t>0,3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2.5.4. При проектировании средних и высоких видов ограждений в местах пересечения с подземными сооружениями </w:t>
      </w:r>
      <w:r w:rsidR="00E7614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конструкции ограждений, позволяющие производить ремонтные или строительные работы.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2.5.5.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BE33FD">
          <w:rPr>
            <w:sz w:val="24"/>
            <w:szCs w:val="24"/>
          </w:rPr>
          <w:t>0,9 м</w:t>
        </w:r>
      </w:smartTag>
      <w:r w:rsidRPr="00BE33FD">
        <w:rPr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BE33FD">
          <w:rPr>
            <w:sz w:val="24"/>
            <w:szCs w:val="24"/>
          </w:rPr>
          <w:t>0,8 м</w:t>
        </w:r>
      </w:smartTag>
      <w:r w:rsidRPr="00BE33FD">
        <w:rPr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2.6. Малые архитектурные формы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 При проектировании и выборе малых архитектурных форм </w:t>
      </w:r>
      <w:r w:rsidR="005104F5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>пользоваться каталогами сертифицированных изделий.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Устройства для оформления озеленения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2.6.2. Для оформления мобильного и вертикального озеленения </w:t>
      </w:r>
      <w:r w:rsidR="005104F5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>применять следующие виды устройств: трельяжи, шпалеры, перголы,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Пергола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Водные устройства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2.6.3.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</w:t>
      </w:r>
      <w:r w:rsidR="005104F5" w:rsidRPr="00BE33FD">
        <w:rPr>
          <w:sz w:val="24"/>
          <w:szCs w:val="24"/>
        </w:rPr>
        <w:t xml:space="preserve">должны быть снабжены </w:t>
      </w:r>
      <w:r w:rsidRPr="00BE33FD">
        <w:rPr>
          <w:sz w:val="24"/>
          <w:szCs w:val="24"/>
        </w:rPr>
        <w:t>водосливными трубами, отводящими избыток воды в дренажную сеть и ливневую канализацию.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2.6.3.1. Фонтаны </w:t>
      </w:r>
      <w:r w:rsidR="005104F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на основании индивидуальных проектных разработок.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2.6.3.2. Питьевые фонтанчики могут быть как типовыми, так и выполненными по специально разработанному проекту, их следует размещать в зонах отдыха и на спортивных </w:t>
      </w:r>
      <w:r w:rsidRPr="00BE33FD">
        <w:rPr>
          <w:sz w:val="24"/>
          <w:szCs w:val="24"/>
        </w:rPr>
        <w:lastRenderedPageBreak/>
        <w:t xml:space="preserve">площадках. Место размещения питьевого фонтанчика и подход к нему </w:t>
      </w:r>
      <w:r w:rsidR="005104F5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оборудовать твердым видом покрытия, высота должна составлять не более </w:t>
      </w:r>
      <w:smartTag w:uri="urn:schemas-microsoft-com:office:smarttags" w:element="metricconverter">
        <w:smartTagPr>
          <w:attr w:name="ProductID" w:val="90 см"/>
        </w:smartTagPr>
        <w:r w:rsidRPr="00BE33FD">
          <w:rPr>
            <w:sz w:val="24"/>
            <w:szCs w:val="24"/>
          </w:rPr>
          <w:t>90 см</w:t>
        </w:r>
      </w:smartTag>
      <w:r w:rsidRPr="00BE33FD">
        <w:rPr>
          <w:sz w:val="24"/>
          <w:szCs w:val="24"/>
        </w:rPr>
        <w:t xml:space="preserve"> для взрослых и не более </w:t>
      </w:r>
      <w:smartTag w:uri="urn:schemas-microsoft-com:office:smarttags" w:element="metricconverter">
        <w:smartTagPr>
          <w:attr w:name="ProductID" w:val="70 см"/>
        </w:smartTagPr>
        <w:r w:rsidRPr="00BE33FD">
          <w:rPr>
            <w:sz w:val="24"/>
            <w:szCs w:val="24"/>
          </w:rPr>
          <w:t>70 см</w:t>
        </w:r>
      </w:smartTag>
      <w:r w:rsidRPr="00BE33FD">
        <w:rPr>
          <w:sz w:val="24"/>
          <w:szCs w:val="24"/>
        </w:rPr>
        <w:t xml:space="preserve"> для детей.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2.6.3.3. Родники </w:t>
      </w:r>
      <w:r w:rsidR="005104F5" w:rsidRPr="00BE33FD">
        <w:rPr>
          <w:sz w:val="24"/>
          <w:szCs w:val="24"/>
        </w:rPr>
        <w:t>должны быть</w:t>
      </w:r>
      <w:r w:rsidRPr="00BE33FD">
        <w:rPr>
          <w:sz w:val="24"/>
          <w:szCs w:val="24"/>
        </w:rPr>
        <w:t xml:space="preserve">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2.6.3.4. Декоративные водоемы </w:t>
      </w:r>
      <w:r w:rsidR="005104F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</w:t>
      </w:r>
      <w:r w:rsidR="005104F5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делать гладким, удобным для очистки. </w:t>
      </w:r>
      <w:r w:rsidR="005104F5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>использова</w:t>
      </w:r>
      <w:r w:rsidR="005104F5" w:rsidRPr="00BE33FD">
        <w:rPr>
          <w:sz w:val="24"/>
          <w:szCs w:val="24"/>
        </w:rPr>
        <w:t>ть</w:t>
      </w:r>
      <w:r w:rsidRPr="00BE33FD">
        <w:rPr>
          <w:sz w:val="24"/>
          <w:szCs w:val="24"/>
        </w:rPr>
        <w:t xml:space="preserve"> прием</w:t>
      </w:r>
      <w:r w:rsidR="005104F5" w:rsidRPr="00BE33FD">
        <w:rPr>
          <w:sz w:val="24"/>
          <w:szCs w:val="24"/>
        </w:rPr>
        <w:t>ы</w:t>
      </w:r>
      <w:r w:rsidRPr="00BE33FD">
        <w:rPr>
          <w:sz w:val="24"/>
          <w:szCs w:val="24"/>
        </w:rPr>
        <w:t xml:space="preserve"> цветового и светового оформления.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Мебель муниципального образования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2.6.4. К мебели муниципального образования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2.6.4.1. Установку скамей </w:t>
      </w:r>
      <w:r w:rsidR="005104F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на твердые виды покрытия или фундамент. В зонах отдыха, лесопарках, детских площадках допуска</w:t>
      </w:r>
      <w:r w:rsidR="00233E1F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установка скамей на мягкие виды покрытия. При наличии фундамента его части </w:t>
      </w:r>
      <w:r w:rsidR="00233E1F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выполнять не выступающими над поверхностью земли. Высоту скамьи для отдыха взрослого человека от уровня покрытия до плоскости сидения </w:t>
      </w:r>
      <w:r w:rsidR="00233E1F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принимать в пределах 420 - </w:t>
      </w:r>
      <w:smartTag w:uri="urn:schemas-microsoft-com:office:smarttags" w:element="metricconverter">
        <w:smartTagPr>
          <w:attr w:name="ProductID" w:val="480 мм"/>
        </w:smartTagPr>
        <w:r w:rsidRPr="00BE33FD">
          <w:rPr>
            <w:sz w:val="24"/>
            <w:szCs w:val="24"/>
          </w:rPr>
          <w:t>480 мм</w:t>
        </w:r>
      </w:smartTag>
      <w:r w:rsidRPr="00BE33FD">
        <w:rPr>
          <w:sz w:val="24"/>
          <w:szCs w:val="24"/>
        </w:rPr>
        <w:t xml:space="preserve">. Поверхности скамьи для отдыха </w:t>
      </w:r>
      <w:r w:rsidR="00233E1F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выполнять из дерева, с различными видами водоустойчивой обработки (предпочтительно - пропиткой).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Уличное коммунально-бытовое оборудование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2.6.5. Уличное коммунально-бытовое оборудование </w:t>
      </w:r>
      <w:r w:rsidR="00233E1F" w:rsidRPr="00BE33FD">
        <w:rPr>
          <w:sz w:val="24"/>
          <w:szCs w:val="24"/>
        </w:rPr>
        <w:t>включает в себя</w:t>
      </w:r>
      <w:r w:rsidRPr="00BE33FD">
        <w:rPr>
          <w:sz w:val="24"/>
          <w:szCs w:val="24"/>
        </w:rPr>
        <w:t xml:space="preserve"> различны</w:t>
      </w:r>
      <w:r w:rsidR="00233E1F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вид</w:t>
      </w:r>
      <w:r w:rsidR="00233E1F" w:rsidRPr="00BE33FD">
        <w:rPr>
          <w:sz w:val="24"/>
          <w:szCs w:val="24"/>
        </w:rPr>
        <w:t>ы</w:t>
      </w:r>
      <w:r w:rsidRPr="00BE33FD">
        <w:rPr>
          <w:sz w:val="24"/>
          <w:szCs w:val="24"/>
        </w:rPr>
        <w:t xml:space="preserve"> мусоросборников - контейнеров и урн. Основными требованиями при выборе того или иного вида коммунально-бытового оборудования явля</w:t>
      </w:r>
      <w:r w:rsidR="009E5B77" w:rsidRPr="00BE33FD">
        <w:rPr>
          <w:sz w:val="24"/>
          <w:szCs w:val="24"/>
        </w:rPr>
        <w:t>ют</w:t>
      </w:r>
      <w:r w:rsidRPr="00BE33FD">
        <w:rPr>
          <w:sz w:val="24"/>
          <w:szCs w:val="24"/>
        </w:rPr>
        <w:t>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2.6.5.1. Для сбора бытового мусора на улицах, площадях, объектах рекреации </w:t>
      </w:r>
      <w:r w:rsidR="009E5B77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BE33FD">
          <w:rPr>
            <w:sz w:val="24"/>
            <w:szCs w:val="24"/>
          </w:rPr>
          <w:t>0,5 куб. м</w:t>
        </w:r>
      </w:smartTag>
      <w:r w:rsidRPr="00BE33FD">
        <w:rPr>
          <w:sz w:val="24"/>
          <w:szCs w:val="24"/>
        </w:rPr>
        <w:t>) и (или) урны, устанавливая их у входов: в объекты торговли и общественного питания, другие учреждения общественного назначения, подземные переходы, жилые дома и сооружения транспорта (вокзалы,</w:t>
      </w:r>
      <w:r w:rsidR="009E5B77" w:rsidRPr="00BE33FD">
        <w:rPr>
          <w:sz w:val="24"/>
          <w:szCs w:val="24"/>
        </w:rPr>
        <w:t xml:space="preserve"> автобусные остановки</w:t>
      </w:r>
      <w:r w:rsidRPr="00BE33FD">
        <w:rPr>
          <w:sz w:val="24"/>
          <w:szCs w:val="24"/>
        </w:rPr>
        <w:t xml:space="preserve">). </w:t>
      </w:r>
      <w:r w:rsidR="006F6235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нтервал при расстановке малых контейнеров и урн (без учета обязательной расстановки у вышеперечисленных объектов): на основных пешеходных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 w:rsidRPr="00BE33FD">
          <w:rPr>
            <w:sz w:val="24"/>
            <w:szCs w:val="24"/>
          </w:rPr>
          <w:t>60 м</w:t>
        </w:r>
      </w:smartTag>
      <w:r w:rsidRPr="00BE33FD">
        <w:rPr>
          <w:sz w:val="24"/>
          <w:szCs w:val="24"/>
        </w:rPr>
        <w:t xml:space="preserve">, других территорий муниципального образования - не более </w:t>
      </w:r>
      <w:smartTag w:uri="urn:schemas-microsoft-com:office:smarttags" w:element="metricconverter">
        <w:smartTagPr>
          <w:attr w:name="ProductID" w:val="100 м"/>
        </w:smartTagPr>
        <w:r w:rsidRPr="00BE33FD">
          <w:rPr>
            <w:sz w:val="24"/>
            <w:szCs w:val="24"/>
          </w:rPr>
          <w:t>100 м</w:t>
        </w:r>
      </w:smartTag>
      <w:r w:rsidRPr="00BE33FD">
        <w:rPr>
          <w:sz w:val="24"/>
          <w:szCs w:val="24"/>
        </w:rPr>
        <w:t>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Уличное техническое оборудование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2.6.6.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шкафы телефонной связи и т.п.).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2.6.6.1. Установка уличного технического оборудования должна обеспечивать удобный подход к оборудованию и соответствовать </w:t>
      </w:r>
      <w:hyperlink r:id="rId17" w:history="1">
        <w:r w:rsidRPr="00BE33FD">
          <w:rPr>
            <w:color w:val="0000FF"/>
            <w:sz w:val="24"/>
            <w:szCs w:val="24"/>
          </w:rPr>
          <w:t>разделу 3</w:t>
        </w:r>
      </w:hyperlink>
      <w:r w:rsidRPr="00BE33FD">
        <w:rPr>
          <w:sz w:val="24"/>
          <w:szCs w:val="24"/>
        </w:rPr>
        <w:t xml:space="preserve"> СНиП 35-01.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2.6.6.2. При установке таксофонов на территориях общественного, жилого, рекреационного назначения </w:t>
      </w:r>
      <w:r w:rsidR="006F6235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их электроосвещение. Места размещения таксофонов </w:t>
      </w:r>
      <w:r w:rsidR="006F6235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 xml:space="preserve">проектировать в максимальном приближении от мест присоединения закладных </w:t>
      </w:r>
      <w:r w:rsidRPr="00BE33FD">
        <w:rPr>
          <w:sz w:val="24"/>
          <w:szCs w:val="24"/>
        </w:rPr>
        <w:lastRenderedPageBreak/>
        <w:t xml:space="preserve">устройств канала (трубы) телефонной канализации и канала (трубы) для электроосвещения. Кроме этого, </w:t>
      </w:r>
      <w:r w:rsidR="006F6235" w:rsidRPr="00BE33FD">
        <w:rPr>
          <w:sz w:val="24"/>
          <w:szCs w:val="24"/>
        </w:rPr>
        <w:t xml:space="preserve">таксафоны следует </w:t>
      </w:r>
      <w:r w:rsidRPr="00BE33FD">
        <w:rPr>
          <w:sz w:val="24"/>
          <w:szCs w:val="24"/>
        </w:rPr>
        <w:t xml:space="preserve">устанавливать на такой высоте, чтобы уровень щели монетоприемника от покрытия составлял </w:t>
      </w:r>
      <w:smartTag w:uri="urn:schemas-microsoft-com:office:smarttags" w:element="metricconverter">
        <w:smartTagPr>
          <w:attr w:name="ProductID" w:val="1,3 м"/>
        </w:smartTagPr>
        <w:r w:rsidRPr="00BE33FD">
          <w:rPr>
            <w:sz w:val="24"/>
            <w:szCs w:val="24"/>
          </w:rPr>
          <w:t>1,3 м</w:t>
        </w:r>
      </w:smartTag>
      <w:r w:rsidRPr="00BE33FD">
        <w:rPr>
          <w:sz w:val="24"/>
          <w:szCs w:val="24"/>
        </w:rPr>
        <w:t xml:space="preserve">; уровень приемного отверстия почтового ящика </w:t>
      </w:r>
      <w:r w:rsidR="006F623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располагать от уровня покрытия на высоте </w:t>
      </w:r>
      <w:smartTag w:uri="urn:schemas-microsoft-com:office:smarttags" w:element="metricconverter">
        <w:smartTagPr>
          <w:attr w:name="ProductID" w:val="1,3 м"/>
        </w:smartTagPr>
        <w:r w:rsidRPr="00BE33FD">
          <w:rPr>
            <w:sz w:val="24"/>
            <w:szCs w:val="24"/>
          </w:rPr>
          <w:t>1,3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2.6.7. </w:t>
      </w:r>
      <w:r w:rsidR="006F6235" w:rsidRPr="00BE33FD">
        <w:rPr>
          <w:sz w:val="24"/>
          <w:szCs w:val="24"/>
        </w:rPr>
        <w:t>О</w:t>
      </w:r>
      <w:r w:rsidRPr="00BE33FD">
        <w:rPr>
          <w:sz w:val="24"/>
          <w:szCs w:val="24"/>
        </w:rPr>
        <w:t>формление элементов инженерного оборудования</w:t>
      </w:r>
      <w:r w:rsidR="006F6235" w:rsidRPr="00BE33FD">
        <w:rPr>
          <w:sz w:val="24"/>
          <w:szCs w:val="24"/>
        </w:rPr>
        <w:t xml:space="preserve"> следует выполнять</w:t>
      </w:r>
      <w:r w:rsidRPr="00BE33FD">
        <w:rPr>
          <w:sz w:val="24"/>
          <w:szCs w:val="24"/>
        </w:rPr>
        <w:t xml:space="preserve"> не наруша</w:t>
      </w:r>
      <w:r w:rsidR="006F6235" w:rsidRPr="00BE33FD">
        <w:rPr>
          <w:sz w:val="24"/>
          <w:szCs w:val="24"/>
        </w:rPr>
        <w:t xml:space="preserve">я </w:t>
      </w:r>
      <w:r w:rsidRPr="00BE33FD">
        <w:rPr>
          <w:sz w:val="24"/>
          <w:szCs w:val="24"/>
        </w:rPr>
        <w:t>уровень благоустройства формируемой среды, ухудшающей условия передвижения, противоречащей техническим условиям.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2.7. Игровое и спортивное оборудование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2.7.1. Игровое и спортивное оборудование на территории муниципального образования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</w:t>
      </w:r>
      <w:r w:rsidR="006F623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обеспечивать соответствие оборудования анатомо-физиологическим особенностям разных возрастных групп (</w:t>
      </w:r>
      <w:hyperlink r:id="rId18" w:history="1">
        <w:r w:rsidRPr="00BE33FD">
          <w:rPr>
            <w:color w:val="0000FF"/>
            <w:sz w:val="24"/>
            <w:szCs w:val="24"/>
          </w:rPr>
          <w:t>таблица 13</w:t>
        </w:r>
      </w:hyperlink>
      <w:r w:rsidRPr="00BE33FD">
        <w:rPr>
          <w:sz w:val="24"/>
          <w:szCs w:val="24"/>
        </w:rPr>
        <w:t xml:space="preserve"> Приложения N </w:t>
      </w:r>
      <w:r w:rsidR="00241FA1" w:rsidRPr="00BE33FD">
        <w:rPr>
          <w:sz w:val="24"/>
          <w:szCs w:val="24"/>
        </w:rPr>
        <w:t>1</w:t>
      </w:r>
      <w:r w:rsidRPr="00BE33FD">
        <w:rPr>
          <w:sz w:val="24"/>
          <w:szCs w:val="24"/>
        </w:rPr>
        <w:t xml:space="preserve"> к </w:t>
      </w:r>
      <w:r w:rsidR="00241FA1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>).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Игровое оборудование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2.7.2.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2.7.3. </w:t>
      </w:r>
      <w:r w:rsidR="00633149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следующие требования к материалу игрового оборудования и условиям его обработки: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- деревянное оборудование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- 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 (не травмирует, не ржавеет, морозоустойчив);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2.7.4. </w:t>
      </w:r>
      <w:r w:rsidR="00633149" w:rsidRPr="00BE33FD">
        <w:rPr>
          <w:sz w:val="24"/>
          <w:szCs w:val="24"/>
        </w:rPr>
        <w:t>К</w:t>
      </w:r>
      <w:r w:rsidRPr="00BE33FD">
        <w:rPr>
          <w:sz w:val="24"/>
          <w:szCs w:val="24"/>
        </w:rPr>
        <w:t>онструкци</w:t>
      </w:r>
      <w:r w:rsidR="00633149" w:rsidRPr="00BE33FD">
        <w:rPr>
          <w:sz w:val="24"/>
          <w:szCs w:val="24"/>
        </w:rPr>
        <w:t xml:space="preserve">и </w:t>
      </w:r>
      <w:r w:rsidRPr="00BE33FD">
        <w:rPr>
          <w:sz w:val="24"/>
          <w:szCs w:val="24"/>
        </w:rPr>
        <w:t xml:space="preserve">игрового оборудования </w:t>
      </w:r>
      <w:r w:rsidR="00633149" w:rsidRPr="00BE33FD">
        <w:rPr>
          <w:sz w:val="24"/>
          <w:szCs w:val="24"/>
        </w:rPr>
        <w:t xml:space="preserve">должны </w:t>
      </w:r>
      <w:r w:rsidRPr="00BE33FD">
        <w:rPr>
          <w:sz w:val="24"/>
          <w:szCs w:val="24"/>
        </w:rPr>
        <w:t xml:space="preserve">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 м"/>
        </w:smartTagPr>
        <w:r w:rsidRPr="00BE33FD">
          <w:rPr>
            <w:sz w:val="24"/>
            <w:szCs w:val="24"/>
          </w:rPr>
          <w:t>2 м</w:t>
        </w:r>
      </w:smartTag>
      <w:r w:rsidRPr="00BE33FD">
        <w:rPr>
          <w:sz w:val="24"/>
          <w:szCs w:val="24"/>
        </w:rPr>
        <w:t xml:space="preserve"> необходимо предусматривать возможность доступа внутрь в виде отверстий (не менее двух) диаметром не менее </w:t>
      </w:r>
      <w:smartTag w:uri="urn:schemas-microsoft-com:office:smarttags" w:element="metricconverter">
        <w:smartTagPr>
          <w:attr w:name="ProductID" w:val="500 мм"/>
        </w:smartTagPr>
        <w:r w:rsidRPr="00BE33FD">
          <w:rPr>
            <w:sz w:val="24"/>
            <w:szCs w:val="24"/>
          </w:rPr>
          <w:t>500 мм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2.7.5. При размещении игрового оборудования на детских игровых площадках </w:t>
      </w:r>
      <w:r w:rsidR="006F623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соблюдать минимальные расстояния безопасности в соответствии с </w:t>
      </w:r>
      <w:hyperlink r:id="rId19" w:history="1">
        <w:r w:rsidRPr="00BE33FD">
          <w:rPr>
            <w:color w:val="0000FF"/>
            <w:sz w:val="24"/>
            <w:szCs w:val="24"/>
          </w:rPr>
          <w:t>таблицей 15</w:t>
        </w:r>
      </w:hyperlink>
      <w:r w:rsidRPr="00BE33FD">
        <w:rPr>
          <w:sz w:val="24"/>
          <w:szCs w:val="24"/>
        </w:rPr>
        <w:t xml:space="preserve"> Приложения N </w:t>
      </w:r>
      <w:r w:rsidR="00255F71" w:rsidRPr="00BE33FD">
        <w:rPr>
          <w:sz w:val="24"/>
          <w:szCs w:val="24"/>
        </w:rPr>
        <w:t>1</w:t>
      </w:r>
      <w:r w:rsidRPr="00BE33FD">
        <w:rPr>
          <w:sz w:val="24"/>
          <w:szCs w:val="24"/>
        </w:rPr>
        <w:t xml:space="preserve"> к </w:t>
      </w:r>
      <w:r w:rsidR="00255F71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 xml:space="preserve">. 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</w:t>
      </w:r>
      <w:r w:rsidR="006F6235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принимать согласно </w:t>
      </w:r>
      <w:hyperlink r:id="rId20" w:history="1">
        <w:r w:rsidRPr="00BE33FD">
          <w:rPr>
            <w:color w:val="0000FF"/>
            <w:sz w:val="24"/>
            <w:szCs w:val="24"/>
          </w:rPr>
          <w:t>таблице 14</w:t>
        </w:r>
      </w:hyperlink>
      <w:r w:rsidRPr="00BE33FD">
        <w:rPr>
          <w:sz w:val="24"/>
          <w:szCs w:val="24"/>
        </w:rPr>
        <w:t xml:space="preserve"> Приложения N </w:t>
      </w:r>
      <w:r w:rsidR="00255F71" w:rsidRPr="00BE33FD">
        <w:rPr>
          <w:sz w:val="24"/>
          <w:szCs w:val="24"/>
        </w:rPr>
        <w:t>1</w:t>
      </w:r>
      <w:r w:rsidRPr="00BE33FD">
        <w:rPr>
          <w:sz w:val="24"/>
          <w:szCs w:val="24"/>
        </w:rPr>
        <w:t xml:space="preserve"> к настоящим </w:t>
      </w:r>
      <w:r w:rsidR="00255F71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Спортивное оборудование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2.7.6.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</w:t>
      </w:r>
      <w:r w:rsidRPr="00BE33FD">
        <w:rPr>
          <w:sz w:val="24"/>
          <w:szCs w:val="24"/>
        </w:rPr>
        <w:lastRenderedPageBreak/>
        <w:t>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2.8. Освещение и осветительное оборудование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2.8.1. В различных градостроительных условиях </w:t>
      </w:r>
      <w:r w:rsidR="004C717E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т.ч. при необходимости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2.8.2. При проектировании каждой из трех основных групп осветительных установок (функционального, архитектурного освещения, световой информации) </w:t>
      </w:r>
      <w:r w:rsidR="00633149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обеспечивать: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</w:t>
      </w:r>
      <w:hyperlink r:id="rId21" w:history="1">
        <w:r w:rsidRPr="00BE33FD">
          <w:rPr>
            <w:color w:val="0000FF"/>
            <w:sz w:val="24"/>
            <w:szCs w:val="24"/>
          </w:rPr>
          <w:t>(СНиП 23-05)</w:t>
        </w:r>
      </w:hyperlink>
      <w:r w:rsidRPr="00BE33FD">
        <w:rPr>
          <w:sz w:val="24"/>
          <w:szCs w:val="24"/>
        </w:rPr>
        <w:t>;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удобство обслуживания и управления при разных режимах работы установок.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Функциональное освещение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2.8.3. Функциональное освещение (ФО) осуществляется стационарными установками освещения дорожных покрытий и пространств в транспортных и пешеходных зонах. Установки ФО, подразделяют</w:t>
      </w:r>
      <w:r w:rsidR="004C717E" w:rsidRPr="00BE33FD">
        <w:rPr>
          <w:sz w:val="24"/>
          <w:szCs w:val="24"/>
        </w:rPr>
        <w:t>ся</w:t>
      </w:r>
      <w:r w:rsidRPr="00BE33FD">
        <w:rPr>
          <w:sz w:val="24"/>
          <w:szCs w:val="24"/>
        </w:rPr>
        <w:t xml:space="preserve"> на обычные, высокомачтовые, парапетные, газонные и встроенные.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2.8.3.1. В обычных установках светильники </w:t>
      </w:r>
      <w:r w:rsidR="006F623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располагать на опорах (венчающие, консольные), подвесах или фасадах (бра, плафоны) на высоте от 3 до </w:t>
      </w:r>
      <w:smartTag w:uri="urn:schemas-microsoft-com:office:smarttags" w:element="metricconverter">
        <w:smartTagPr>
          <w:attr w:name="ProductID" w:val="15 м"/>
        </w:smartTagPr>
        <w:r w:rsidRPr="00BE33FD">
          <w:rPr>
            <w:sz w:val="24"/>
            <w:szCs w:val="24"/>
          </w:rPr>
          <w:t>15 м</w:t>
        </w:r>
      </w:smartTag>
      <w:r w:rsidRPr="00BE33FD">
        <w:rPr>
          <w:sz w:val="24"/>
          <w:szCs w:val="24"/>
        </w:rPr>
        <w:t xml:space="preserve">. Их </w:t>
      </w:r>
      <w:r w:rsidR="006F6235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применять в транспортных и пешеходных зонах как наиболее традиционные.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2.8.3.2. В высокомачтовых установках осветительные приборы (прожекторы или светильники) </w:t>
      </w:r>
      <w:r w:rsidR="006F623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располагать на опорах на высоте 20 и более метров. Эти установки </w:t>
      </w:r>
      <w:r w:rsidR="006F6235" w:rsidRPr="00BE33FD">
        <w:rPr>
          <w:sz w:val="24"/>
          <w:szCs w:val="24"/>
        </w:rPr>
        <w:t>подлежит</w:t>
      </w:r>
      <w:r w:rsidRPr="00BE33FD">
        <w:rPr>
          <w:sz w:val="24"/>
          <w:szCs w:val="24"/>
        </w:rPr>
        <w:t xml:space="preserve"> использовать для освещения обширных пространств, транспортных развязок и магистралей, открытых паркингов.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2.8.3.3. В парапетных установках светильники </w:t>
      </w:r>
      <w:r w:rsidR="006F623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встраивать линией или пунктиром в парапет высотой до </w:t>
      </w:r>
      <w:smartTag w:uri="urn:schemas-microsoft-com:office:smarttags" w:element="metricconverter">
        <w:smartTagPr>
          <w:attr w:name="ProductID" w:val="1,2 метров"/>
        </w:smartTagPr>
        <w:r w:rsidRPr="00BE33FD">
          <w:rPr>
            <w:sz w:val="24"/>
            <w:szCs w:val="24"/>
          </w:rPr>
          <w:t>1,2 метров</w:t>
        </w:r>
      </w:smartTag>
      <w:r w:rsidRPr="00BE33FD">
        <w:rPr>
          <w:sz w:val="24"/>
          <w:szCs w:val="24"/>
        </w:rPr>
        <w:t xml:space="preserve">, ограждающий проезжую часть путепроводов, мостов, эстакад, пандусов, развязок, а также тротуары и площадки. Их применение </w:t>
      </w:r>
      <w:r w:rsidR="006F6235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обосновать технико-экономическими и (или) художественными аргументами.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2.8.3.4. Газонные светильники обычно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2.8.3.5. Светильники, встроенные в ступени, подпорные стенки, ограждения, цоколи зданий и сооружений, МАФ, </w:t>
      </w:r>
      <w:r w:rsidR="006F6235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>использовать для освещения пешеходных зон территорий общественного назначения.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Архитектурное освещение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2.8.4. Архитектурное освещение (АО) </w:t>
      </w:r>
      <w:r w:rsidR="006F623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применять для формирования художественно выразительной визуальной среды в вечерне</w:t>
      </w:r>
      <w:r w:rsidR="004C717E" w:rsidRPr="00BE33FD">
        <w:rPr>
          <w:sz w:val="24"/>
          <w:szCs w:val="24"/>
        </w:rPr>
        <w:t>е время</w:t>
      </w:r>
      <w:r w:rsidRPr="00BE33FD">
        <w:rPr>
          <w:sz w:val="24"/>
          <w:szCs w:val="24"/>
        </w:rPr>
        <w:t xml:space="preserve">, выявления из темноты и образной </w:t>
      </w:r>
      <w:r w:rsidRPr="00BE33FD">
        <w:rPr>
          <w:sz w:val="24"/>
          <w:szCs w:val="24"/>
        </w:rPr>
        <w:lastRenderedPageBreak/>
        <w:t>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2.8.4.1.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2.8.5.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Световая информация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2.8.6. Световая информация (СИ), в том числе, световая реклама, как правило, должна помогать ориентации пешеходов и водителей автотранспорта в городском пространстве и участвовать в решении светокомпозиционных задач. </w:t>
      </w:r>
      <w:r w:rsidR="004C717E" w:rsidRPr="00BE33FD">
        <w:rPr>
          <w:sz w:val="24"/>
          <w:szCs w:val="24"/>
        </w:rPr>
        <w:t xml:space="preserve">При размещении СИ следует </w:t>
      </w:r>
      <w:r w:rsidRPr="00BE33FD">
        <w:rPr>
          <w:sz w:val="24"/>
          <w:szCs w:val="24"/>
        </w:rPr>
        <w:t>учитывать,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Источники света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2.8.7. В стационарных установках ФО и АО </w:t>
      </w:r>
      <w:r w:rsidR="006F6235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2.8.8. Источники света в установках ФО </w:t>
      </w:r>
      <w:r w:rsidR="006F623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2.8.9. В установках АО и СИ </w:t>
      </w:r>
      <w:r w:rsidR="00EF1EBC" w:rsidRPr="00BE33FD">
        <w:rPr>
          <w:sz w:val="24"/>
          <w:szCs w:val="24"/>
        </w:rPr>
        <w:t>подлежат</w:t>
      </w:r>
      <w:r w:rsidRPr="00BE33FD">
        <w:rPr>
          <w:sz w:val="24"/>
          <w:szCs w:val="24"/>
        </w:rPr>
        <w:t xml:space="preserve">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Освещение транспортных и пешеходных зон</w:t>
      </w: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2.8.10. В установках ФО транспортных и пешеходных зон </w:t>
      </w:r>
      <w:r w:rsidR="004C717E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</w:t>
      </w:r>
      <w:r w:rsidR="00EF1EBC" w:rsidRPr="00BE33FD">
        <w:rPr>
          <w:sz w:val="24"/>
          <w:szCs w:val="24"/>
        </w:rPr>
        <w:t>осуществляется</w:t>
      </w:r>
      <w:r w:rsidRPr="00BE33FD">
        <w:rPr>
          <w:sz w:val="24"/>
          <w:szCs w:val="24"/>
        </w:rPr>
        <w:t xml:space="preserve"> на озелененных территориях или на фоне освещенных фасадов зданий, сооружений, склонов рельефа.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2.8.11.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высоте, снабженными разноспектральными источниками света.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2.8.12. Выбор типа, расположения и способа установки светильников ФО транспортных и пешеходных зон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осуществлять с учетом формируемого масштаба светопространств. Над </w:t>
      </w:r>
      <w:r w:rsidRPr="00BE33FD">
        <w:rPr>
          <w:sz w:val="24"/>
          <w:szCs w:val="24"/>
        </w:rPr>
        <w:lastRenderedPageBreak/>
        <w:t xml:space="preserve">проезжей частью улиц, дорог и площадей светильники на опорах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устанавливать на высоте не менее </w:t>
      </w:r>
      <w:smartTag w:uri="urn:schemas-microsoft-com:office:smarttags" w:element="metricconverter">
        <w:smartTagPr>
          <w:attr w:name="ProductID" w:val="8 м"/>
        </w:smartTagPr>
        <w:r w:rsidRPr="00BE33FD">
          <w:rPr>
            <w:sz w:val="24"/>
            <w:szCs w:val="24"/>
          </w:rPr>
          <w:t>8 м</w:t>
        </w:r>
      </w:smartTag>
      <w:r w:rsidRPr="00BE33FD">
        <w:rPr>
          <w:sz w:val="24"/>
          <w:szCs w:val="24"/>
        </w:rPr>
        <w:t xml:space="preserve">. В пешеходных зонах высота установки светильников на опорах может приниматься, как правило, не менее </w:t>
      </w:r>
      <w:smartTag w:uri="urn:schemas-microsoft-com:office:smarttags" w:element="metricconverter">
        <w:smartTagPr>
          <w:attr w:name="ProductID" w:val="3,5 м"/>
        </w:smartTagPr>
        <w:r w:rsidRPr="00BE33FD">
          <w:rPr>
            <w:sz w:val="24"/>
            <w:szCs w:val="24"/>
          </w:rPr>
          <w:t>3,5 м</w:t>
        </w:r>
      </w:smartTag>
      <w:r w:rsidRPr="00BE33FD">
        <w:rPr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5,5 м"/>
        </w:smartTagPr>
        <w:r w:rsidRPr="00BE33FD">
          <w:rPr>
            <w:sz w:val="24"/>
            <w:szCs w:val="24"/>
          </w:rPr>
          <w:t>5,5 м</w:t>
        </w:r>
      </w:smartTag>
      <w:r w:rsidRPr="00BE33FD">
        <w:rPr>
          <w:sz w:val="24"/>
          <w:szCs w:val="24"/>
        </w:rPr>
        <w:t xml:space="preserve">. Светильники (бра, плафоны) для освещения проездов, тротуаров и площадок, расположенных у зданий,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устанавливать на высоте не менее </w:t>
      </w:r>
      <w:smartTag w:uri="urn:schemas-microsoft-com:office:smarttags" w:element="metricconverter">
        <w:smartTagPr>
          <w:attr w:name="ProductID" w:val="3 м"/>
        </w:smartTagPr>
        <w:r w:rsidRPr="00BE33FD">
          <w:rPr>
            <w:sz w:val="24"/>
            <w:szCs w:val="24"/>
          </w:rPr>
          <w:t>3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2.8.13. Опоры уличных светильников для освещения проезжей части магистральных улиц  могут располагаться на расстоянии не менее </w:t>
      </w:r>
      <w:smartTag w:uri="urn:schemas-microsoft-com:office:smarttags" w:element="metricconverter">
        <w:smartTagPr>
          <w:attr w:name="ProductID" w:val="0,6 м"/>
        </w:smartTagPr>
        <w:r w:rsidRPr="00BE33FD">
          <w:rPr>
            <w:sz w:val="24"/>
            <w:szCs w:val="24"/>
          </w:rPr>
          <w:t>0,6 м</w:t>
        </w:r>
      </w:smartTag>
      <w:r w:rsidRPr="00BE33FD">
        <w:rPr>
          <w:sz w:val="24"/>
          <w:szCs w:val="24"/>
        </w:rPr>
        <w:t xml:space="preserve"> от лицевой грани бортового камня до цоколя опоры, на уличной сети местного значения это расстояние допускается уменьшать до </w:t>
      </w:r>
      <w:smartTag w:uri="urn:schemas-microsoft-com:office:smarttags" w:element="metricconverter">
        <w:smartTagPr>
          <w:attr w:name="ProductID" w:val="0,3 м"/>
        </w:smartTagPr>
        <w:r w:rsidRPr="00BE33FD">
          <w:rPr>
            <w:sz w:val="24"/>
            <w:szCs w:val="24"/>
          </w:rPr>
          <w:t>0,3 м</w:t>
        </w:r>
      </w:smartTag>
      <w:r w:rsidRPr="00BE33FD">
        <w:rPr>
          <w:sz w:val="24"/>
          <w:szCs w:val="24"/>
        </w:rPr>
        <w:t xml:space="preserve"> при условии отсутствия автобусного движения, а также регулярного движения грузовых машин. Следует учитывать, что опора не должна находиться между пожарным гидрантом и проезжей частью улиц и дорог.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2.8.14. Опоры на пересечениях магистральных улиц и дорог, устанавливаются до начала закругления тротуаров и не ближе </w:t>
      </w:r>
      <w:smartTag w:uri="urn:schemas-microsoft-com:office:smarttags" w:element="metricconverter">
        <w:smartTagPr>
          <w:attr w:name="ProductID" w:val="1,5 м"/>
        </w:smartTagPr>
        <w:r w:rsidRPr="00BE33FD">
          <w:rPr>
            <w:sz w:val="24"/>
            <w:szCs w:val="24"/>
          </w:rPr>
          <w:t>1,5 м</w:t>
        </w:r>
      </w:smartTag>
      <w:r w:rsidRPr="00BE33FD">
        <w:rPr>
          <w:sz w:val="24"/>
          <w:szCs w:val="24"/>
        </w:rPr>
        <w:t xml:space="preserve"> от различного рода въездов, не нарушая единого строя линии их установки.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Режимы работы осветительных установок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2.8.15.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</w:t>
      </w:r>
      <w:r w:rsidR="003209CC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следующие режимы их работы: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</w:t>
      </w:r>
      <w:r w:rsidR="004C717E" w:rsidRPr="00BE33FD">
        <w:rPr>
          <w:sz w:val="24"/>
          <w:szCs w:val="24"/>
        </w:rPr>
        <w:t>поселковой</w:t>
      </w:r>
      <w:r w:rsidRPr="00BE33FD">
        <w:rPr>
          <w:sz w:val="24"/>
          <w:szCs w:val="24"/>
        </w:rPr>
        <w:t xml:space="preserve"> администрации;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-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</w:t>
      </w:r>
      <w:r w:rsidR="002D13C6" w:rsidRPr="00BE33FD">
        <w:rPr>
          <w:sz w:val="24"/>
          <w:szCs w:val="24"/>
        </w:rPr>
        <w:t>поселения</w:t>
      </w:r>
      <w:r w:rsidRPr="00BE33FD">
        <w:rPr>
          <w:sz w:val="24"/>
          <w:szCs w:val="24"/>
        </w:rPr>
        <w:t>;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2.8.16.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производить: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</w:t>
      </w:r>
      <w:r w:rsidR="003209CC" w:rsidRPr="00BE33FD">
        <w:rPr>
          <w:sz w:val="24"/>
          <w:szCs w:val="24"/>
        </w:rPr>
        <w:t>поселения</w:t>
      </w:r>
      <w:r w:rsidRPr="00BE33FD">
        <w:rPr>
          <w:sz w:val="24"/>
          <w:szCs w:val="24"/>
        </w:rPr>
        <w:t>, переключение освещения пешеходных тоннелей с дневного на вечерний и ночной режим, а также с ночного на дневной следует производить одновременно с включением и отключением уличного освещения;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- установок АО - в соответствии с решением </w:t>
      </w:r>
      <w:r w:rsidR="003209CC" w:rsidRPr="00BE33FD">
        <w:rPr>
          <w:sz w:val="24"/>
          <w:szCs w:val="24"/>
        </w:rPr>
        <w:t>поселковой</w:t>
      </w:r>
      <w:r w:rsidRPr="00BE33FD">
        <w:rPr>
          <w:sz w:val="24"/>
          <w:szCs w:val="24"/>
        </w:rPr>
        <w:t xml:space="preserve"> администрации,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градостроительные доминанты, въезды в город и т.п.) установки АО могут функционировать от заката до рассвета;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- установок СИ - по решению соответствующих ведомств или владельцев.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2.9. Средства наружной рекламы и информации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2.9.1. Размещение средств наружной рекламы и информации на территории населенного пункта </w:t>
      </w:r>
      <w:r w:rsidR="00EF1EB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производить согласно </w:t>
      </w:r>
      <w:hyperlink r:id="rId22" w:history="1">
        <w:r w:rsidRPr="00BE33FD">
          <w:rPr>
            <w:color w:val="0000FF"/>
            <w:sz w:val="24"/>
            <w:szCs w:val="24"/>
          </w:rPr>
          <w:t>ГОСТ Р 52044</w:t>
        </w:r>
      </w:hyperlink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2.10. Некапитальные нестационарные сооружения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2.10.1.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</w:t>
      </w:r>
      <w:r w:rsidRPr="00BE33FD">
        <w:rPr>
          <w:sz w:val="24"/>
          <w:szCs w:val="24"/>
        </w:rPr>
        <w:lastRenderedPageBreak/>
        <w:t xml:space="preserve">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характеру сложившейся среды населенного пункта и условиям долговременной эксплуатации. При остеклении витрин </w:t>
      </w:r>
      <w:r w:rsidR="00EF1EBC" w:rsidRPr="00BE33FD">
        <w:rPr>
          <w:sz w:val="24"/>
          <w:szCs w:val="24"/>
        </w:rPr>
        <w:t xml:space="preserve">необходимо </w:t>
      </w:r>
      <w:r w:rsidRPr="00BE33FD">
        <w:rPr>
          <w:sz w:val="24"/>
          <w:szCs w:val="24"/>
        </w:rPr>
        <w:t>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мини-маркетов, мини-рынков, торговых рядов рекомендуется применение быстровозводимых модульных комплексов, выполняемых из легких конструкций.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2.10.2. Размещение некапитальных нестационарных сооружений на территориях муниципального образования,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</w:t>
      </w:r>
      <w:r w:rsidR="003209CC" w:rsidRPr="00BE33FD">
        <w:rPr>
          <w:sz w:val="24"/>
          <w:szCs w:val="24"/>
        </w:rPr>
        <w:t>ройство территории и застройки.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2.10.2.1. Следует учитывать, что не допускается размещение некапитальных нестационарных сооружений под козырьками вестибюлей, в арках зданий, на газонах, площадках (детских, отдыха, спортивных, транспортных стоянок), посадочных площадках городского пассажирского транспорта, в охранной зоне водопроводных и канализационных сетей, трубопроводов, а также ближе </w:t>
      </w:r>
      <w:smartTag w:uri="urn:schemas-microsoft-com:office:smarttags" w:element="metricconverter">
        <w:smartTagPr>
          <w:attr w:name="ProductID" w:val="10 м"/>
        </w:smartTagPr>
        <w:r w:rsidRPr="00BE33FD">
          <w:rPr>
            <w:sz w:val="24"/>
            <w:szCs w:val="24"/>
          </w:rPr>
          <w:t>10 м</w:t>
        </w:r>
      </w:smartTag>
      <w:r w:rsidRPr="00BE33FD">
        <w:rPr>
          <w:sz w:val="24"/>
          <w:szCs w:val="24"/>
        </w:rPr>
        <w:t xml:space="preserve"> от остановочных павильонов,  </w:t>
      </w:r>
      <w:smartTag w:uri="urn:schemas-microsoft-com:office:smarttags" w:element="metricconverter">
        <w:smartTagPr>
          <w:attr w:name="ProductID" w:val="20 м"/>
        </w:smartTagPr>
        <w:r w:rsidRPr="00BE33FD">
          <w:rPr>
            <w:sz w:val="24"/>
            <w:szCs w:val="24"/>
          </w:rPr>
          <w:t>20 м</w:t>
        </w:r>
      </w:smartTag>
      <w:r w:rsidRPr="00BE33FD">
        <w:rPr>
          <w:sz w:val="24"/>
          <w:szCs w:val="24"/>
        </w:rPr>
        <w:t xml:space="preserve"> - от окон жилых помещений, перед витринами торговых предприятий, </w:t>
      </w:r>
      <w:smartTag w:uri="urn:schemas-microsoft-com:office:smarttags" w:element="metricconverter">
        <w:smartTagPr>
          <w:attr w:name="ProductID" w:val="3 м"/>
        </w:smartTagPr>
        <w:r w:rsidRPr="00BE33FD">
          <w:rPr>
            <w:sz w:val="24"/>
            <w:szCs w:val="24"/>
          </w:rPr>
          <w:t>3 м</w:t>
        </w:r>
      </w:smartTag>
      <w:r w:rsidRPr="00BE33FD">
        <w:rPr>
          <w:sz w:val="24"/>
          <w:szCs w:val="24"/>
        </w:rPr>
        <w:t xml:space="preserve"> - от ствола дерева.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2.10.2.2. Возможно размещение сооружений на тротуарах шириной более </w:t>
      </w:r>
      <w:smartTag w:uri="urn:schemas-microsoft-com:office:smarttags" w:element="metricconverter">
        <w:smartTagPr>
          <w:attr w:name="ProductID" w:val="3 м"/>
        </w:smartTagPr>
        <w:r w:rsidRPr="00BE33FD">
          <w:rPr>
            <w:sz w:val="24"/>
            <w:szCs w:val="24"/>
          </w:rPr>
          <w:t>3 м</w:t>
        </w:r>
      </w:smartTag>
      <w:r w:rsidRPr="00BE33FD">
        <w:rPr>
          <w:sz w:val="24"/>
          <w:szCs w:val="24"/>
        </w:rPr>
        <w:t xml:space="preserve"> (улицы при условии, что фактическая интенсивность движения пешеходов в час "пик" в двух направлениях не превышает 700 пеш./час на одну полосу движения, равную </w:t>
      </w:r>
      <w:smartTag w:uri="urn:schemas-microsoft-com:office:smarttags" w:element="metricconverter">
        <w:smartTagPr>
          <w:attr w:name="ProductID" w:val="0,75 м"/>
        </w:smartTagPr>
        <w:r w:rsidRPr="00BE33FD">
          <w:rPr>
            <w:sz w:val="24"/>
            <w:szCs w:val="24"/>
          </w:rPr>
          <w:t>0,75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2.10.3.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</w:t>
      </w:r>
      <w:r w:rsidR="003209C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</w:t>
      </w:r>
      <w:smartTag w:uri="urn:schemas-microsoft-com:office:smarttags" w:element="metricconverter">
        <w:smartTagPr>
          <w:attr w:name="ProductID" w:val="200 м"/>
        </w:smartTagPr>
        <w:r w:rsidRPr="00BE33FD">
          <w:rPr>
            <w:sz w:val="24"/>
            <w:szCs w:val="24"/>
          </w:rPr>
          <w:t>200 м</w:t>
        </w:r>
      </w:smartTag>
      <w:r w:rsidRPr="00BE33FD">
        <w:rPr>
          <w:sz w:val="24"/>
          <w:szCs w:val="24"/>
        </w:rPr>
        <w:t>).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2.10.4. Размещение остановочных павильонов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в местах остановок наземного пассажирского транспорта. Для установки павильона рекомендуется предусматривать площадку с твердыми видами покрытия размером 2,0 x </w:t>
      </w:r>
      <w:smartTag w:uri="urn:schemas-microsoft-com:office:smarttags" w:element="metricconverter">
        <w:smartTagPr>
          <w:attr w:name="ProductID" w:val="5,0 м"/>
        </w:smartTagPr>
        <w:r w:rsidRPr="00BE33FD">
          <w:rPr>
            <w:sz w:val="24"/>
            <w:szCs w:val="24"/>
          </w:rPr>
          <w:t>5,0 м</w:t>
        </w:r>
      </w:smartTag>
      <w:r w:rsidRPr="00BE33FD">
        <w:rPr>
          <w:sz w:val="24"/>
          <w:szCs w:val="24"/>
        </w:rPr>
        <w:t xml:space="preserve"> и более. Расстояние от края проезжей части до ближайшей конструкции павильона рекомендуется устанавливать не менее </w:t>
      </w:r>
      <w:smartTag w:uri="urn:schemas-microsoft-com:office:smarttags" w:element="metricconverter">
        <w:smartTagPr>
          <w:attr w:name="ProductID" w:val="3,0 м"/>
        </w:smartTagPr>
        <w:r w:rsidRPr="00BE33FD">
          <w:rPr>
            <w:sz w:val="24"/>
            <w:szCs w:val="24"/>
          </w:rPr>
          <w:t>3,0 м</w:t>
        </w:r>
      </w:smartTag>
      <w:r w:rsidRPr="00BE33FD">
        <w:rPr>
          <w:sz w:val="24"/>
          <w:szCs w:val="24"/>
        </w:rPr>
        <w:t xml:space="preserve">, расстояние от боковых конструкций павильона до ствола деревьев - не менее </w:t>
      </w:r>
      <w:smartTag w:uri="urn:schemas-microsoft-com:office:smarttags" w:element="metricconverter">
        <w:smartTagPr>
          <w:attr w:name="ProductID" w:val="2,0 м"/>
        </w:smartTagPr>
        <w:r w:rsidRPr="00BE33FD">
          <w:rPr>
            <w:sz w:val="24"/>
            <w:szCs w:val="24"/>
          </w:rPr>
          <w:t>2,0 м</w:t>
        </w:r>
      </w:smartTag>
      <w:r w:rsidRPr="00BE33FD">
        <w:rPr>
          <w:sz w:val="24"/>
          <w:szCs w:val="24"/>
        </w:rPr>
        <w:t xml:space="preserve">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соответствующими ГОСТ и СНиП.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2.10.5. Размещение туалетных кабин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BE33FD">
          <w:rPr>
            <w:sz w:val="24"/>
            <w:szCs w:val="24"/>
          </w:rPr>
          <w:t>20 м</w:t>
        </w:r>
      </w:smartTag>
      <w:r w:rsidRPr="00BE33FD">
        <w:rPr>
          <w:sz w:val="24"/>
          <w:szCs w:val="24"/>
        </w:rPr>
        <w:t>. Туалетную кабину необходимо устанавливать на твердые виды покрытия.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2.11. Оформление и оборудование зданий и сооружений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2.11.1.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2.11.2. Колористическое решение зданий и сооружений </w:t>
      </w:r>
      <w:r w:rsidR="003154FF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с учетом концепции общего цветового решения застройки улиц и территорий </w:t>
      </w:r>
      <w:r w:rsidR="003154FF" w:rsidRPr="00BE33FD">
        <w:rPr>
          <w:sz w:val="24"/>
          <w:szCs w:val="24"/>
        </w:rPr>
        <w:t>муниципального образования</w:t>
      </w:r>
      <w:r w:rsidRPr="00BE33FD">
        <w:rPr>
          <w:sz w:val="24"/>
          <w:szCs w:val="24"/>
        </w:rPr>
        <w:t>.</w:t>
      </w:r>
      <w:r w:rsidR="003154FF" w:rsidRPr="00BE33FD">
        <w:rPr>
          <w:sz w:val="24"/>
          <w:szCs w:val="24"/>
        </w:rPr>
        <w:t xml:space="preserve"> </w:t>
      </w:r>
      <w:r w:rsidRPr="00BE33FD">
        <w:rPr>
          <w:sz w:val="24"/>
          <w:szCs w:val="24"/>
        </w:rPr>
        <w:t xml:space="preserve">Размещение наружных кондиционеров и антенн-"тарелок" на зданиях, </w:t>
      </w:r>
      <w:r w:rsidRPr="00BE33FD">
        <w:rPr>
          <w:sz w:val="24"/>
          <w:szCs w:val="24"/>
        </w:rPr>
        <w:lastRenderedPageBreak/>
        <w:t xml:space="preserve">расположенных вдоль магистральных улиц населенного пункта, </w:t>
      </w:r>
      <w:r w:rsidR="00EF1EBC" w:rsidRPr="00BE33FD">
        <w:rPr>
          <w:sz w:val="24"/>
          <w:szCs w:val="24"/>
        </w:rPr>
        <w:t>при наличии технической возможности следует</w:t>
      </w:r>
      <w:r w:rsidRPr="00BE33FD">
        <w:rPr>
          <w:sz w:val="24"/>
          <w:szCs w:val="24"/>
        </w:rPr>
        <w:t xml:space="preserve"> </w:t>
      </w:r>
      <w:r w:rsidR="00EF1EBC" w:rsidRPr="00BE33FD">
        <w:rPr>
          <w:sz w:val="24"/>
          <w:szCs w:val="24"/>
        </w:rPr>
        <w:t>распологать</w:t>
      </w:r>
      <w:r w:rsidRPr="00BE33FD">
        <w:rPr>
          <w:sz w:val="24"/>
          <w:szCs w:val="24"/>
        </w:rPr>
        <w:t xml:space="preserve"> со стороны дворовых фасадов.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2.11.3. На зданиях и сооружениях населенного пункта </w:t>
      </w:r>
      <w:r w:rsidR="00EF1EBC" w:rsidRPr="00BE33FD">
        <w:rPr>
          <w:sz w:val="24"/>
          <w:szCs w:val="24"/>
        </w:rPr>
        <w:t>подлежат</w:t>
      </w:r>
      <w:r w:rsidRPr="00BE33FD">
        <w:rPr>
          <w:sz w:val="24"/>
          <w:szCs w:val="24"/>
        </w:rPr>
        <w:t xml:space="preserve"> размещени</w:t>
      </w:r>
      <w:r w:rsidR="00EF1EBC" w:rsidRPr="00BE33FD">
        <w:rPr>
          <w:sz w:val="24"/>
          <w:szCs w:val="24"/>
        </w:rPr>
        <w:t>ю</w:t>
      </w:r>
      <w:r w:rsidRPr="00BE33FD">
        <w:rPr>
          <w:sz w:val="24"/>
          <w:szCs w:val="24"/>
        </w:rPr>
        <w:t xml:space="preserve"> следующи</w:t>
      </w:r>
      <w:r w:rsidR="00EF1EBC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домовы</w:t>
      </w:r>
      <w:r w:rsidR="00EF1EBC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знак</w:t>
      </w:r>
      <w:r w:rsidR="00EF1EBC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>: указатель наименования улицы, указатель номера дома и корпуса, указ</w:t>
      </w:r>
      <w:r w:rsidR="003154FF" w:rsidRPr="00BE33FD">
        <w:rPr>
          <w:sz w:val="24"/>
          <w:szCs w:val="24"/>
        </w:rPr>
        <w:t>атель номера подъезда и квартир</w:t>
      </w:r>
      <w:r w:rsidRPr="00BE33FD">
        <w:rPr>
          <w:sz w:val="24"/>
          <w:szCs w:val="24"/>
        </w:rPr>
        <w:t xml:space="preserve">. Состав домовых знаков на конкретном здании и условия их размещения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определять функциональным назначением и местоположением зданий относительно улично-дорожной сети.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2.11.4. Для обеспечения поверхностного водоотвода от зданий и сооружений по их периметру </w:t>
      </w:r>
      <w:r w:rsidR="00EF1EBC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 xml:space="preserve">предусматривать устройство отмостки с надежной гидроизоляцией. Уклон отмостки </w:t>
      </w:r>
      <w:r w:rsidR="00EF1EB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принимать не менее 10 промилле в сторону от здания. Ширину отмостки для зданий и сооружений </w:t>
      </w:r>
      <w:r w:rsidR="00EF1EBC" w:rsidRPr="00BE33FD">
        <w:rPr>
          <w:sz w:val="24"/>
          <w:szCs w:val="24"/>
        </w:rPr>
        <w:t xml:space="preserve">необходимо </w:t>
      </w:r>
      <w:r w:rsidRPr="00BE33FD">
        <w:rPr>
          <w:sz w:val="24"/>
          <w:szCs w:val="24"/>
        </w:rPr>
        <w:t xml:space="preserve">принимать 0,8 - </w:t>
      </w:r>
      <w:smartTag w:uri="urn:schemas-microsoft-com:office:smarttags" w:element="metricconverter">
        <w:smartTagPr>
          <w:attr w:name="ProductID" w:val="1,2 м"/>
        </w:smartTagPr>
        <w:r w:rsidRPr="00BE33FD">
          <w:rPr>
            <w:sz w:val="24"/>
            <w:szCs w:val="24"/>
          </w:rPr>
          <w:t>1,2 м</w:t>
        </w:r>
      </w:smartTag>
      <w:r w:rsidRPr="00BE33FD">
        <w:rPr>
          <w:sz w:val="24"/>
          <w:szCs w:val="24"/>
        </w:rPr>
        <w:t xml:space="preserve">, в сложных геологических условиях (грунты с карстами) - 1,5 - </w:t>
      </w:r>
      <w:smartTag w:uri="urn:schemas-microsoft-com:office:smarttags" w:element="metricconverter">
        <w:smartTagPr>
          <w:attr w:name="ProductID" w:val="3 м"/>
        </w:smartTagPr>
        <w:r w:rsidRPr="00BE33FD">
          <w:rPr>
            <w:sz w:val="24"/>
            <w:szCs w:val="24"/>
          </w:rPr>
          <w:t>3 м</w:t>
        </w:r>
      </w:smartTag>
      <w:r w:rsidRPr="00BE33FD">
        <w:rPr>
          <w:sz w:val="24"/>
          <w:szCs w:val="24"/>
        </w:rPr>
        <w:t>. В случае примыкания здания к пешеходным коммуникациям, роль отмостки обычно выполняет тротуар с твердым видом покрытия.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2.11.5. При организации стока воды со скатных крыш через водосточные трубы </w:t>
      </w:r>
      <w:r w:rsidR="009E5EDD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>: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BE33FD">
          <w:rPr>
            <w:sz w:val="24"/>
            <w:szCs w:val="24"/>
          </w:rPr>
          <w:t>200 мм</w:t>
        </w:r>
      </w:smartTag>
      <w:r w:rsidRPr="00BE33FD">
        <w:rPr>
          <w:sz w:val="24"/>
          <w:szCs w:val="24"/>
        </w:rPr>
        <w:t>;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решетками;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2.11.6. Входные группы зданий жилого и общественного назначения </w:t>
      </w:r>
      <w:r w:rsidR="009E5EDD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2.11.6.1. </w:t>
      </w:r>
      <w:r w:rsidR="009E5EDD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при входных группах площадки с твердыми видами покрытия и различными приемами озеленения. Организация площадок при входах </w:t>
      </w:r>
      <w:r w:rsidR="009E5EDD" w:rsidRPr="00BE33FD">
        <w:rPr>
          <w:sz w:val="24"/>
          <w:szCs w:val="24"/>
        </w:rPr>
        <w:t>должна</w:t>
      </w:r>
      <w:r w:rsidRPr="00BE33FD">
        <w:rPr>
          <w:sz w:val="24"/>
          <w:szCs w:val="24"/>
        </w:rPr>
        <w:t xml:space="preserve">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  <w:r w:rsidR="009F1DEB" w:rsidRPr="00BE33FD">
        <w:rPr>
          <w:sz w:val="24"/>
          <w:szCs w:val="24"/>
        </w:rPr>
        <w:t xml:space="preserve"> При этом конкретный вид покрытия согласовывается с администрацией поселения.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2.11.6.2. </w:t>
      </w:r>
      <w:r w:rsidR="009F1DEB" w:rsidRPr="00BE33FD">
        <w:rPr>
          <w:sz w:val="24"/>
          <w:szCs w:val="24"/>
        </w:rPr>
        <w:t>Д</w:t>
      </w:r>
      <w:r w:rsidRPr="00BE33FD">
        <w:rPr>
          <w:sz w:val="24"/>
          <w:szCs w:val="24"/>
        </w:rPr>
        <w:t>опуска</w:t>
      </w:r>
      <w:r w:rsidR="009F1DEB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использование части площадки при входных группах для временного паркирования легкового транспорта, если при этом обеспечивается ширина прохода, необходимая для пропуска пешеходного потока. В этом случае следует предусматривать наличие разделяющих элементов (стационарного или переносного ограждения), контейнерного озеленения.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2.11.6.3.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</w:t>
      </w:r>
      <w:r w:rsidR="009F1D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выносить на прилегающий тротуар не более чем на </w:t>
      </w:r>
      <w:smartTag w:uri="urn:schemas-microsoft-com:office:smarttags" w:element="metricconverter">
        <w:smartTagPr>
          <w:attr w:name="ProductID" w:val="0,5 м"/>
        </w:smartTagPr>
        <w:r w:rsidRPr="00BE33FD">
          <w:rPr>
            <w:sz w:val="24"/>
            <w:szCs w:val="24"/>
          </w:rPr>
          <w:t>0,5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2.11.7.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</w:t>
      </w:r>
      <w:r w:rsidR="009F1D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установку специальных защитных сеток на уровне второго этажа. Для предотвращения образования сосулек </w:t>
      </w:r>
      <w:r w:rsidR="009F1D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примен</w:t>
      </w:r>
      <w:r w:rsidR="009F1DEB" w:rsidRPr="00BE33FD">
        <w:rPr>
          <w:sz w:val="24"/>
          <w:szCs w:val="24"/>
        </w:rPr>
        <w:t>ять</w:t>
      </w:r>
      <w:r w:rsidRPr="00BE33FD">
        <w:rPr>
          <w:sz w:val="24"/>
          <w:szCs w:val="24"/>
        </w:rPr>
        <w:t xml:space="preserve"> электрическ</w:t>
      </w:r>
      <w:r w:rsidR="009F1DEB" w:rsidRPr="00BE33FD">
        <w:rPr>
          <w:sz w:val="24"/>
          <w:szCs w:val="24"/>
        </w:rPr>
        <w:t>ий</w:t>
      </w:r>
      <w:r w:rsidRPr="00BE33FD">
        <w:rPr>
          <w:sz w:val="24"/>
          <w:szCs w:val="24"/>
        </w:rPr>
        <w:t xml:space="preserve"> контур по внешнему периметру крыши.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2.12. Площадки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2.12.1. На территории </w:t>
      </w:r>
      <w:r w:rsidR="003154FF" w:rsidRPr="00BE33FD">
        <w:rPr>
          <w:sz w:val="24"/>
          <w:szCs w:val="24"/>
        </w:rPr>
        <w:t>поселения</w:t>
      </w:r>
      <w:r w:rsidRPr="00BE33FD">
        <w:rPr>
          <w:sz w:val="24"/>
          <w:szCs w:val="24"/>
        </w:rPr>
        <w:t xml:space="preserve"> </w:t>
      </w:r>
      <w:r w:rsidR="003154FF" w:rsidRPr="00BE33FD">
        <w:rPr>
          <w:sz w:val="24"/>
          <w:szCs w:val="24"/>
        </w:rPr>
        <w:t>размещаются</w:t>
      </w:r>
      <w:r w:rsidRPr="00BE33FD">
        <w:rPr>
          <w:sz w:val="24"/>
          <w:szCs w:val="24"/>
        </w:rPr>
        <w:t xml:space="preserve"> следующие виды площадок: для игр детей, отдыха взрослых, занятий спортом, установки мусоросборников, выгула и дрессировки собак, стоянок автомобилей. </w:t>
      </w:r>
    </w:p>
    <w:p w:rsidR="003154FF" w:rsidRPr="00BE33FD" w:rsidRDefault="003154FF" w:rsidP="00CD3A13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Детские площадки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lastRenderedPageBreak/>
        <w:t>2.12.2.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2.12.3. Расстояние от окон жилых домов и общественных зданий до границ детских площадок дошкольного возраста </w:t>
      </w:r>
      <w:r w:rsidR="009F1D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принимать не менее </w:t>
      </w:r>
      <w:smartTag w:uri="urn:schemas-microsoft-com:office:smarttags" w:element="metricconverter">
        <w:smartTagPr>
          <w:attr w:name="ProductID" w:val="10 м"/>
        </w:smartTagPr>
        <w:r w:rsidRPr="00BE33FD">
          <w:rPr>
            <w:sz w:val="24"/>
            <w:szCs w:val="24"/>
          </w:rPr>
          <w:t>10 м</w:t>
        </w:r>
      </w:smartTag>
      <w:r w:rsidRPr="00BE33FD">
        <w:rPr>
          <w:sz w:val="24"/>
          <w:szCs w:val="24"/>
        </w:rPr>
        <w:t xml:space="preserve">, младшего 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BE33FD">
          <w:rPr>
            <w:sz w:val="24"/>
            <w:szCs w:val="24"/>
          </w:rPr>
          <w:t>20 м</w:t>
        </w:r>
      </w:smartTag>
      <w:r w:rsidRPr="00BE33FD">
        <w:rPr>
          <w:sz w:val="24"/>
          <w:szCs w:val="24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BE33FD">
          <w:rPr>
            <w:sz w:val="24"/>
            <w:szCs w:val="24"/>
          </w:rPr>
          <w:t>40 м</w:t>
        </w:r>
      </w:smartTag>
      <w:r w:rsidRPr="00BE33FD">
        <w:rPr>
          <w:sz w:val="24"/>
          <w:szCs w:val="24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BE33FD">
          <w:rPr>
            <w:sz w:val="24"/>
            <w:szCs w:val="24"/>
          </w:rPr>
          <w:t>100 м</w:t>
        </w:r>
      </w:smartTag>
      <w:r w:rsidRPr="00BE33FD">
        <w:rPr>
          <w:sz w:val="24"/>
          <w:szCs w:val="24"/>
        </w:rPr>
        <w:t xml:space="preserve">. Детские площадки для дошкольного и преддошкольного возраста </w:t>
      </w:r>
      <w:r w:rsidR="009F1DEB" w:rsidRPr="00BE33FD">
        <w:rPr>
          <w:sz w:val="24"/>
          <w:szCs w:val="24"/>
        </w:rPr>
        <w:t>рекомендуется</w:t>
      </w:r>
      <w:r w:rsidRPr="00BE33FD">
        <w:rPr>
          <w:sz w:val="24"/>
          <w:szCs w:val="24"/>
        </w:rPr>
        <w:t xml:space="preserve"> размещать на участке жилой застройки,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2.12.4. Площадки для игр детей на территориях жилого назначения </w:t>
      </w:r>
      <w:r w:rsidR="009F1D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из расчета 0,5 - </w:t>
      </w:r>
      <w:smartTag w:uri="urn:schemas-microsoft-com:office:smarttags" w:element="metricconverter">
        <w:smartTagPr>
          <w:attr w:name="ProductID" w:val="0,7 кв. м"/>
        </w:smartTagPr>
        <w:r w:rsidRPr="00BE33FD">
          <w:rPr>
            <w:sz w:val="24"/>
            <w:szCs w:val="24"/>
          </w:rPr>
          <w:t>0,7 кв. м</w:t>
        </w:r>
      </w:smartTag>
      <w:r w:rsidRPr="00BE33FD">
        <w:rPr>
          <w:sz w:val="24"/>
          <w:szCs w:val="24"/>
        </w:rPr>
        <w:t xml:space="preserve"> на 1 жителя. Размеры и условия размещения площадок </w:t>
      </w:r>
      <w:r w:rsidR="009F1DEB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проектировать в зависимости от возрастных групп детей и места размещения жилой застройки в </w:t>
      </w:r>
      <w:r w:rsidR="009F1DEB" w:rsidRPr="00BE33FD">
        <w:rPr>
          <w:sz w:val="24"/>
          <w:szCs w:val="24"/>
        </w:rPr>
        <w:t>поселении</w:t>
      </w:r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2.12.4.1. Площадки детей преддошкольного возраста могут иметь незначительные размеры (50 - </w:t>
      </w:r>
      <w:smartTag w:uri="urn:schemas-microsoft-com:office:smarttags" w:element="metricconverter">
        <w:smartTagPr>
          <w:attr w:name="ProductID" w:val="75 кв. м"/>
        </w:smartTagPr>
        <w:r w:rsidRPr="00BE33FD">
          <w:rPr>
            <w:sz w:val="24"/>
            <w:szCs w:val="24"/>
          </w:rPr>
          <w:t>75 кв. м</w:t>
        </w:r>
      </w:smartTag>
      <w:r w:rsidRPr="00BE33FD">
        <w:rPr>
          <w:sz w:val="24"/>
          <w:szCs w:val="24"/>
        </w:rPr>
        <w:t xml:space="preserve">), размещаться отдельно или совмещаться с площадками для тихого отдыха взрослых - в этом случае общую площадь площадки </w:t>
      </w:r>
      <w:r w:rsidR="009F1DEB" w:rsidRPr="00BE33FD">
        <w:rPr>
          <w:sz w:val="24"/>
          <w:szCs w:val="24"/>
        </w:rPr>
        <w:t>подлежит</w:t>
      </w:r>
      <w:r w:rsidRPr="00BE33FD">
        <w:rPr>
          <w:sz w:val="24"/>
          <w:szCs w:val="24"/>
        </w:rPr>
        <w:t xml:space="preserve"> устанавливать не менее </w:t>
      </w:r>
      <w:smartTag w:uri="urn:schemas-microsoft-com:office:smarttags" w:element="metricconverter">
        <w:smartTagPr>
          <w:attr w:name="ProductID" w:val="80 кв. м"/>
        </w:smartTagPr>
        <w:r w:rsidRPr="00BE33FD">
          <w:rPr>
            <w:sz w:val="24"/>
            <w:szCs w:val="24"/>
          </w:rPr>
          <w:t>80 кв.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2.12.4.2. Оптимальный размер игровых площадок для детей дошкольного возраста - 70 - </w:t>
      </w:r>
      <w:smartTag w:uri="urn:schemas-microsoft-com:office:smarttags" w:element="metricconverter">
        <w:smartTagPr>
          <w:attr w:name="ProductID" w:val="150 кв. м"/>
        </w:smartTagPr>
        <w:r w:rsidRPr="00BE33FD">
          <w:rPr>
            <w:sz w:val="24"/>
            <w:szCs w:val="24"/>
          </w:rPr>
          <w:t>150 кв. м</w:t>
        </w:r>
      </w:smartTag>
      <w:r w:rsidRPr="00BE33FD">
        <w:rPr>
          <w:sz w:val="24"/>
          <w:szCs w:val="24"/>
        </w:rPr>
        <w:t xml:space="preserve">, школьного возраста - 100 - </w:t>
      </w:r>
      <w:smartTag w:uri="urn:schemas-microsoft-com:office:smarttags" w:element="metricconverter">
        <w:smartTagPr>
          <w:attr w:name="ProductID" w:val="300 кв. м"/>
        </w:smartTagPr>
        <w:r w:rsidRPr="00BE33FD">
          <w:rPr>
            <w:sz w:val="24"/>
            <w:szCs w:val="24"/>
          </w:rPr>
          <w:t>300 кв. м</w:t>
        </w:r>
      </w:smartTag>
      <w:r w:rsidRPr="00BE33FD">
        <w:rPr>
          <w:sz w:val="24"/>
          <w:szCs w:val="24"/>
        </w:rPr>
        <w:t xml:space="preserve">, комплексных игровых площадок - 900 - </w:t>
      </w:r>
      <w:smartTag w:uri="urn:schemas-microsoft-com:office:smarttags" w:element="metricconverter">
        <w:smartTagPr>
          <w:attr w:name="ProductID" w:val="1600 кв. м"/>
        </w:smartTagPr>
        <w:r w:rsidRPr="00BE33FD">
          <w:rPr>
            <w:sz w:val="24"/>
            <w:szCs w:val="24"/>
          </w:rPr>
          <w:t>1600 кв. м</w:t>
        </w:r>
      </w:smartTag>
      <w:r w:rsidRPr="00BE33FD">
        <w:rPr>
          <w:sz w:val="24"/>
          <w:szCs w:val="24"/>
        </w:rPr>
        <w:t xml:space="preserve">. При этом возможно объединение площадок дошкольного возраста с площадками отдыха взрослых (размер площадки - не менее </w:t>
      </w:r>
      <w:smartTag w:uri="urn:schemas-microsoft-com:office:smarttags" w:element="metricconverter">
        <w:smartTagPr>
          <w:attr w:name="ProductID" w:val="150 кв. м"/>
        </w:smartTagPr>
        <w:r w:rsidRPr="00BE33FD">
          <w:rPr>
            <w:sz w:val="24"/>
            <w:szCs w:val="24"/>
          </w:rPr>
          <w:t>150 кв. м</w:t>
        </w:r>
      </w:smartTag>
      <w:r w:rsidRPr="00BE33FD">
        <w:rPr>
          <w:sz w:val="24"/>
          <w:szCs w:val="24"/>
        </w:rPr>
        <w:t xml:space="preserve">). Соседствующие детские и взрослые площадки </w:t>
      </w:r>
      <w:r w:rsidR="009F1DEB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>разделять густыми зелеными посадками и (или) декоративными стенками.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2.12.5. Детские площадки </w:t>
      </w:r>
      <w:r w:rsidR="009F1DEB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</w:t>
      </w:r>
      <w:r w:rsidR="009F1D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принимать согласно СанПиН, площадок мусоросборников - </w:t>
      </w:r>
      <w:smartTag w:uri="urn:schemas-microsoft-com:office:smarttags" w:element="metricconverter">
        <w:smartTagPr>
          <w:attr w:name="ProductID" w:val="15 м"/>
        </w:smartTagPr>
        <w:r w:rsidRPr="00BE33FD">
          <w:rPr>
            <w:sz w:val="24"/>
            <w:szCs w:val="24"/>
          </w:rPr>
          <w:t>15 м</w:t>
        </w:r>
      </w:smartTag>
      <w:r w:rsidRPr="00BE33FD">
        <w:rPr>
          <w:sz w:val="24"/>
          <w:szCs w:val="24"/>
        </w:rPr>
        <w:t xml:space="preserve">, отстойно-разворотных площадок на конечных остановках маршрутов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BE33FD">
          <w:rPr>
            <w:sz w:val="24"/>
            <w:szCs w:val="24"/>
          </w:rPr>
          <w:t>50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2.12.6. При реконструкции детских площадок во избежание травматизма </w:t>
      </w:r>
      <w:r w:rsidR="00957778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2.12.7.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2.12.7.1. Мягкие виды покрытия (песчаное, уплотненное песчаное на грунтовом основании или гравийной крошке, мягкое резиновое или мягкое синтетическое) </w:t>
      </w:r>
      <w:r w:rsidR="009F1D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</w:t>
      </w:r>
      <w:r w:rsidR="009F1DEB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оборудовать твердыми видами покрытия или фундаментом согласно </w:t>
      </w:r>
      <w:r w:rsidR="00957778" w:rsidRPr="00BE33FD">
        <w:rPr>
          <w:sz w:val="24"/>
          <w:szCs w:val="24"/>
        </w:rPr>
        <w:t>настоящим Правилам</w:t>
      </w:r>
      <w:r w:rsidRPr="00BE33FD">
        <w:rPr>
          <w:sz w:val="24"/>
          <w:szCs w:val="24"/>
        </w:rPr>
        <w:t xml:space="preserve">. При травяном покрытии площадок </w:t>
      </w:r>
      <w:r w:rsidR="009F1DEB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пешеходные дорожки к оборудованию с твердым, мягким или комбинированным видами покрытия.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2.12.7.2. Для сопряжения поверхностей площадки и газона </w:t>
      </w:r>
      <w:r w:rsidR="009F1DEB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применять садовые бортовые камни со скошенными или закругленными краями.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2.12.7.3. Детские площадки </w:t>
      </w:r>
      <w:r w:rsidR="009F1D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 м"/>
        </w:smartTagPr>
        <w:r w:rsidRPr="00BE33FD">
          <w:rPr>
            <w:sz w:val="24"/>
            <w:szCs w:val="24"/>
          </w:rPr>
          <w:t>1 м</w:t>
        </w:r>
      </w:smartTag>
      <w:r w:rsidRPr="00BE33FD">
        <w:rPr>
          <w:sz w:val="24"/>
          <w:szCs w:val="24"/>
        </w:rPr>
        <w:t xml:space="preserve"> от края площадки до оси дерева. На площадках дошкольного возраста не допуска</w:t>
      </w:r>
      <w:r w:rsidR="00957778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применение видов растений с колючками. На всех видах детских площадок не допуска</w:t>
      </w:r>
      <w:r w:rsidR="00957778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применение растений с ядовитыми плодами.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2.12.7.4. Размещение игрового оборудования следует проектировать с учетом нормативных параметров безопасности, представленных в </w:t>
      </w:r>
      <w:hyperlink r:id="rId23" w:history="1">
        <w:r w:rsidRPr="00BE33FD">
          <w:rPr>
            <w:color w:val="0000FF"/>
            <w:sz w:val="24"/>
            <w:szCs w:val="24"/>
          </w:rPr>
          <w:t>таблице 14</w:t>
        </w:r>
      </w:hyperlink>
      <w:r w:rsidRPr="00BE33FD">
        <w:rPr>
          <w:sz w:val="24"/>
          <w:szCs w:val="24"/>
        </w:rPr>
        <w:t xml:space="preserve"> Приложение N </w:t>
      </w:r>
      <w:r w:rsidR="00B27B13" w:rsidRPr="00BE33FD">
        <w:rPr>
          <w:sz w:val="24"/>
          <w:szCs w:val="24"/>
        </w:rPr>
        <w:t>1</w:t>
      </w:r>
      <w:r w:rsidRPr="00BE33FD">
        <w:rPr>
          <w:sz w:val="24"/>
          <w:szCs w:val="24"/>
        </w:rPr>
        <w:t xml:space="preserve"> к </w:t>
      </w:r>
      <w:r w:rsidR="00B27B13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 xml:space="preserve">. Площадки спортивно-игровых комплексов </w:t>
      </w:r>
      <w:r w:rsidR="00957778" w:rsidRPr="00BE33FD">
        <w:rPr>
          <w:sz w:val="24"/>
          <w:szCs w:val="24"/>
        </w:rPr>
        <w:t xml:space="preserve">должны быть </w:t>
      </w:r>
      <w:r w:rsidRPr="00BE33FD">
        <w:rPr>
          <w:sz w:val="24"/>
          <w:szCs w:val="24"/>
        </w:rPr>
        <w:t>оборуд</w:t>
      </w:r>
      <w:r w:rsidR="00957778" w:rsidRPr="00BE33FD">
        <w:rPr>
          <w:sz w:val="24"/>
          <w:szCs w:val="24"/>
        </w:rPr>
        <w:t>ованы</w:t>
      </w:r>
      <w:r w:rsidRPr="00BE33FD">
        <w:rPr>
          <w:sz w:val="24"/>
          <w:szCs w:val="24"/>
        </w:rPr>
        <w:t xml:space="preserve"> стендом с правилами поведения на площадке и пользования спортивно-игровым оборудованием.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2.12.7</w:t>
      </w:r>
      <w:r w:rsidR="00B27B13" w:rsidRPr="00BE33FD">
        <w:rPr>
          <w:sz w:val="24"/>
          <w:szCs w:val="24"/>
        </w:rPr>
        <w:t>.5. Осветительное оборудование</w:t>
      </w:r>
      <w:r w:rsidRPr="00BE33FD">
        <w:rPr>
          <w:sz w:val="24"/>
          <w:szCs w:val="24"/>
        </w:rPr>
        <w:t xml:space="preserve"> должно функционировать в режиме освещения территории, на которой расположена площадка. </w:t>
      </w:r>
      <w:r w:rsidR="00B27B13" w:rsidRPr="00BE33FD">
        <w:rPr>
          <w:sz w:val="24"/>
          <w:szCs w:val="24"/>
        </w:rPr>
        <w:t>Н</w:t>
      </w:r>
      <w:r w:rsidRPr="00BE33FD">
        <w:rPr>
          <w:sz w:val="24"/>
          <w:szCs w:val="24"/>
        </w:rPr>
        <w:t>е допуска</w:t>
      </w:r>
      <w:r w:rsidR="00B27B13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BE33FD">
          <w:rPr>
            <w:sz w:val="24"/>
            <w:szCs w:val="24"/>
          </w:rPr>
          <w:t>2,5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Площадки отдыха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B93AFA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2.12.8. Площадки отдыха</w:t>
      </w:r>
      <w:r w:rsidR="00CD3A13" w:rsidRPr="00BE33FD">
        <w:rPr>
          <w:sz w:val="24"/>
          <w:szCs w:val="24"/>
        </w:rPr>
        <w:t xml:space="preserve">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 Площадки отдыха </w:t>
      </w:r>
      <w:r w:rsidRPr="00BE33FD">
        <w:rPr>
          <w:sz w:val="24"/>
          <w:szCs w:val="24"/>
        </w:rPr>
        <w:t>устанавливаются</w:t>
      </w:r>
      <w:r w:rsidR="00CD3A13" w:rsidRPr="00BE33FD">
        <w:rPr>
          <w:sz w:val="24"/>
          <w:szCs w:val="24"/>
        </w:rPr>
        <w:t xml:space="preserve"> проходными, примыкать к проездам, посадочным площадкам остановок, разворотным площадкам - между ними и площадкой отдыха </w:t>
      </w:r>
      <w:r w:rsidRPr="00BE33FD">
        <w:rPr>
          <w:sz w:val="24"/>
          <w:szCs w:val="24"/>
        </w:rPr>
        <w:t>следует</w:t>
      </w:r>
      <w:r w:rsidR="00CD3A13" w:rsidRPr="00BE33FD">
        <w:rPr>
          <w:sz w:val="24"/>
          <w:szCs w:val="24"/>
        </w:rPr>
        <w:t xml:space="preserve"> предусматривать полосу озеленения (кустарник, деревья) не менее </w:t>
      </w:r>
      <w:smartTag w:uri="urn:schemas-microsoft-com:office:smarttags" w:element="metricconverter">
        <w:smartTagPr>
          <w:attr w:name="ProductID" w:val="3 м"/>
        </w:smartTagPr>
        <w:r w:rsidR="00CD3A13" w:rsidRPr="00BE33FD">
          <w:rPr>
            <w:sz w:val="24"/>
            <w:szCs w:val="24"/>
          </w:rPr>
          <w:t>3 м</w:t>
        </w:r>
      </w:smartTag>
      <w:r w:rsidR="00CD3A13" w:rsidRPr="00BE33FD">
        <w:rPr>
          <w:sz w:val="24"/>
          <w:szCs w:val="24"/>
        </w:rPr>
        <w:t xml:space="preserve">. Расстояние от границы площадки отдыха до мест хранения автомобилей следует принимать согласно </w:t>
      </w:r>
      <w:hyperlink r:id="rId24" w:history="1">
        <w:r w:rsidR="00CD3A13" w:rsidRPr="00BE33FD">
          <w:rPr>
            <w:color w:val="0000FF"/>
            <w:sz w:val="24"/>
            <w:szCs w:val="24"/>
          </w:rPr>
          <w:t>СанПиН 2.2.1/2.1.1.1200</w:t>
        </w:r>
      </w:hyperlink>
      <w:r w:rsidR="00CD3A13" w:rsidRPr="00BE33FD">
        <w:rPr>
          <w:sz w:val="24"/>
          <w:szCs w:val="24"/>
        </w:rPr>
        <w:t xml:space="preserve">, отстойно-разворотных площадок на конечных остановках маршрутов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="00CD3A13" w:rsidRPr="00BE33FD">
          <w:rPr>
            <w:sz w:val="24"/>
            <w:szCs w:val="24"/>
          </w:rPr>
          <w:t>50 м</w:t>
        </w:r>
      </w:smartTag>
      <w:r w:rsidR="00CD3A13" w:rsidRPr="00BE33FD">
        <w:rPr>
          <w:sz w:val="24"/>
          <w:szCs w:val="24"/>
        </w:rPr>
        <w:t xml:space="preserve">. Расстояние от окон жилых домов до границ площадок тихого отдыха следует устанавливать не менее </w:t>
      </w:r>
      <w:smartTag w:uri="urn:schemas-microsoft-com:office:smarttags" w:element="metricconverter">
        <w:smartTagPr>
          <w:attr w:name="ProductID" w:val="10 м"/>
        </w:smartTagPr>
        <w:r w:rsidR="00CD3A13" w:rsidRPr="00BE33FD">
          <w:rPr>
            <w:sz w:val="24"/>
            <w:szCs w:val="24"/>
          </w:rPr>
          <w:t>10 м</w:t>
        </w:r>
      </w:smartTag>
      <w:r w:rsidR="00CD3A13" w:rsidRPr="00BE33FD">
        <w:rPr>
          <w:sz w:val="24"/>
          <w:szCs w:val="24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 w:rsidR="00CD3A13" w:rsidRPr="00BE33FD">
          <w:rPr>
            <w:sz w:val="24"/>
            <w:szCs w:val="24"/>
          </w:rPr>
          <w:t>25 м</w:t>
        </w:r>
      </w:smartTag>
      <w:r w:rsidR="00CD3A13"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2.12.9. Площадки отдыха на жилых территориях следует проектировать из расчета 0,1 - </w:t>
      </w:r>
      <w:smartTag w:uri="urn:schemas-microsoft-com:office:smarttags" w:element="metricconverter">
        <w:smartTagPr>
          <w:attr w:name="ProductID" w:val="0,2 кв. м"/>
        </w:smartTagPr>
        <w:r w:rsidRPr="00BE33FD">
          <w:rPr>
            <w:sz w:val="24"/>
            <w:szCs w:val="24"/>
          </w:rPr>
          <w:t>0,2 кв. м</w:t>
        </w:r>
      </w:smartTag>
      <w:r w:rsidRPr="00BE33FD">
        <w:rPr>
          <w:sz w:val="24"/>
          <w:szCs w:val="24"/>
        </w:rPr>
        <w:t xml:space="preserve"> на жителя. Оптимальный размер площадки 50 - </w:t>
      </w:r>
      <w:smartTag w:uri="urn:schemas-microsoft-com:office:smarttags" w:element="metricconverter">
        <w:smartTagPr>
          <w:attr w:name="ProductID" w:val="100 кв. м"/>
        </w:smartTagPr>
        <w:r w:rsidRPr="00BE33FD">
          <w:rPr>
            <w:sz w:val="24"/>
            <w:szCs w:val="24"/>
          </w:rPr>
          <w:t>100 кв. м</w:t>
        </w:r>
      </w:smartTag>
      <w:r w:rsidRPr="00BE33FD">
        <w:rPr>
          <w:sz w:val="24"/>
          <w:szCs w:val="24"/>
        </w:rPr>
        <w:t xml:space="preserve">, минимальный размер площадки отдыха - не менее 15 - </w:t>
      </w:r>
      <w:smartTag w:uri="urn:schemas-microsoft-com:office:smarttags" w:element="metricconverter">
        <w:smartTagPr>
          <w:attr w:name="ProductID" w:val="20 кв. м"/>
        </w:smartTagPr>
        <w:r w:rsidRPr="00BE33FD">
          <w:rPr>
            <w:sz w:val="24"/>
            <w:szCs w:val="24"/>
          </w:rPr>
          <w:t>20 кв. м</w:t>
        </w:r>
      </w:smartTag>
      <w:r w:rsidRPr="00BE33FD">
        <w:rPr>
          <w:sz w:val="24"/>
          <w:szCs w:val="24"/>
        </w:rPr>
        <w:t xml:space="preserve">. Допускается совмещение площадок тихого отдыха с детскими площадками согласно </w:t>
      </w:r>
      <w:hyperlink r:id="rId25" w:history="1">
        <w:r w:rsidRPr="00BE33FD">
          <w:rPr>
            <w:color w:val="0000FF"/>
            <w:sz w:val="24"/>
            <w:szCs w:val="24"/>
          </w:rPr>
          <w:t>пункту 2.12.4.1</w:t>
        </w:r>
      </w:hyperlink>
      <w:r w:rsidRPr="00BE33FD">
        <w:rPr>
          <w:sz w:val="24"/>
          <w:szCs w:val="24"/>
        </w:rPr>
        <w:t xml:space="preserve"> настоящих </w:t>
      </w:r>
      <w:r w:rsidR="00B93AFA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 xml:space="preserve">. Не </w:t>
      </w:r>
      <w:r w:rsidR="00B93AFA" w:rsidRPr="00BE33FD">
        <w:rPr>
          <w:sz w:val="24"/>
          <w:szCs w:val="24"/>
        </w:rPr>
        <w:t>допускается</w:t>
      </w:r>
      <w:r w:rsidRPr="00BE33FD">
        <w:rPr>
          <w:sz w:val="24"/>
          <w:szCs w:val="24"/>
        </w:rPr>
        <w:t xml:space="preserve">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2.12.10.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2.12.10.1. Покрытие площадки </w:t>
      </w:r>
      <w:r w:rsidR="007911AF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в виде плиточного мощения. При совмещении площадок отдыха и детских площадок не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допускать устройство твердых видов покрытия в зоне детских игр.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2.12.10.2. </w:t>
      </w:r>
      <w:r w:rsidR="00544CE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применять периметральное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вытаптыванию видов трав. Инсоляц</w:t>
      </w:r>
      <w:r w:rsidR="00544CE2" w:rsidRPr="00BE33FD">
        <w:rPr>
          <w:sz w:val="24"/>
          <w:szCs w:val="24"/>
        </w:rPr>
        <w:t xml:space="preserve">ию и затенение площадок отдыха следует </w:t>
      </w:r>
      <w:r w:rsidRPr="00BE33FD">
        <w:rPr>
          <w:sz w:val="24"/>
          <w:szCs w:val="24"/>
        </w:rPr>
        <w:t xml:space="preserve">обеспечивать согласно </w:t>
      </w:r>
      <w:hyperlink r:id="rId26" w:history="1">
        <w:r w:rsidRPr="00BE33FD">
          <w:rPr>
            <w:color w:val="0000FF"/>
            <w:sz w:val="24"/>
            <w:szCs w:val="24"/>
          </w:rPr>
          <w:t>пункту 2.12.7.3</w:t>
        </w:r>
      </w:hyperlink>
      <w:r w:rsidRPr="00BE33FD">
        <w:rPr>
          <w:sz w:val="24"/>
          <w:szCs w:val="24"/>
        </w:rPr>
        <w:t xml:space="preserve"> настоящих </w:t>
      </w:r>
      <w:r w:rsidR="00B93AFA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 Не допускается применение растений с ядовитыми плодами.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2.12.10.3. Функционирование осветительного оборудования </w:t>
      </w:r>
      <w:r w:rsidR="00544CE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обеспечивать в режиме освещения территории, на которой расположена площадка.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2.12.10.4. Минимальный размер площадки с установкой одного стола </w:t>
      </w:r>
      <w:r w:rsidR="00544CE2" w:rsidRPr="00BE33FD">
        <w:rPr>
          <w:sz w:val="24"/>
          <w:szCs w:val="24"/>
        </w:rPr>
        <w:t xml:space="preserve">со скамьями для настольных игр следует </w:t>
      </w:r>
      <w:r w:rsidRPr="00BE33FD">
        <w:rPr>
          <w:sz w:val="24"/>
          <w:szCs w:val="24"/>
        </w:rPr>
        <w:t xml:space="preserve">устанавливать в пределах 12 - </w:t>
      </w:r>
      <w:smartTag w:uri="urn:schemas-microsoft-com:office:smarttags" w:element="metricconverter">
        <w:smartTagPr>
          <w:attr w:name="ProductID" w:val="15 кв. м"/>
        </w:smartTagPr>
        <w:r w:rsidRPr="00BE33FD">
          <w:rPr>
            <w:sz w:val="24"/>
            <w:szCs w:val="24"/>
          </w:rPr>
          <w:t>15 кв.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Спортивные площадки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2.12.11. Спортивные площадки, предназначены для занятий физкультурой и спортом всех возрастных групп населения, их </w:t>
      </w:r>
      <w:r w:rsidR="00544CE2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</w:t>
      </w:r>
      <w:r w:rsidR="00544CE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hyperlink r:id="rId27" w:history="1">
        <w:r w:rsidRPr="00BE33FD">
          <w:rPr>
            <w:color w:val="0000FF"/>
            <w:sz w:val="24"/>
            <w:szCs w:val="24"/>
          </w:rPr>
          <w:t>СанПиН 2.2.1/2.1.1.1200</w:t>
        </w:r>
      </w:hyperlink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2.12.12. Размещение и проектирование благоустройства спортивного ядра на территории участков общеобразовательных школ </w:t>
      </w:r>
      <w:r w:rsidR="00544CE2" w:rsidRPr="00BE33FD">
        <w:rPr>
          <w:sz w:val="24"/>
          <w:szCs w:val="24"/>
        </w:rPr>
        <w:t xml:space="preserve">необходимо </w:t>
      </w:r>
      <w:r w:rsidRPr="00BE33FD">
        <w:rPr>
          <w:sz w:val="24"/>
          <w:szCs w:val="24"/>
        </w:rPr>
        <w:t xml:space="preserve">вести с учетом обслуживания населения прилегающей жилой застройки. Минимальное расстояние от границ спортплощадок до окон жилых домов </w:t>
      </w:r>
      <w:r w:rsidR="00544CE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принимать от 20 до </w:t>
      </w:r>
      <w:smartTag w:uri="urn:schemas-microsoft-com:office:smarttags" w:element="metricconverter">
        <w:smartTagPr>
          <w:attr w:name="ProductID" w:val="40 м"/>
        </w:smartTagPr>
        <w:r w:rsidRPr="00BE33FD">
          <w:rPr>
            <w:sz w:val="24"/>
            <w:szCs w:val="24"/>
          </w:rPr>
          <w:t>40 м</w:t>
        </w:r>
      </w:smartTag>
      <w:r w:rsidRPr="00BE33FD">
        <w:rPr>
          <w:sz w:val="24"/>
          <w:szCs w:val="24"/>
        </w:rPr>
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</w:t>
      </w:r>
      <w:r w:rsidR="00544CE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устанавливать площадью не менее </w:t>
      </w:r>
      <w:smartTag w:uri="urn:schemas-microsoft-com:office:smarttags" w:element="metricconverter">
        <w:smartTagPr>
          <w:attr w:name="ProductID" w:val="150 кв. м"/>
        </w:smartTagPr>
        <w:r w:rsidRPr="00BE33FD">
          <w:rPr>
            <w:sz w:val="24"/>
            <w:szCs w:val="24"/>
          </w:rPr>
          <w:t>150 кв. м</w:t>
        </w:r>
      </w:smartTag>
      <w:r w:rsidRPr="00BE33FD">
        <w:rPr>
          <w:sz w:val="24"/>
          <w:szCs w:val="24"/>
        </w:rPr>
        <w:t xml:space="preserve">, школьного возраста (100 детей) - не менее </w:t>
      </w:r>
      <w:smartTag w:uri="urn:schemas-microsoft-com:office:smarttags" w:element="metricconverter">
        <w:smartTagPr>
          <w:attr w:name="ProductID" w:val="250 кв. м"/>
        </w:smartTagPr>
        <w:r w:rsidRPr="00BE33FD">
          <w:rPr>
            <w:sz w:val="24"/>
            <w:szCs w:val="24"/>
          </w:rPr>
          <w:t>250 кв.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2.12.13. </w:t>
      </w:r>
      <w:r w:rsidR="00FC1315" w:rsidRPr="00BE33FD">
        <w:rPr>
          <w:sz w:val="24"/>
          <w:szCs w:val="24"/>
        </w:rPr>
        <w:t>О</w:t>
      </w:r>
      <w:r w:rsidRPr="00BE33FD">
        <w:rPr>
          <w:sz w:val="24"/>
          <w:szCs w:val="24"/>
        </w:rPr>
        <w:t xml:space="preserve">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</w:t>
      </w:r>
      <w:r w:rsidR="00544CE2" w:rsidRPr="00BE33FD">
        <w:rPr>
          <w:sz w:val="24"/>
          <w:szCs w:val="24"/>
        </w:rPr>
        <w:t>Необходимо проводить</w:t>
      </w:r>
      <w:r w:rsidRPr="00BE33FD">
        <w:rPr>
          <w:sz w:val="24"/>
          <w:szCs w:val="24"/>
        </w:rPr>
        <w:t xml:space="preserve"> озеленение и ограждение площадки.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2.12.13.1. Озеленение </w:t>
      </w:r>
      <w:r w:rsidR="00544CE2" w:rsidRPr="00BE33FD">
        <w:rPr>
          <w:sz w:val="24"/>
          <w:szCs w:val="24"/>
        </w:rPr>
        <w:t>подлежит</w:t>
      </w:r>
      <w:r w:rsidRPr="00BE33FD">
        <w:rPr>
          <w:sz w:val="24"/>
          <w:szCs w:val="24"/>
        </w:rPr>
        <w:t xml:space="preserve"> размещать по периметру площадки, высаживая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BE33FD">
          <w:rPr>
            <w:sz w:val="24"/>
            <w:szCs w:val="24"/>
          </w:rPr>
          <w:t>2 м</w:t>
        </w:r>
      </w:smartTag>
      <w:r w:rsidRPr="00BE33FD">
        <w:rPr>
          <w:sz w:val="24"/>
          <w:szCs w:val="24"/>
        </w:rPr>
        <w:t xml:space="preserve">. Не </w:t>
      </w:r>
      <w:r w:rsidR="00544CE2" w:rsidRPr="00BE33FD">
        <w:rPr>
          <w:sz w:val="24"/>
          <w:szCs w:val="24"/>
        </w:rPr>
        <w:t>допускается</w:t>
      </w:r>
      <w:r w:rsidRPr="00BE33FD">
        <w:rPr>
          <w:sz w:val="24"/>
          <w:szCs w:val="24"/>
        </w:rPr>
        <w:t xml:space="preserve">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возможно применять вертикальное озеленение.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2.12.13.2. Площадки </w:t>
      </w:r>
      <w:r w:rsidR="00544CE2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 xml:space="preserve">оборудовать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 w:rsidRPr="00BE33FD">
          <w:rPr>
            <w:sz w:val="24"/>
            <w:szCs w:val="24"/>
          </w:rPr>
          <w:t>3 м</w:t>
        </w:r>
      </w:smartTag>
      <w:r w:rsidRPr="00BE33FD">
        <w:rPr>
          <w:sz w:val="24"/>
          <w:szCs w:val="24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BE33FD">
          <w:rPr>
            <w:sz w:val="24"/>
            <w:szCs w:val="24"/>
          </w:rPr>
          <w:t>1,2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107B0D" w:rsidRPr="00EB419F" w:rsidRDefault="00107B0D" w:rsidP="00107B0D">
      <w:pPr>
        <w:ind w:firstLine="540"/>
        <w:jc w:val="center"/>
        <w:rPr>
          <w:sz w:val="28"/>
          <w:szCs w:val="28"/>
        </w:rPr>
      </w:pPr>
      <w:r w:rsidRPr="00D6546B">
        <w:rPr>
          <w:sz w:val="28"/>
          <w:szCs w:val="28"/>
          <w:highlight w:val="yellow"/>
        </w:rPr>
        <w:t>Содержание и эксплуатация контейнерных площадок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2.12.14. Площадки для установки мусоросборных контейнеров - специально оборудованные места, предназначенные для сбора твердых коммунальных отходов (ТКО). Должны не допускать разлета мусора по территории, эстетически выполнены,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рекомендуется предусматривать в составе территорий и участков любого функционального назначения, где могут накапливаться ТКО, и должно соответствовать требованиям государственных санитарно-эпидемиологических правил и гигиенических нормативов и удобства для образователей отходов.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Площадки необходимо размещать удаленными от окон жилых зданий, границ участков детских учреждений, мест отдыха на расстояние не менее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(12 м x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необходимо располагать в зоне затенения (прилегающей застройкой, навесами или посадками зеленых насаждений).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Размещение контейнерных площадок и площадок для бункеров-накопителей производится по заявкам соответствующих жилищно-эксплуатационных организаций, согласованным с органами санитарно-эпидемиологического надзора и органами местного самоуправления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Количество площадок, контейнеров и бункеров-накопителей на них должно соответствовать нормам накопления ТКО.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Сбор крупногабаритного мусора должен производиться в бункеры-накопители, а при их отсутствии на территории контейнерной площадки должны быть предусмотрены места для складирования КГМ. Такое место и его границы в пределах контейнерной площадки должны быть обозначены соответствующими надписями и обозначениями.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Допускается изготовление контейнерных площадок закрытого типа по индивидуальным проектам (эскизам).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Необходимое осветительное оборудование должно быть встроено в ограждение площадки и выполнено в антивандальном исполнении, с автоматическим включением по наступлении темного времени суток.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Запрещается устанавливать контейнеры и бункера-накопители на проезжей части, тротуарах, газонах и в проездах дворов.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2.12.15. 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тормозными устройствами.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Территория вокруг контейнерной площадки и бункера-накопителя в радиусе 10 метров должна содержаться в чистоте.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Контейнеры, бункеры-накопители и контейнерные площадки должны промываться и обрабатываться дезинфицирующими средствами не реже 1 раза в 10 дней. Места обработки и дезинфекции, порядок и метод работ по промывке и обработке контейнеров и бункеров-накопителей должны быть согласованы с органом, осуществляющим функции по контролю и надзору в сфере обеспечения санитарно-эпидемиологического благополучия населения.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 xml:space="preserve"> О выполнении работ по промывке и обработке составляется акт.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 xml:space="preserve"> Организации, осуществляющие деятельность по дезинфекции и обработке контейнерных площадок, контейнеров, бункеров-накопителей, должны быть допущены к данному виду деятельности в установленном порядке.</w:t>
      </w:r>
    </w:p>
    <w:p w:rsidR="00107B0D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2.12.16. Вывоз мусора из контейнеров и бункеров накопителей осуществляется по мере их наполнения, но не реже одного раза в два дня. Переполнение контейнеров и бункеров-накопителей мусором не допускается. Уборку мусора, просыпавшегося при выгрузке из контейнеров в мусоровоз, загрузке бункера и при его транспортировке производят работники организации, осуществляющей вывоз ТКО.</w:t>
      </w:r>
    </w:p>
    <w:p w:rsidR="00C345F4" w:rsidRDefault="00C345F4" w:rsidP="00C345F4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Складирование ТКО осуществляется потребителями в контейнеры, расположенные в мусороприемных камерах (при наличии соответствующей внутридомовой инженерной системы); в контейнеры, бункеры, расположенные на контейнерных площадках; в пакеты или другие емкости, предоставленные региональным оператором; складирование крупногабаритных отходов осуществляется потребителями в бункеры, расположенные на контейнерных площадках; на специальных площадках для складирования крупногабаритных отходов. </w:t>
      </w:r>
    </w:p>
    <w:p w:rsidR="00C345F4" w:rsidRPr="00EB419F" w:rsidRDefault="00C345F4" w:rsidP="00C345F4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теплое время года (при плюсовой температуре - свыше + 5 град.) должен быть организован ежедневный вывоз мусора,  срок хранения ТКО в холодное время года (при температуре - 5 град, и ниже) должен быть не более трех суток.</w:t>
      </w:r>
    </w:p>
    <w:p w:rsidR="00C345F4" w:rsidRDefault="00C345F4" w:rsidP="00107B0D">
      <w:pPr>
        <w:ind w:firstLine="540"/>
        <w:jc w:val="both"/>
        <w:rPr>
          <w:sz w:val="28"/>
          <w:szCs w:val="28"/>
        </w:rPr>
      </w:pP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 xml:space="preserve">2.12.17. Сбор (накопление) отработанных ртутьсодержащих ламп и приборов, образующихся у населения Поселения, осуществляют организации, обслуживающий жилой фонд. 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Сбор отработанных ртутьсодержащих ламп и приборов, образующихся от населения, административных строений, объектов социальной сферы, общественного питания и бытового обслуживания, торговых объектов осуществляется в специальную тару для накопления транспортной партии и последующей передачи для обезвреживания в  организации, имеющие лицензию на  сбор, использование, обезвреживание, размещение  отходов I – IV класса опасности.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Не допускается самостоятельное обезвреживание, использование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107B0D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C345F4" w:rsidRDefault="00C345F4" w:rsidP="00107B0D">
      <w:pPr>
        <w:ind w:firstLine="540"/>
        <w:jc w:val="both"/>
        <w:rPr>
          <w:sz w:val="28"/>
          <w:szCs w:val="28"/>
        </w:rPr>
      </w:pPr>
      <w:r w:rsidRPr="00C345F4">
        <w:rPr>
          <w:sz w:val="28"/>
          <w:szCs w:val="28"/>
        </w:rPr>
        <w:t>Ответственность за содержание мест (площадок) накопления ТКО относится  к полномочиям органов местного самоуправления городских и сельских поселений и муниципальных районов в области обращения с ТКО</w:t>
      </w:r>
      <w:r>
        <w:rPr>
          <w:sz w:val="28"/>
          <w:szCs w:val="28"/>
        </w:rPr>
        <w:t>.</w:t>
      </w:r>
    </w:p>
    <w:p w:rsidR="001061EB" w:rsidRPr="00EB419F" w:rsidRDefault="001061EB" w:rsidP="00107B0D">
      <w:pPr>
        <w:ind w:firstLine="540"/>
        <w:jc w:val="both"/>
        <w:rPr>
          <w:sz w:val="28"/>
          <w:szCs w:val="28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Площадки для выгула собак</w:t>
      </w: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</w:p>
    <w:p w:rsidR="002D13C6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2.12.18. Площадки для выгула собак </w:t>
      </w:r>
      <w:r w:rsidR="00051147" w:rsidRPr="00BE33FD">
        <w:rPr>
          <w:sz w:val="24"/>
          <w:szCs w:val="24"/>
        </w:rPr>
        <w:t>рекомендуется</w:t>
      </w:r>
      <w:r w:rsidRPr="00BE33FD">
        <w:rPr>
          <w:sz w:val="24"/>
          <w:szCs w:val="24"/>
        </w:rPr>
        <w:t xml:space="preserve"> размещать на территориях общего пользования микрорайона и жилого района, свободных от зеленых насаждений, за пределами санитарной зоны источников водоснабжения первого и второго поясов. 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2.12.19. Размеры площадок для выгула собак, размещаемые на территориях жилого назначения </w:t>
      </w:r>
      <w:r w:rsidR="002D13C6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 xml:space="preserve">принимать 400 - </w:t>
      </w:r>
      <w:smartTag w:uri="urn:schemas-microsoft-com:office:smarttags" w:element="metricconverter">
        <w:smartTagPr>
          <w:attr w:name="ProductID" w:val="600 кв. м"/>
        </w:smartTagPr>
        <w:r w:rsidRPr="00BE33FD">
          <w:rPr>
            <w:sz w:val="24"/>
            <w:szCs w:val="24"/>
          </w:rPr>
          <w:t>600 кв. м</w:t>
        </w:r>
      </w:smartTag>
      <w:r w:rsidRPr="00BE33FD">
        <w:rPr>
          <w:sz w:val="24"/>
          <w:szCs w:val="24"/>
        </w:rPr>
        <w:t xml:space="preserve">, на прочих территориях - до </w:t>
      </w:r>
      <w:smartTag w:uri="urn:schemas-microsoft-com:office:smarttags" w:element="metricconverter">
        <w:smartTagPr>
          <w:attr w:name="ProductID" w:val="800 кв. м"/>
        </w:smartTagPr>
        <w:r w:rsidRPr="00BE33FD">
          <w:rPr>
            <w:sz w:val="24"/>
            <w:szCs w:val="24"/>
          </w:rPr>
          <w:t>800 кв. м</w:t>
        </w:r>
      </w:smartTag>
      <w:r w:rsidRPr="00BE33FD">
        <w:rPr>
          <w:sz w:val="24"/>
          <w:szCs w:val="24"/>
        </w:rPr>
        <w:t>, в условиях сложившейся застройки может принимат</w:t>
      </w:r>
      <w:r w:rsidR="00023400" w:rsidRPr="00BE33FD">
        <w:rPr>
          <w:sz w:val="24"/>
          <w:szCs w:val="24"/>
        </w:rPr>
        <w:t>ся</w:t>
      </w:r>
      <w:r w:rsidRPr="00BE33FD">
        <w:rPr>
          <w:sz w:val="24"/>
          <w:szCs w:val="24"/>
        </w:rPr>
        <w:t xml:space="preserve"> уменьшенный размер площадок, исходя из имеющихся территориальных возможностей. Доступность площадок </w:t>
      </w:r>
      <w:r w:rsidR="00051147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 xml:space="preserve">обеспечивать не более </w:t>
      </w:r>
      <w:smartTag w:uri="urn:schemas-microsoft-com:office:smarttags" w:element="metricconverter">
        <w:smartTagPr>
          <w:attr w:name="ProductID" w:val="400 м"/>
        </w:smartTagPr>
        <w:r w:rsidRPr="00BE33FD">
          <w:rPr>
            <w:sz w:val="24"/>
            <w:szCs w:val="24"/>
          </w:rPr>
          <w:t>400 м</w:t>
        </w:r>
      </w:smartTag>
      <w:r w:rsidRPr="00BE33FD">
        <w:rPr>
          <w:sz w:val="24"/>
          <w:szCs w:val="24"/>
        </w:rPr>
        <w:t xml:space="preserve">. На территории с плотной жилой застройкой - не более </w:t>
      </w:r>
      <w:smartTag w:uri="urn:schemas-microsoft-com:office:smarttags" w:element="metricconverter">
        <w:smartTagPr>
          <w:attr w:name="ProductID" w:val="600 м"/>
        </w:smartTagPr>
        <w:r w:rsidRPr="00BE33FD">
          <w:rPr>
            <w:sz w:val="24"/>
            <w:szCs w:val="24"/>
          </w:rPr>
          <w:t>600 м</w:t>
        </w:r>
      </w:smartTag>
      <w:r w:rsidRPr="00BE33FD">
        <w:rPr>
          <w:sz w:val="24"/>
          <w:szCs w:val="24"/>
        </w:rPr>
        <w:t xml:space="preserve">. Расстояние от границы площадки до окон жилых и общественных зданий </w:t>
      </w:r>
      <w:r w:rsidR="00023400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принимать не менее </w:t>
      </w:r>
      <w:smartTag w:uri="urn:schemas-microsoft-com:office:smarttags" w:element="metricconverter">
        <w:smartTagPr>
          <w:attr w:name="ProductID" w:val="25 м"/>
        </w:smartTagPr>
        <w:r w:rsidRPr="00BE33FD">
          <w:rPr>
            <w:sz w:val="24"/>
            <w:szCs w:val="24"/>
          </w:rPr>
          <w:t>25 м</w:t>
        </w:r>
      </w:smartTag>
      <w:r w:rsidRPr="00BE33FD">
        <w:rPr>
          <w:sz w:val="24"/>
          <w:szCs w:val="24"/>
        </w:rPr>
        <w:t xml:space="preserve">, а до участков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BE33FD">
          <w:rPr>
            <w:sz w:val="24"/>
            <w:szCs w:val="24"/>
          </w:rPr>
          <w:t>40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2.12.20.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периметральное озеленение.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2.12.20.1. Для покрытия поверхности части площадки, предназначенной для выгула собак, </w:t>
      </w:r>
      <w:r w:rsidR="00023400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</w:t>
      </w:r>
      <w:r w:rsidR="00023400" w:rsidRPr="00BE33FD">
        <w:rPr>
          <w:sz w:val="24"/>
          <w:szCs w:val="24"/>
        </w:rPr>
        <w:t xml:space="preserve"> следует</w:t>
      </w:r>
      <w:r w:rsidRPr="00BE33FD">
        <w:rPr>
          <w:sz w:val="24"/>
          <w:szCs w:val="24"/>
        </w:rPr>
        <w:t xml:space="preserve"> оборудовать твердым видом покрытия.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2.12.20.2. Ограждение площадки, следует выполнять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BE33FD">
          <w:rPr>
            <w:sz w:val="24"/>
            <w:szCs w:val="24"/>
          </w:rPr>
          <w:t>1,5 м</w:t>
        </w:r>
      </w:smartTag>
      <w:r w:rsidRPr="00BE33FD">
        <w:rPr>
          <w:sz w:val="24"/>
          <w:szCs w:val="24"/>
        </w:rPr>
        <w:t xml:space="preserve">. При этом </w:t>
      </w:r>
      <w:r w:rsidR="003A759E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2.12.20.3. На территории площадки </w:t>
      </w:r>
      <w:r w:rsidR="00023400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информационный стенд с правилами пользования площадкой.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2.12.20.4. Озеленение </w:t>
      </w:r>
      <w:r w:rsidR="00023400" w:rsidRPr="00BE33FD">
        <w:rPr>
          <w:sz w:val="24"/>
          <w:szCs w:val="24"/>
        </w:rPr>
        <w:t xml:space="preserve">необходимо </w:t>
      </w:r>
      <w:r w:rsidRPr="00BE33FD">
        <w:rPr>
          <w:sz w:val="24"/>
          <w:szCs w:val="24"/>
        </w:rPr>
        <w:t>проектировать из периметральных плотных посадок высокого кустарника в виде живой изгороди или вертикального озеленения.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Площадки для дрессировки собак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2.12.21. Площадки для дрессировки собак </w:t>
      </w:r>
      <w:r w:rsidR="00023400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размещать на удалении от застройки жилого и общественного назначения не менее, чем на </w:t>
      </w:r>
      <w:smartTag w:uri="urn:schemas-microsoft-com:office:smarttags" w:element="metricconverter">
        <w:smartTagPr>
          <w:attr w:name="ProductID" w:val="50 м"/>
        </w:smartTagPr>
        <w:r w:rsidRPr="00BE33FD">
          <w:rPr>
            <w:sz w:val="24"/>
            <w:szCs w:val="24"/>
          </w:rPr>
          <w:t>50 м</w:t>
        </w:r>
      </w:smartTag>
      <w:r w:rsidRPr="00BE33FD">
        <w:rPr>
          <w:sz w:val="24"/>
          <w:szCs w:val="24"/>
        </w:rPr>
        <w:t xml:space="preserve">. Размер площадки рекомендуется принимать порядка </w:t>
      </w:r>
      <w:smartTag w:uri="urn:schemas-microsoft-com:office:smarttags" w:element="metricconverter">
        <w:smartTagPr>
          <w:attr w:name="ProductID" w:val="2000 кв. м"/>
        </w:smartTagPr>
        <w:r w:rsidRPr="00BE33FD">
          <w:rPr>
            <w:sz w:val="24"/>
            <w:szCs w:val="24"/>
          </w:rPr>
          <w:t>2000 кв.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2.12.22. </w:t>
      </w:r>
      <w:r w:rsidR="002A13E0" w:rsidRPr="00BE33FD">
        <w:rPr>
          <w:sz w:val="24"/>
          <w:szCs w:val="24"/>
        </w:rPr>
        <w:t>П</w:t>
      </w:r>
      <w:r w:rsidRPr="00BE33FD">
        <w:rPr>
          <w:sz w:val="24"/>
          <w:szCs w:val="24"/>
        </w:rPr>
        <w:t>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2.12.22.1. Покрытие площадки </w:t>
      </w:r>
      <w:r w:rsidR="00023400" w:rsidRPr="00BE33FD">
        <w:rPr>
          <w:sz w:val="24"/>
          <w:szCs w:val="24"/>
        </w:rPr>
        <w:t xml:space="preserve">должно </w:t>
      </w:r>
      <w:r w:rsidRPr="00BE33FD">
        <w:rPr>
          <w:sz w:val="24"/>
          <w:szCs w:val="24"/>
        </w:rPr>
        <w:t>име</w:t>
      </w:r>
      <w:r w:rsidR="00023400" w:rsidRPr="00BE33FD">
        <w:rPr>
          <w:sz w:val="24"/>
          <w:szCs w:val="24"/>
        </w:rPr>
        <w:t>ть</w:t>
      </w:r>
      <w:r w:rsidRPr="00BE33FD">
        <w:rPr>
          <w:sz w:val="24"/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2.12.22.2. Ограждение, должно быть представлено забором (металлическая сетка) высотой не менее </w:t>
      </w:r>
      <w:smartTag w:uri="urn:schemas-microsoft-com:office:smarttags" w:element="metricconverter">
        <w:smartTagPr>
          <w:attr w:name="ProductID" w:val="2,0 м"/>
        </w:smartTagPr>
        <w:r w:rsidRPr="00BE33FD">
          <w:rPr>
            <w:sz w:val="24"/>
            <w:szCs w:val="24"/>
          </w:rPr>
          <w:t>2,0 м</w:t>
        </w:r>
      </w:smartTag>
      <w:r w:rsidRPr="00BE33FD">
        <w:rPr>
          <w:sz w:val="24"/>
          <w:szCs w:val="24"/>
        </w:rPr>
        <w:t xml:space="preserve">. </w:t>
      </w:r>
      <w:r w:rsidR="002A13E0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расстояние между элементами и секциями ограждения, его нижним краем и землей, не позволяющим животному покидать площадку или причинять себе травму.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2.12.22.3. Площадки для дрессировки собак </w:t>
      </w:r>
      <w:r w:rsidR="002A13E0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Площадки автостоянок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2.12.23. На территории муниципального образования предусматрива</w:t>
      </w:r>
      <w:r w:rsidR="00023400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перехватывающих и др.).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2.12.24. </w:t>
      </w:r>
      <w:r w:rsidR="00023400" w:rsidRPr="00BE33FD">
        <w:rPr>
          <w:sz w:val="24"/>
          <w:szCs w:val="24"/>
        </w:rPr>
        <w:t>Р</w:t>
      </w:r>
      <w:r w:rsidRPr="00BE33FD">
        <w:rPr>
          <w:sz w:val="24"/>
          <w:szCs w:val="24"/>
        </w:rPr>
        <w:t xml:space="preserve">асстояние от границ автостоянок до окон жилых и общественных заданий принимается в соответствии с </w:t>
      </w:r>
      <w:hyperlink r:id="rId28" w:history="1">
        <w:r w:rsidRPr="00BE33FD">
          <w:rPr>
            <w:color w:val="0000FF"/>
            <w:sz w:val="24"/>
            <w:szCs w:val="24"/>
          </w:rPr>
          <w:t>СанПиН 2.2.1/2.1.1.1200</w:t>
        </w:r>
      </w:hyperlink>
      <w:r w:rsidRPr="00BE33FD">
        <w:rPr>
          <w:sz w:val="24"/>
          <w:szCs w:val="24"/>
        </w:rPr>
        <w:t xml:space="preserve">. На площадках приобъектных автостоянок долю мест для автомобилей инвалидов </w:t>
      </w:r>
      <w:r w:rsidR="00023400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 xml:space="preserve">проектировать согласно </w:t>
      </w:r>
      <w:hyperlink r:id="rId29" w:history="1">
        <w:r w:rsidRPr="00BE33FD">
          <w:rPr>
            <w:color w:val="0000FF"/>
            <w:sz w:val="24"/>
            <w:szCs w:val="24"/>
          </w:rPr>
          <w:t>СНиП 35-01</w:t>
        </w:r>
      </w:hyperlink>
      <w:r w:rsidRPr="00BE33FD">
        <w:rPr>
          <w:sz w:val="24"/>
          <w:szCs w:val="24"/>
        </w:rPr>
        <w:t>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2.12.25. </w:t>
      </w:r>
      <w:r w:rsidR="00023400" w:rsidRPr="00BE33FD">
        <w:rPr>
          <w:sz w:val="24"/>
          <w:szCs w:val="24"/>
        </w:rPr>
        <w:t>Н</w:t>
      </w:r>
      <w:r w:rsidRPr="00BE33FD">
        <w:rPr>
          <w:sz w:val="24"/>
          <w:szCs w:val="24"/>
        </w:rPr>
        <w:t xml:space="preserve">е допускается проектировать размещение площадок автостоянок в зоне остановок городского пассажирского транспорта, организацию заездов на автостоянки следует предусматривать не ближе </w:t>
      </w:r>
      <w:smartTag w:uri="urn:schemas-microsoft-com:office:smarttags" w:element="metricconverter">
        <w:smartTagPr>
          <w:attr w:name="ProductID" w:val="15 м"/>
        </w:smartTagPr>
        <w:r w:rsidRPr="00BE33FD">
          <w:rPr>
            <w:sz w:val="24"/>
            <w:szCs w:val="24"/>
          </w:rPr>
          <w:t>15 м</w:t>
        </w:r>
      </w:smartTag>
      <w:r w:rsidRPr="00BE33FD">
        <w:rPr>
          <w:sz w:val="24"/>
          <w:szCs w:val="24"/>
        </w:rPr>
        <w:t xml:space="preserve"> от конца или начала посадочной площадки.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2.12.26. </w:t>
      </w:r>
      <w:r w:rsidR="002A13E0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>перечень элементов благоустройства территории на площадках автостоянок в</w:t>
      </w:r>
      <w:r w:rsidR="002A13E0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2.12.26.1. Покрытие площадок </w:t>
      </w:r>
      <w:r w:rsidR="002A13E0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аналогичным покрытию транспортных проездов.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2.12.26.2. Сопряжение покрытия площадки с проездом </w:t>
      </w:r>
      <w:r w:rsidR="00EF1EBC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 xml:space="preserve">выполнять в одном уровне без укладки бортового камня, с газоном - в соответствии с </w:t>
      </w:r>
      <w:hyperlink r:id="rId30" w:history="1">
        <w:r w:rsidRPr="00BE33FD">
          <w:rPr>
            <w:color w:val="0000FF"/>
            <w:sz w:val="24"/>
            <w:szCs w:val="24"/>
          </w:rPr>
          <w:t>пунктом 2.4.3</w:t>
        </w:r>
      </w:hyperlink>
      <w:r w:rsidRPr="00BE33FD">
        <w:rPr>
          <w:sz w:val="24"/>
          <w:szCs w:val="24"/>
        </w:rPr>
        <w:t xml:space="preserve"> настоящих </w:t>
      </w:r>
      <w:r w:rsidR="00023400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2.12.26.3.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2.13. Пешеходные коммуникации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2.13.1. Пешеходные коммуникации обеспечивают пешеходные связи и передвижения на территории муниципального образования. К пешеходным коммуникациям относят</w:t>
      </w:r>
      <w:r w:rsidR="005E5D82" w:rsidRPr="00BE33FD">
        <w:rPr>
          <w:sz w:val="24"/>
          <w:szCs w:val="24"/>
        </w:rPr>
        <w:t>ся</w:t>
      </w:r>
      <w:r w:rsidRPr="00BE33FD">
        <w:rPr>
          <w:sz w:val="24"/>
          <w:szCs w:val="24"/>
        </w:rPr>
        <w:t xml:space="preserve">: тротуары, аллеи, дорожки, тропинки. При проектировании пешеходных коммуникаций на территории населенного пункта </w:t>
      </w:r>
      <w:r w:rsidR="0033544E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выделя</w:t>
      </w:r>
      <w:r w:rsidR="005E5D82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основные и второстепенные пешеходные связи.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2.13.2. При проектировании пешеходных коммуникаций продольный уклон </w:t>
      </w:r>
      <w:r w:rsidR="005E5D8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принимать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</w:t>
      </w:r>
      <w:r w:rsidR="00EF1EB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не превышающими: продольный - 50 промилле, поперечный - 20 промилле. На пешеходных коммуникациях с уклонами 30 - 60 промилле </w:t>
      </w:r>
      <w:r w:rsidR="00EF1EBC" w:rsidRPr="00BE33FD">
        <w:rPr>
          <w:sz w:val="24"/>
          <w:szCs w:val="24"/>
        </w:rPr>
        <w:t xml:space="preserve">необходимо </w:t>
      </w:r>
      <w:r w:rsidRPr="00BE33FD">
        <w:rPr>
          <w:sz w:val="24"/>
          <w:szCs w:val="24"/>
        </w:rPr>
        <w:t xml:space="preserve">не реже, чем через </w:t>
      </w:r>
      <w:smartTag w:uri="urn:schemas-microsoft-com:office:smarttags" w:element="metricconverter">
        <w:smartTagPr>
          <w:attr w:name="ProductID" w:val="100 м"/>
        </w:smartTagPr>
        <w:r w:rsidRPr="00BE33FD">
          <w:rPr>
            <w:sz w:val="24"/>
            <w:szCs w:val="24"/>
          </w:rPr>
          <w:t>100 м</w:t>
        </w:r>
      </w:smartTag>
      <w:r w:rsidRPr="00BE33FD">
        <w:rPr>
          <w:sz w:val="24"/>
          <w:szCs w:val="24"/>
        </w:rPr>
        <w:t xml:space="preserve"> устраивать горизонтальные участки длиной не менее </w:t>
      </w:r>
      <w:smartTag w:uri="urn:schemas-microsoft-com:office:smarttags" w:element="metricconverter">
        <w:smartTagPr>
          <w:attr w:name="ProductID" w:val="5 м"/>
        </w:smartTagPr>
        <w:r w:rsidRPr="00BE33FD">
          <w:rPr>
            <w:sz w:val="24"/>
            <w:szCs w:val="24"/>
          </w:rPr>
          <w:t>5 м</w:t>
        </w:r>
      </w:smartTag>
      <w:r w:rsidRPr="00BE33FD">
        <w:rPr>
          <w:sz w:val="24"/>
          <w:szCs w:val="24"/>
        </w:rPr>
        <w:t xml:space="preserve">. В случаях, когда по условиям рельефа невозможно обеспечить указанные выше уклоны, </w:t>
      </w:r>
      <w:r w:rsidR="00EF1EB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устройство лестниц и пандусов.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2.13.3. В случае необходимости расширения тротуаров возможно устраивать пешеходные галереи в составе прилегающей застройки.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Основные пешеходные коммуникации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2.13.4.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2.13.5.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рассчитывать в зависимости от интенсивности пешеходного движения в часы "пик" и пропускной способности одной полосы движения в соответствии с </w:t>
      </w:r>
      <w:hyperlink r:id="rId31" w:history="1">
        <w:r w:rsidRPr="00BE33FD">
          <w:rPr>
            <w:color w:val="0000FF"/>
            <w:sz w:val="24"/>
            <w:szCs w:val="24"/>
          </w:rPr>
          <w:t xml:space="preserve">Приложением N </w:t>
        </w:r>
      </w:hyperlink>
      <w:r w:rsidR="00255F71" w:rsidRPr="00BE33FD">
        <w:rPr>
          <w:sz w:val="24"/>
          <w:szCs w:val="24"/>
        </w:rPr>
        <w:t>1</w:t>
      </w:r>
      <w:r w:rsidRPr="00BE33FD">
        <w:rPr>
          <w:sz w:val="24"/>
          <w:szCs w:val="24"/>
        </w:rPr>
        <w:t xml:space="preserve"> к </w:t>
      </w:r>
      <w:r w:rsidR="00AC464D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 xml:space="preserve">. Трассировку пешеходных коммуникаций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2.13.6. Во всех случаях пересечения основных пешеходных коммуникаций с транспортными проездами </w:t>
      </w:r>
      <w:r w:rsidR="00241FA1" w:rsidRPr="00BE33FD">
        <w:rPr>
          <w:sz w:val="24"/>
          <w:szCs w:val="24"/>
        </w:rPr>
        <w:t>рекомендуется</w:t>
      </w:r>
      <w:r w:rsidRPr="00BE33FD">
        <w:rPr>
          <w:sz w:val="24"/>
          <w:szCs w:val="24"/>
        </w:rPr>
        <w:t xml:space="preserve"> устройство бордюрных пандусов. При устройстве на пешеходных коммуникациях лестниц, пандусов, мостиков </w:t>
      </w:r>
      <w:r w:rsidR="00241FA1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5E5D82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2.13.7. </w:t>
      </w:r>
      <w:r w:rsidR="005E20D9" w:rsidRPr="00BE33FD">
        <w:rPr>
          <w:sz w:val="24"/>
          <w:szCs w:val="24"/>
        </w:rPr>
        <w:t>Н</w:t>
      </w:r>
      <w:r w:rsidRPr="00BE33FD">
        <w:rPr>
          <w:sz w:val="24"/>
          <w:szCs w:val="24"/>
        </w:rPr>
        <w:t xml:space="preserve">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</w:t>
      </w:r>
      <w:smartTag w:uri="urn:schemas-microsoft-com:office:smarttags" w:element="metricconverter">
        <w:smartTagPr>
          <w:attr w:name="ProductID" w:val="2 м"/>
        </w:smartTagPr>
        <w:r w:rsidRPr="00BE33FD">
          <w:rPr>
            <w:sz w:val="24"/>
            <w:szCs w:val="24"/>
          </w:rPr>
          <w:t>2 м</w:t>
        </w:r>
      </w:smartTag>
      <w:r w:rsidRPr="00BE33FD">
        <w:rPr>
          <w:sz w:val="24"/>
          <w:szCs w:val="24"/>
        </w:rPr>
        <w:t xml:space="preserve">. </w:t>
      </w:r>
    </w:p>
    <w:p w:rsidR="005E5D82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2.13.8.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</w:t>
      </w:r>
      <w:smartTag w:uri="urn:schemas-microsoft-com:office:smarttags" w:element="metricconverter">
        <w:smartTagPr>
          <w:attr w:name="ProductID" w:val="0,75 м"/>
        </w:smartTagPr>
        <w:r w:rsidRPr="00BE33FD">
          <w:rPr>
            <w:sz w:val="24"/>
            <w:szCs w:val="24"/>
          </w:rPr>
          <w:t>0,75 м</w:t>
        </w:r>
      </w:smartTag>
      <w:r w:rsidRPr="00BE33FD">
        <w:rPr>
          <w:sz w:val="24"/>
          <w:szCs w:val="24"/>
        </w:rPr>
        <w:t xml:space="preserve">), предназначенной для посетителей и покупателей. 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2.13.</w:t>
      </w:r>
      <w:r w:rsidR="005E5D82" w:rsidRPr="00BE33FD">
        <w:rPr>
          <w:sz w:val="24"/>
          <w:szCs w:val="24"/>
        </w:rPr>
        <w:t>9</w:t>
      </w:r>
      <w:r w:rsidRPr="00BE33FD">
        <w:rPr>
          <w:sz w:val="24"/>
          <w:szCs w:val="24"/>
        </w:rPr>
        <w:t xml:space="preserve">. </w:t>
      </w:r>
      <w:r w:rsidR="005E20D9" w:rsidRPr="00BE33FD">
        <w:rPr>
          <w:sz w:val="24"/>
          <w:szCs w:val="24"/>
        </w:rPr>
        <w:t>В</w:t>
      </w:r>
      <w:r w:rsidRPr="00BE33FD">
        <w:rPr>
          <w:sz w:val="24"/>
          <w:szCs w:val="24"/>
        </w:rPr>
        <w:t xml:space="preserve"> перечень элементов благоустройства территории на территории основных пешеходных коммуникаций в</w:t>
      </w:r>
      <w:r w:rsidR="005E20D9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2.13.</w:t>
      </w:r>
      <w:r w:rsidR="005E5D82" w:rsidRPr="00BE33FD">
        <w:rPr>
          <w:sz w:val="24"/>
          <w:szCs w:val="24"/>
        </w:rPr>
        <w:t>9</w:t>
      </w:r>
      <w:r w:rsidRPr="00BE33FD">
        <w:rPr>
          <w:sz w:val="24"/>
          <w:szCs w:val="24"/>
        </w:rPr>
        <w:t xml:space="preserve">.1. Требования к покрытиям и конструкциям основных пешеходных коммуникаций </w:t>
      </w:r>
      <w:r w:rsidR="005E20D9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 xml:space="preserve">устанавливать с возможностью их всесезонной эксплуатации, а при ширине </w:t>
      </w:r>
      <w:smartTag w:uri="urn:schemas-microsoft-com:office:smarttags" w:element="metricconverter">
        <w:smartTagPr>
          <w:attr w:name="ProductID" w:val="2,25 м"/>
        </w:smartTagPr>
        <w:r w:rsidRPr="00BE33FD">
          <w:rPr>
            <w:sz w:val="24"/>
            <w:szCs w:val="24"/>
          </w:rPr>
          <w:t>2,25 м</w:t>
        </w:r>
      </w:smartTag>
      <w:r w:rsidRPr="00BE33FD">
        <w:rPr>
          <w:sz w:val="24"/>
          <w:szCs w:val="24"/>
        </w:rPr>
        <w:t xml:space="preserve">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</w:t>
      </w:r>
      <w:r w:rsidR="005E20D9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 согласно </w:t>
      </w:r>
      <w:hyperlink r:id="rId32" w:history="1">
        <w:r w:rsidRPr="00BE33FD">
          <w:rPr>
            <w:color w:val="0000FF"/>
            <w:sz w:val="24"/>
            <w:szCs w:val="24"/>
          </w:rPr>
          <w:t>пункту 2.1.7</w:t>
        </w:r>
      </w:hyperlink>
      <w:r w:rsidRPr="00BE33FD">
        <w:rPr>
          <w:sz w:val="24"/>
          <w:szCs w:val="24"/>
        </w:rPr>
        <w:t xml:space="preserve"> настоящих </w:t>
      </w:r>
      <w:r w:rsidR="005E5D82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CD3A13" w:rsidRPr="00BE33FD" w:rsidRDefault="005E5D82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2.13.9</w:t>
      </w:r>
      <w:r w:rsidR="00CD3A13" w:rsidRPr="00BE33FD">
        <w:rPr>
          <w:sz w:val="24"/>
          <w:szCs w:val="24"/>
        </w:rPr>
        <w:t>.2. Возможно размещение некапитальных нестационарных сооружений</w:t>
      </w:r>
      <w:r w:rsidR="005E20D9" w:rsidRPr="00BE33FD">
        <w:rPr>
          <w:sz w:val="24"/>
          <w:szCs w:val="24"/>
        </w:rPr>
        <w:t xml:space="preserve"> не пешеходных коммуникациях</w:t>
      </w:r>
      <w:r w:rsidR="00CD3A13"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Второстепенные пешеходные коммуникации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2.13.11.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принимается порядка 1,0 - </w:t>
      </w:r>
      <w:smartTag w:uri="urn:schemas-microsoft-com:office:smarttags" w:element="metricconverter">
        <w:smartTagPr>
          <w:attr w:name="ProductID" w:val="1,5 м"/>
        </w:smartTagPr>
        <w:r w:rsidRPr="00BE33FD">
          <w:rPr>
            <w:sz w:val="24"/>
            <w:szCs w:val="24"/>
          </w:rPr>
          <w:t>1,5 м</w:t>
        </w:r>
      </w:smartTag>
      <w:r w:rsidRPr="00BE33FD">
        <w:rPr>
          <w:sz w:val="24"/>
          <w:szCs w:val="24"/>
        </w:rPr>
        <w:t>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2.13.12. </w:t>
      </w:r>
      <w:r w:rsidR="00C160EB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 xml:space="preserve">перечень элементов благоустройства на территории второстепенных пешеходных коммуникаций обычно </w:t>
      </w:r>
      <w:r w:rsidR="00C160EB" w:rsidRPr="00BE33FD">
        <w:rPr>
          <w:sz w:val="24"/>
          <w:szCs w:val="24"/>
        </w:rPr>
        <w:t>входят</w:t>
      </w:r>
      <w:r w:rsidRPr="00BE33FD">
        <w:rPr>
          <w:sz w:val="24"/>
          <w:szCs w:val="24"/>
        </w:rPr>
        <w:t xml:space="preserve"> различные виды покрытия.</w:t>
      </w:r>
    </w:p>
    <w:p w:rsidR="00CD3A13" w:rsidRPr="00BE33FD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2.13.12.1. На дорожках скверов, бульваров, садов населенного пункта </w:t>
      </w:r>
      <w:r w:rsidR="00C160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твердые виды покрытия с элементами сопряжения. Рекомендуется мощение плиткой.</w:t>
      </w:r>
    </w:p>
    <w:p w:rsidR="00CD3A13" w:rsidRDefault="00CD3A13" w:rsidP="00CD3A13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2.13.12.2. На дорожках крупных рекреационных объектов (парков, лесопарков) </w:t>
      </w:r>
      <w:r w:rsidR="00C160EB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различные виды мягкого или комбинированных покрытий, пешеходные тропы с естественным грунтовым покрытием.</w:t>
      </w:r>
    </w:p>
    <w:p w:rsidR="00107B0D" w:rsidRDefault="00107B0D" w:rsidP="00107B0D">
      <w:pPr>
        <w:ind w:firstLine="540"/>
        <w:jc w:val="both"/>
        <w:rPr>
          <w:b/>
          <w:sz w:val="28"/>
          <w:szCs w:val="28"/>
        </w:rPr>
      </w:pPr>
      <w:r w:rsidRPr="00107B0D">
        <w:rPr>
          <w:b/>
          <w:sz w:val="28"/>
          <w:szCs w:val="28"/>
        </w:rPr>
        <w:t>Особые требования к доступности среды для маломобильных групп</w:t>
      </w:r>
    </w:p>
    <w:p w:rsidR="00107B0D" w:rsidRPr="00107B0D" w:rsidRDefault="00107B0D" w:rsidP="00107B0D">
      <w:pPr>
        <w:ind w:firstLine="540"/>
        <w:jc w:val="both"/>
        <w:rPr>
          <w:b/>
          <w:sz w:val="28"/>
          <w:szCs w:val="28"/>
        </w:rPr>
      </w:pP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 xml:space="preserve">2.13.13.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 В случае отсутствия, в условиях сложившейся застройки, необходимых условий для передвижения (посещения различных организаций, учреждений) маломобильных групп населения необходимо устанавливать пандусы. 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2.13.14.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2.13.15. Пандус обычно выполняется из нескользкого материала с шероховатой текстурой поверхности без горизонтальных канавок, предусматривается ограждающий бортик высотой не менее 75 мм и поручни. Зависимость уклона пандуса от высоты подъема рекомендуется, как правило, принимать 1:12.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2.13.16. 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рекомендуется проектировать дренажные устройства. Горизонтальные участки пути в начале и конце пандуса рекомендуется выполнять отличающимися от окружающих поверхностей текстурой и цветом.</w:t>
      </w:r>
    </w:p>
    <w:p w:rsidR="00107B0D" w:rsidRPr="00EB419F" w:rsidRDefault="00107B0D" w:rsidP="00107B0D">
      <w:pPr>
        <w:ind w:firstLine="540"/>
        <w:jc w:val="both"/>
        <w:rPr>
          <w:sz w:val="28"/>
          <w:szCs w:val="28"/>
        </w:rPr>
      </w:pPr>
      <w:r w:rsidRPr="00EB419F">
        <w:rPr>
          <w:sz w:val="28"/>
          <w:szCs w:val="28"/>
        </w:rPr>
        <w:t>2.13.17. По обеим сторонам лестницы или пандуса рекомендуется предусматривать поручни на высоте 800 - 920 мм круглого или прямоугольного сечения, удобного для охвата рукой и отстоящего от стены на 40 мм. При ширине лестниц 2,5 м и более рекомендуется предусматривать разделительные поручни. Длину поручней рекомендуется устанавливать больше длины пандуса или лестницы с каждой стороны не менее чем на 0,3 м, с округленными и гладкими концами поручней. При проектировании рекомендуется предусматривать конструкции поручней, исключающие соприкосновение руки с металлом.</w:t>
      </w:r>
    </w:p>
    <w:p w:rsidR="00107B0D" w:rsidRPr="00BE33FD" w:rsidRDefault="00107B0D" w:rsidP="00107B0D">
      <w:pPr>
        <w:widowControl/>
        <w:ind w:firstLine="540"/>
        <w:jc w:val="both"/>
        <w:outlineLvl w:val="3"/>
        <w:rPr>
          <w:sz w:val="24"/>
          <w:szCs w:val="24"/>
        </w:rPr>
      </w:pPr>
      <w:r w:rsidRPr="00EB419F">
        <w:rPr>
          <w:sz w:val="28"/>
          <w:szCs w:val="28"/>
        </w:rPr>
        <w:t>2.13.18. При уклонах пешеходных коммуникаций более 60 промилле рекомендуется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ступени и лестницы рекомендуется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рекомендуется предусматривать бордюрный пандус для обеспечения спуска с покрытия тротуара на уровень дорожного покрытия</w:t>
      </w:r>
      <w:r>
        <w:rPr>
          <w:sz w:val="28"/>
          <w:szCs w:val="28"/>
        </w:rPr>
        <w:t>.</w:t>
      </w:r>
    </w:p>
    <w:p w:rsidR="00CD3A13" w:rsidRPr="00BE33FD" w:rsidRDefault="00CD3A13" w:rsidP="00CD3A13">
      <w:pPr>
        <w:widowControl/>
        <w:jc w:val="center"/>
        <w:outlineLvl w:val="3"/>
        <w:rPr>
          <w:sz w:val="24"/>
          <w:szCs w:val="24"/>
        </w:rPr>
      </w:pPr>
    </w:p>
    <w:p w:rsidR="00CD3A13" w:rsidRPr="00BE33FD" w:rsidRDefault="00CD3A13" w:rsidP="00CD3A13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2.14. Транспортные проезды</w:t>
      </w:r>
    </w:p>
    <w:p w:rsidR="00CD3A13" w:rsidRPr="00BE33FD" w:rsidRDefault="00CD3A13" w:rsidP="00CD3A13">
      <w:pPr>
        <w:widowControl/>
        <w:jc w:val="center"/>
        <w:outlineLvl w:val="2"/>
        <w:rPr>
          <w:sz w:val="24"/>
          <w:szCs w:val="24"/>
        </w:rPr>
      </w:pP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2.14.1. Транспортные проезды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2.14.2. Проектирование транспортных проездов следует вести с учетом </w:t>
      </w:r>
      <w:hyperlink r:id="rId33" w:history="1">
        <w:r w:rsidRPr="00BE33FD">
          <w:rPr>
            <w:color w:val="0000FF"/>
            <w:sz w:val="24"/>
            <w:szCs w:val="24"/>
          </w:rPr>
          <w:t>СНиП 2.05.02</w:t>
        </w:r>
      </w:hyperlink>
      <w:r w:rsidRPr="00BE33FD">
        <w:rPr>
          <w:sz w:val="24"/>
          <w:szCs w:val="24"/>
        </w:rPr>
        <w:t>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2.14.3. </w:t>
      </w:r>
      <w:r w:rsidR="00C160EB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 xml:space="preserve">перечень элементов комплексного благоустройства </w:t>
      </w:r>
      <w:r w:rsidR="00473A2E" w:rsidRPr="00BE33FD">
        <w:rPr>
          <w:sz w:val="24"/>
          <w:szCs w:val="24"/>
        </w:rPr>
        <w:t>транспортных проездов входят</w:t>
      </w:r>
      <w:r w:rsidRPr="00BE33FD">
        <w:rPr>
          <w:sz w:val="24"/>
          <w:szCs w:val="24"/>
        </w:rPr>
        <w:t>: твердый тип покрытия, элементы сопряжения поверхности</w:t>
      </w:r>
      <w:r w:rsidR="005E5D82" w:rsidRPr="00BE33FD">
        <w:rPr>
          <w:sz w:val="24"/>
          <w:szCs w:val="24"/>
        </w:rPr>
        <w:t xml:space="preserve">. Рекомендуется устройство </w:t>
      </w:r>
      <w:r w:rsidRPr="00BE33FD">
        <w:rPr>
          <w:sz w:val="24"/>
          <w:szCs w:val="24"/>
        </w:rPr>
        <w:t>велодорож</w:t>
      </w:r>
      <w:r w:rsidR="005E5D82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>к.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2.14.3.1.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CD3A13" w:rsidRPr="00BE33FD" w:rsidRDefault="00CD3A13" w:rsidP="00CD3A13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2.14.3.2.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</w:t>
      </w:r>
      <w:smartTag w:uri="urn:schemas-microsoft-com:office:smarttags" w:element="metricconverter">
        <w:smartTagPr>
          <w:attr w:name="ProductID" w:val="2,5 м"/>
        </w:smartTagPr>
        <w:r w:rsidRPr="00BE33FD">
          <w:rPr>
            <w:sz w:val="24"/>
            <w:szCs w:val="24"/>
          </w:rPr>
          <w:t>2,5 м</w:t>
        </w:r>
      </w:smartTag>
      <w:r w:rsidRPr="00BE33FD">
        <w:rPr>
          <w:sz w:val="24"/>
          <w:szCs w:val="24"/>
        </w:rPr>
        <w:t>. На трассах велодорожек в составе крупных рекреаций рекомендуется размещение пункта технического обслуживания.</w:t>
      </w:r>
    </w:p>
    <w:p w:rsidR="00CD3A13" w:rsidRPr="00BE33FD" w:rsidRDefault="00CD3A13" w:rsidP="00942E9C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F43D3E" w:rsidRPr="00BE33FD" w:rsidRDefault="00F43D3E" w:rsidP="00F43D3E">
      <w:pPr>
        <w:pStyle w:val="a6"/>
        <w:jc w:val="center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Раздел 3. БЛАГОУСТРОЙСТВО НА ТЕРРИТОРИЯХ</w:t>
      </w:r>
    </w:p>
    <w:p w:rsidR="00F43D3E" w:rsidRPr="00BE33FD" w:rsidRDefault="00F43D3E" w:rsidP="00F43D3E">
      <w:pPr>
        <w:pStyle w:val="a6"/>
        <w:jc w:val="center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ОБЩЕСТВЕННОГО НАЗНАЧЕНИЯ</w:t>
      </w:r>
    </w:p>
    <w:p w:rsidR="00F43D3E" w:rsidRPr="00BE33FD" w:rsidRDefault="00F43D3E" w:rsidP="00F43D3E">
      <w:pPr>
        <w:pStyle w:val="a6"/>
        <w:jc w:val="center"/>
        <w:rPr>
          <w:b/>
          <w:sz w:val="24"/>
          <w:szCs w:val="24"/>
        </w:rPr>
      </w:pPr>
    </w:p>
    <w:p w:rsidR="00F43D3E" w:rsidRPr="00BE33FD" w:rsidRDefault="00F43D3E" w:rsidP="00F43D3E">
      <w:pPr>
        <w:pStyle w:val="a6"/>
        <w:jc w:val="center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3.1. Общие положения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общегородского и локального значения, многофункциональные, примагистральные и специализированные общественные зоны муниципального образования.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3.1.2. На территориях общественного назначения при благоустройстве следует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</w:p>
    <w:p w:rsidR="00F43D3E" w:rsidRPr="00BE33FD" w:rsidRDefault="00F43D3E" w:rsidP="00F43D3E">
      <w:pPr>
        <w:pStyle w:val="a6"/>
        <w:jc w:val="center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3.2. Общественные пространства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3.2.1. Общественные пространства муниципального образования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центров общегородского и локального значения.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3.2.1.1. Пешеходные коммуникации и пешеходные зоны обеспечивают пешеходные связи и передвижения по территории населенного пункта (</w:t>
      </w:r>
      <w:hyperlink r:id="rId34" w:history="1">
        <w:r w:rsidRPr="00BE33FD">
          <w:rPr>
            <w:rStyle w:val="a4"/>
            <w:sz w:val="24"/>
            <w:szCs w:val="24"/>
          </w:rPr>
          <w:t>пункты 2.13</w:t>
        </w:r>
      </w:hyperlink>
      <w:r w:rsidRPr="00BE33FD">
        <w:rPr>
          <w:sz w:val="24"/>
          <w:szCs w:val="24"/>
        </w:rPr>
        <w:t xml:space="preserve">, </w:t>
      </w:r>
      <w:hyperlink r:id="rId35" w:history="1">
        <w:r w:rsidRPr="00BE33FD">
          <w:rPr>
            <w:rStyle w:val="a4"/>
            <w:sz w:val="24"/>
            <w:szCs w:val="24"/>
          </w:rPr>
          <w:t>7.2</w:t>
        </w:r>
      </w:hyperlink>
      <w:r w:rsidRPr="00BE33FD">
        <w:rPr>
          <w:sz w:val="24"/>
          <w:szCs w:val="24"/>
        </w:rPr>
        <w:t xml:space="preserve"> и </w:t>
      </w:r>
      <w:hyperlink r:id="rId36" w:history="1">
        <w:r w:rsidRPr="00BE33FD">
          <w:rPr>
            <w:rStyle w:val="a4"/>
            <w:sz w:val="24"/>
            <w:szCs w:val="24"/>
          </w:rPr>
          <w:t>7.3</w:t>
        </w:r>
      </w:hyperlink>
      <w:r w:rsidRPr="00BE33FD">
        <w:rPr>
          <w:sz w:val="24"/>
          <w:szCs w:val="24"/>
        </w:rPr>
        <w:t xml:space="preserve"> настоящих Правил).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3.2.1.2. Участки общественной застройки с активным режимом посещения - это учреждения торговли, культуры, искусства, образования и т.п. объекты городского значения;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3.2.1.3. Участки озеленения на территории общественных пространств муниципального образования следует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3.2.2. Обязательный перечень элементов благоустройства на территории общественных пространств муниципального образования включает: твердые виды покрытия (рекомендуется плиточное мощение),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городской информации, элементы защиты участков озеленения (металлические ограждения, специальные виды покрытий и т.п.).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3.2.2.1. Рекомендуется на территории общественных пространств размещение произведений декоративно-прикладного искусства, декоративных водных устройств.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питания, остановочных павильонов, туалетных кабин.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3.2.2.3. Возможно на территории участков общественной застройки (при наличии приобъектных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муниципального образования возможно отсутствие стационарного озеленения.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</w:p>
    <w:p w:rsidR="00F43D3E" w:rsidRPr="00BE33FD" w:rsidRDefault="00F43D3E" w:rsidP="00F43D3E">
      <w:pPr>
        <w:pStyle w:val="a6"/>
        <w:jc w:val="center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3.3. Участки и специализированные зоны</w:t>
      </w:r>
    </w:p>
    <w:p w:rsidR="00F43D3E" w:rsidRPr="00BE33FD" w:rsidRDefault="00F43D3E" w:rsidP="00F43D3E">
      <w:pPr>
        <w:pStyle w:val="a6"/>
        <w:jc w:val="center"/>
        <w:rPr>
          <w:sz w:val="24"/>
          <w:szCs w:val="24"/>
        </w:rPr>
      </w:pPr>
      <w:r w:rsidRPr="00BE33FD">
        <w:rPr>
          <w:b/>
          <w:sz w:val="24"/>
          <w:szCs w:val="24"/>
        </w:rPr>
        <w:t>общественной застройки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 xml:space="preserve">3.3.1. Участки общественной застройки (за исключением рассмотренных в </w:t>
      </w:r>
      <w:hyperlink r:id="rId37" w:history="1">
        <w:r w:rsidRPr="00BE33FD">
          <w:rPr>
            <w:rStyle w:val="a4"/>
            <w:sz w:val="24"/>
            <w:szCs w:val="24"/>
          </w:rPr>
          <w:t>пункте 3.2.1.2</w:t>
        </w:r>
      </w:hyperlink>
      <w:r w:rsidRPr="00BE33FD">
        <w:rPr>
          <w:sz w:val="24"/>
          <w:szCs w:val="24"/>
        </w:rPr>
        <w:t xml:space="preserve"> настоящих Правил) - это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приобъектной территории, либо без нее - в этом случае границы участка следует устанавливать совпадающими с внешним контуром подошвы застройки зданий и сооружений. Специализированные зоны общественной застройки (больничные, школьные городки, и т.п.), формируются в виде группы участков.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 xml:space="preserve">3.3.2. </w:t>
      </w:r>
      <w:r w:rsidR="007C581B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 xml:space="preserve">перечень элементов благоустройства территории на участках общественной застройки (при наличии приобъектных территорий) и территориях специализированных зон общественной застройки </w:t>
      </w:r>
      <w:r w:rsidR="007C581B" w:rsidRPr="00BE33FD">
        <w:rPr>
          <w:sz w:val="24"/>
          <w:szCs w:val="24"/>
        </w:rPr>
        <w:t>входят</w:t>
      </w:r>
      <w:r w:rsidRPr="00BE33FD">
        <w:rPr>
          <w:sz w:val="24"/>
          <w:szCs w:val="24"/>
        </w:rPr>
        <w:t xml:space="preserve">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</w:t>
      </w:r>
      <w:r w:rsidR="00FF3DB7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обязательное размещение скамей.</w:t>
      </w:r>
    </w:p>
    <w:p w:rsidR="00F43D3E" w:rsidRPr="00BE33FD" w:rsidRDefault="00F43D3E" w:rsidP="00F43D3E">
      <w:pPr>
        <w:pStyle w:val="a6"/>
        <w:jc w:val="both"/>
        <w:rPr>
          <w:sz w:val="24"/>
          <w:szCs w:val="24"/>
        </w:rPr>
      </w:pPr>
      <w:r w:rsidRPr="00BE33FD">
        <w:rPr>
          <w:sz w:val="24"/>
          <w:szCs w:val="24"/>
        </w:rPr>
        <w:tab/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3864B0" w:rsidRPr="00BE33FD" w:rsidRDefault="003864B0" w:rsidP="00FF3DB7">
      <w:pPr>
        <w:widowControl/>
        <w:jc w:val="center"/>
        <w:outlineLvl w:val="1"/>
        <w:rPr>
          <w:sz w:val="24"/>
          <w:szCs w:val="24"/>
        </w:rPr>
      </w:pPr>
    </w:p>
    <w:p w:rsidR="00FF3DB7" w:rsidRPr="00BE33FD" w:rsidRDefault="00FF3DB7" w:rsidP="00FF3DB7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Раздел 4. БЛАГОУСТРОЙСТВО НА ТЕРРИТОРИЯХ ЖИЛОГО НАЗНАЧЕНИЯ</w:t>
      </w:r>
    </w:p>
    <w:p w:rsidR="00FF3DB7" w:rsidRPr="00BE33FD" w:rsidRDefault="00FF3DB7" w:rsidP="00FF3DB7">
      <w:pPr>
        <w:widowControl/>
        <w:jc w:val="center"/>
        <w:outlineLvl w:val="1"/>
        <w:rPr>
          <w:b/>
          <w:sz w:val="24"/>
          <w:szCs w:val="24"/>
        </w:rPr>
      </w:pPr>
    </w:p>
    <w:p w:rsidR="00FF3DB7" w:rsidRPr="00BE33FD" w:rsidRDefault="00FF3DB7" w:rsidP="00FF3DB7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4.1. Общие положения</w:t>
      </w:r>
    </w:p>
    <w:p w:rsidR="00FF3DB7" w:rsidRPr="00BE33FD" w:rsidRDefault="00FF3DB7" w:rsidP="00FF3DB7">
      <w:pPr>
        <w:widowControl/>
        <w:jc w:val="center"/>
        <w:outlineLvl w:val="2"/>
        <w:rPr>
          <w:sz w:val="24"/>
          <w:szCs w:val="24"/>
        </w:rPr>
      </w:pP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4.1.1.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FF3DB7" w:rsidRPr="00BE33FD" w:rsidRDefault="00FF3DB7" w:rsidP="00FF3DB7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4.2. Общественные пространства</w:t>
      </w:r>
    </w:p>
    <w:p w:rsidR="00FF3DB7" w:rsidRPr="00BE33FD" w:rsidRDefault="00FF3DB7" w:rsidP="00FF3DB7">
      <w:pPr>
        <w:widowControl/>
        <w:jc w:val="center"/>
        <w:outlineLvl w:val="2"/>
        <w:rPr>
          <w:sz w:val="24"/>
          <w:szCs w:val="24"/>
        </w:rPr>
      </w:pP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4.2.1. Общественные пространства на территориях жилого назначения </w:t>
      </w:r>
      <w:r w:rsidR="00144B77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формировать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4.2.2. Учреждения обслуживания жилых групп, микрорайонов, жилых районов </w:t>
      </w:r>
      <w:r w:rsidR="00144B77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оборудовать площадками </w:t>
      </w:r>
      <w:r w:rsidR="00144B77" w:rsidRPr="00BE33FD">
        <w:rPr>
          <w:sz w:val="24"/>
          <w:szCs w:val="24"/>
        </w:rPr>
        <w:t xml:space="preserve">с твердым покрытием </w:t>
      </w:r>
      <w:r w:rsidRPr="00BE33FD">
        <w:rPr>
          <w:sz w:val="24"/>
          <w:szCs w:val="24"/>
        </w:rPr>
        <w:t xml:space="preserve">при входах. Для учреждений обслуживания с большим количеством посетителей (торговые центры, рынки, поликлиники, отделения </w:t>
      </w:r>
      <w:r w:rsidR="003864B0" w:rsidRPr="00BE33FD">
        <w:rPr>
          <w:sz w:val="24"/>
          <w:szCs w:val="24"/>
        </w:rPr>
        <w:t>полиции</w:t>
      </w:r>
      <w:r w:rsidRPr="00BE33FD">
        <w:rPr>
          <w:sz w:val="24"/>
          <w:szCs w:val="24"/>
        </w:rPr>
        <w:t xml:space="preserve">) следует предусматривать устройство приобъектных автостоянок. На участках отделения </w:t>
      </w:r>
      <w:r w:rsidR="003864B0" w:rsidRPr="00BE33FD">
        <w:rPr>
          <w:sz w:val="24"/>
          <w:szCs w:val="24"/>
        </w:rPr>
        <w:t>полиции</w:t>
      </w:r>
      <w:r w:rsidRPr="00BE33FD">
        <w:rPr>
          <w:sz w:val="24"/>
          <w:szCs w:val="24"/>
        </w:rPr>
        <w:t xml:space="preserve">, пожарных депо, подстанций скорой помощи, рынков, объектов </w:t>
      </w:r>
      <w:r w:rsidR="003864B0" w:rsidRPr="00BE33FD">
        <w:rPr>
          <w:sz w:val="24"/>
          <w:szCs w:val="24"/>
        </w:rPr>
        <w:t>поселкового</w:t>
      </w:r>
      <w:r w:rsidRPr="00BE33FD">
        <w:rPr>
          <w:sz w:val="24"/>
          <w:szCs w:val="24"/>
        </w:rPr>
        <w:t xml:space="preserve"> значения, расположенных на территориях жилого назначения, </w:t>
      </w:r>
      <w:r w:rsidR="00144B77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>предусматривать различные по высоте металлические ограждения.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4.2.3. </w:t>
      </w:r>
      <w:r w:rsidR="00144B77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>перечень элементов благоустройства на территории пешеходных коммуникаций и участков учреждений обслуживания в</w:t>
      </w:r>
      <w:r w:rsidR="00144B77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4.2.3.2. Возможно размещение средств наружной рекламы, некапитальных нестационарных сооружений.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4.2.4. Озелененные территории общего пользования формируются в виде единой системы озеленения жилых групп, микрорайонов,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 микрорайона, парки жилого района).</w:t>
      </w:r>
    </w:p>
    <w:p w:rsidR="00FF3DB7" w:rsidRPr="00BE33FD" w:rsidRDefault="00FF3DB7" w:rsidP="00FF3DB7">
      <w:pPr>
        <w:widowControl/>
        <w:jc w:val="center"/>
        <w:outlineLvl w:val="2"/>
        <w:rPr>
          <w:sz w:val="24"/>
          <w:szCs w:val="24"/>
        </w:rPr>
      </w:pPr>
    </w:p>
    <w:p w:rsidR="00FF3DB7" w:rsidRPr="00BE33FD" w:rsidRDefault="00FF3DB7" w:rsidP="00FF3DB7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4.3. Участки жилой застройки</w:t>
      </w:r>
    </w:p>
    <w:p w:rsidR="00FF3DB7" w:rsidRPr="00BE33FD" w:rsidRDefault="00FF3DB7" w:rsidP="00FF3DB7">
      <w:pPr>
        <w:widowControl/>
        <w:jc w:val="center"/>
        <w:outlineLvl w:val="2"/>
        <w:rPr>
          <w:sz w:val="24"/>
          <w:szCs w:val="24"/>
        </w:rPr>
      </w:pP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4.3.1. Проектирование благоустройства участков жилой застройки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4.3.2. На территории участка жилой застройки с коллективным пользованием придомовой территорией (многоквартирная застройка) </w:t>
      </w:r>
      <w:r w:rsidR="003864B0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</w:t>
      </w:r>
      <w:r w:rsidR="00EF1EBC" w:rsidRPr="00BE33FD">
        <w:rPr>
          <w:sz w:val="24"/>
          <w:szCs w:val="24"/>
        </w:rPr>
        <w:t>следует размещать</w:t>
      </w:r>
      <w:r w:rsidRPr="00BE33FD">
        <w:rPr>
          <w:sz w:val="24"/>
          <w:szCs w:val="24"/>
        </w:rPr>
        <w:t xml:space="preserve"> в границах участка спортивны</w:t>
      </w:r>
      <w:r w:rsidR="00EF1EBC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площад</w:t>
      </w:r>
      <w:r w:rsidR="00EF1EBC" w:rsidRPr="00BE33FD">
        <w:rPr>
          <w:sz w:val="24"/>
          <w:szCs w:val="24"/>
        </w:rPr>
        <w:t>ки</w:t>
      </w:r>
      <w:r w:rsidRPr="00BE33FD">
        <w:rPr>
          <w:sz w:val="24"/>
          <w:szCs w:val="24"/>
        </w:rPr>
        <w:t xml:space="preserve"> и площад</w:t>
      </w:r>
      <w:r w:rsidR="00EF1EBC" w:rsidRPr="00BE33FD">
        <w:rPr>
          <w:sz w:val="24"/>
          <w:szCs w:val="24"/>
        </w:rPr>
        <w:t>ки</w:t>
      </w:r>
      <w:r w:rsidRPr="00BE33FD">
        <w:rPr>
          <w:sz w:val="24"/>
          <w:szCs w:val="24"/>
        </w:rPr>
        <w:t xml:space="preserve"> для игр детей школьного возраста, площадок</w:t>
      </w:r>
      <w:r w:rsidR="00EF1EBC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для выгула собак.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4.3.3. </w:t>
      </w:r>
      <w:r w:rsidR="00C5267C" w:rsidRPr="00BE33FD">
        <w:rPr>
          <w:sz w:val="24"/>
          <w:szCs w:val="24"/>
        </w:rPr>
        <w:t>В п</w:t>
      </w:r>
      <w:r w:rsidRPr="00BE33FD">
        <w:rPr>
          <w:sz w:val="24"/>
          <w:szCs w:val="24"/>
        </w:rPr>
        <w:t xml:space="preserve">еречень элементов благоустройства на территории участка жилой застройки коллективного пользования </w:t>
      </w:r>
      <w:r w:rsidR="00C5267C" w:rsidRPr="00BE33FD">
        <w:rPr>
          <w:sz w:val="24"/>
          <w:szCs w:val="24"/>
        </w:rPr>
        <w:t>входят</w:t>
      </w:r>
      <w:r w:rsidRPr="00BE33FD">
        <w:rPr>
          <w:sz w:val="24"/>
          <w:szCs w:val="24"/>
        </w:rPr>
        <w:t>: твердые виды покрытия проезда, различные виды покрытия площадок (</w:t>
      </w:r>
      <w:hyperlink r:id="rId38" w:history="1">
        <w:r w:rsidRPr="00BE33FD">
          <w:rPr>
            <w:color w:val="0000FF"/>
            <w:sz w:val="24"/>
            <w:szCs w:val="24"/>
          </w:rPr>
          <w:t>подраздел 2.12</w:t>
        </w:r>
      </w:hyperlink>
      <w:r w:rsidRPr="00BE33FD">
        <w:rPr>
          <w:sz w:val="24"/>
          <w:szCs w:val="24"/>
        </w:rPr>
        <w:t xml:space="preserve"> настоящих </w:t>
      </w:r>
      <w:r w:rsidR="003864B0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), элементы сопряжения поверхностей, оборудование площадок, озеленение, осветительное оборудование.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4.3.3.1. Озеленение жилого участка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формировать между отмосткой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4.3.3.2. </w:t>
      </w:r>
      <w:r w:rsidR="00C5267C" w:rsidRPr="00BE33FD">
        <w:rPr>
          <w:sz w:val="24"/>
          <w:szCs w:val="24"/>
        </w:rPr>
        <w:t>Необходимо производить</w:t>
      </w:r>
      <w:r w:rsidRPr="00BE33FD">
        <w:rPr>
          <w:sz w:val="24"/>
          <w:szCs w:val="24"/>
        </w:rPr>
        <w:t xml:space="preserve"> ограждение участка жилой застройки, если оно не противоречит условиям размещения жилых участков вдоль магистральных улиц согласно </w:t>
      </w:r>
      <w:hyperlink r:id="rId39" w:history="1">
        <w:r w:rsidRPr="00BE33FD">
          <w:rPr>
            <w:color w:val="0000FF"/>
            <w:sz w:val="24"/>
            <w:szCs w:val="24"/>
          </w:rPr>
          <w:t>пункту 4.3.4.</w:t>
        </w:r>
        <w:r w:rsidR="003864B0" w:rsidRPr="00BE33FD">
          <w:rPr>
            <w:color w:val="0000FF"/>
            <w:sz w:val="24"/>
            <w:szCs w:val="24"/>
          </w:rPr>
          <w:t>2</w:t>
        </w:r>
      </w:hyperlink>
      <w:r w:rsidRPr="00BE33FD">
        <w:rPr>
          <w:sz w:val="24"/>
          <w:szCs w:val="24"/>
        </w:rPr>
        <w:t xml:space="preserve"> настоящих </w:t>
      </w:r>
      <w:r w:rsidR="003864B0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</w:t>
      </w:r>
      <w:r w:rsidR="00C5267C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>проектировать с учетом градостроительных условий и требований их размещения.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4.3.4.1. На территориях охранных зон памятников проектирование благоустройства </w:t>
      </w:r>
      <w:r w:rsidR="00C5267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вести в соответствии с режимами зон охраны и типологическими характеристиками застройки.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4.3.4.</w:t>
      </w:r>
      <w:r w:rsidR="003864B0" w:rsidRPr="00BE33FD">
        <w:rPr>
          <w:sz w:val="24"/>
          <w:szCs w:val="24"/>
        </w:rPr>
        <w:t>2</w:t>
      </w:r>
      <w:r w:rsidRPr="00BE33FD">
        <w:rPr>
          <w:sz w:val="24"/>
          <w:szCs w:val="24"/>
        </w:rPr>
        <w:t>. При размещении жилых участков вдоль магистральных улиц не допуск</w:t>
      </w:r>
      <w:r w:rsidR="00EF1EBC" w:rsidRPr="00BE33FD">
        <w:rPr>
          <w:sz w:val="24"/>
          <w:szCs w:val="24"/>
        </w:rPr>
        <w:t>ается</w:t>
      </w:r>
      <w:r w:rsidRPr="00BE33FD">
        <w:rPr>
          <w:sz w:val="24"/>
          <w:szCs w:val="24"/>
        </w:rPr>
        <w:t xml:space="preserve"> </w:t>
      </w:r>
      <w:r w:rsidR="00EF1EBC" w:rsidRPr="00BE33FD">
        <w:rPr>
          <w:sz w:val="24"/>
          <w:szCs w:val="24"/>
        </w:rPr>
        <w:t xml:space="preserve">их сплошное ограждение </w:t>
      </w:r>
      <w:r w:rsidRPr="00BE33FD">
        <w:rPr>
          <w:sz w:val="24"/>
          <w:szCs w:val="24"/>
        </w:rPr>
        <w:t>со стороны улицы.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4.3.4.</w:t>
      </w:r>
      <w:r w:rsidR="003864B0" w:rsidRPr="00BE33FD">
        <w:rPr>
          <w:sz w:val="24"/>
          <w:szCs w:val="24"/>
        </w:rPr>
        <w:t>3</w:t>
      </w:r>
      <w:r w:rsidRPr="00BE33FD">
        <w:rPr>
          <w:sz w:val="24"/>
          <w:szCs w:val="24"/>
        </w:rPr>
        <w:t xml:space="preserve">. На территориях участков жилой застройки </w:t>
      </w:r>
      <w:r w:rsidR="00C5267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</w:t>
      </w:r>
      <w:r w:rsidR="00C5267C" w:rsidRPr="00BE33FD">
        <w:rPr>
          <w:sz w:val="24"/>
          <w:szCs w:val="24"/>
        </w:rPr>
        <w:t>производить</w:t>
      </w:r>
      <w:r w:rsidRPr="00BE33FD">
        <w:rPr>
          <w:sz w:val="24"/>
          <w:szCs w:val="24"/>
        </w:rPr>
        <w:t xml:space="preserve">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</w:t>
      </w:r>
      <w:r w:rsidR="00C5267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выполнять замену морально и физически устаревших элементов благоустройства.</w:t>
      </w:r>
    </w:p>
    <w:p w:rsidR="00FF3DB7" w:rsidRPr="00BE33FD" w:rsidRDefault="00FF3DB7" w:rsidP="00FF3DB7">
      <w:pPr>
        <w:widowControl/>
        <w:jc w:val="center"/>
        <w:outlineLvl w:val="2"/>
        <w:rPr>
          <w:sz w:val="24"/>
          <w:szCs w:val="24"/>
        </w:rPr>
      </w:pPr>
    </w:p>
    <w:p w:rsidR="00FF3DB7" w:rsidRPr="00BE33FD" w:rsidRDefault="00FF3DB7" w:rsidP="00FF3DB7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4.4. Участки детских садов и школ</w:t>
      </w:r>
    </w:p>
    <w:p w:rsidR="00FF3DB7" w:rsidRPr="00BE33FD" w:rsidRDefault="00FF3DB7" w:rsidP="00FF3DB7">
      <w:pPr>
        <w:widowControl/>
        <w:jc w:val="center"/>
        <w:outlineLvl w:val="2"/>
        <w:rPr>
          <w:sz w:val="24"/>
          <w:szCs w:val="24"/>
        </w:rPr>
      </w:pP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4.4.1. На территории участков детских садов и школ </w:t>
      </w:r>
      <w:r w:rsidR="003864B0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спортядро), озелененные и другие территории и сооружения.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4.4.2.</w:t>
      </w:r>
      <w:r w:rsidR="003864B0" w:rsidRPr="00BE33FD">
        <w:rPr>
          <w:sz w:val="24"/>
          <w:szCs w:val="24"/>
        </w:rPr>
        <w:t xml:space="preserve"> </w:t>
      </w:r>
      <w:r w:rsidR="00C5267C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>перечень элементов благоустройства на территории детского сада и школы в</w:t>
      </w:r>
      <w:r w:rsidR="00C5267C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4.4.2.1. В качестве твердых видов покрытий рекомендуется применение цементобетона и плиточного мощения.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4.4.2.2. При озеленении территории детских садов и школ </w:t>
      </w:r>
      <w:r w:rsidR="007457BF" w:rsidRPr="00BE33FD">
        <w:rPr>
          <w:sz w:val="24"/>
          <w:szCs w:val="24"/>
        </w:rPr>
        <w:t>не допускается</w:t>
      </w:r>
      <w:r w:rsidRPr="00BE33FD">
        <w:rPr>
          <w:sz w:val="24"/>
          <w:szCs w:val="24"/>
        </w:rPr>
        <w:t xml:space="preserve"> применение растений с ядовитыми плодами.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4.4.3. При проектировании инженерных коммуникаций квартала не допуска</w:t>
      </w:r>
      <w:r w:rsidR="00C5267C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их трассировк</w:t>
      </w:r>
      <w:r w:rsidR="00C5267C" w:rsidRPr="00BE33FD">
        <w:rPr>
          <w:sz w:val="24"/>
          <w:szCs w:val="24"/>
        </w:rPr>
        <w:t>а</w:t>
      </w:r>
      <w:r w:rsidRPr="00BE33FD">
        <w:rPr>
          <w:sz w:val="24"/>
          <w:szCs w:val="24"/>
        </w:rPr>
        <w:t xml:space="preserve"> через территорию детского сада и школы, уже существующие сети при реконструкции территории квартала </w:t>
      </w:r>
      <w:r w:rsidR="00C5267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переложить. Собственные инженерные сети детского сада и школы </w:t>
      </w:r>
      <w:r w:rsidR="00C5267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проектировать по кратчайшим расстояниям от подводящих инженерных сетей до здания, исключая прохождение под игровыми и </w:t>
      </w:r>
      <w:r w:rsidR="00C5267C" w:rsidRPr="00BE33FD">
        <w:rPr>
          <w:sz w:val="24"/>
          <w:szCs w:val="24"/>
        </w:rPr>
        <w:t xml:space="preserve">спортивными площадками с </w:t>
      </w:r>
      <w:r w:rsidRPr="00BE33FD">
        <w:rPr>
          <w:sz w:val="24"/>
          <w:szCs w:val="24"/>
        </w:rPr>
        <w:t>прокладк</w:t>
      </w:r>
      <w:r w:rsidR="00C5267C" w:rsidRPr="00BE33FD">
        <w:rPr>
          <w:sz w:val="24"/>
          <w:szCs w:val="24"/>
        </w:rPr>
        <w:t>ой</w:t>
      </w:r>
      <w:r w:rsidRPr="00BE33FD">
        <w:rPr>
          <w:sz w:val="24"/>
          <w:szCs w:val="24"/>
        </w:rPr>
        <w:t xml:space="preserve"> со стороны хозяйственной зоны. </w:t>
      </w:r>
      <w:r w:rsidR="00C5267C" w:rsidRPr="00BE33FD">
        <w:rPr>
          <w:sz w:val="24"/>
          <w:szCs w:val="24"/>
        </w:rPr>
        <w:t>Не допускается</w:t>
      </w:r>
      <w:r w:rsidRPr="00BE33FD">
        <w:rPr>
          <w:sz w:val="24"/>
          <w:szCs w:val="24"/>
        </w:rPr>
        <w:t xml:space="preserve"> устройство смотровых колодцев на территориях площадок, проездов, проходов. Места их размещения на других территориях в границах участка </w:t>
      </w:r>
      <w:r w:rsidR="00C5267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огородить или выделить предупреждающими об опасности знаками.</w:t>
      </w:r>
    </w:p>
    <w:p w:rsidR="00FF3DB7" w:rsidRPr="00BE33FD" w:rsidRDefault="00FF3DB7" w:rsidP="00FF3DB7">
      <w:pPr>
        <w:widowControl/>
        <w:jc w:val="center"/>
        <w:outlineLvl w:val="2"/>
        <w:rPr>
          <w:sz w:val="24"/>
          <w:szCs w:val="24"/>
        </w:rPr>
      </w:pPr>
    </w:p>
    <w:p w:rsidR="00FF3DB7" w:rsidRPr="00BE33FD" w:rsidRDefault="00FF3DB7" w:rsidP="00FF3DB7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4.5. Участки длительного и кратковременного хранения</w:t>
      </w:r>
    </w:p>
    <w:p w:rsidR="00FF3DB7" w:rsidRPr="00BE33FD" w:rsidRDefault="00FF3DB7" w:rsidP="00FF3DB7">
      <w:pPr>
        <w:widowControl/>
        <w:jc w:val="center"/>
        <w:outlineLvl w:val="2"/>
        <w:rPr>
          <w:sz w:val="24"/>
          <w:szCs w:val="24"/>
        </w:rPr>
      </w:pPr>
      <w:r w:rsidRPr="00BE33FD">
        <w:rPr>
          <w:b/>
          <w:sz w:val="24"/>
          <w:szCs w:val="24"/>
        </w:rPr>
        <w:t>автотранспортных средств</w:t>
      </w:r>
    </w:p>
    <w:p w:rsidR="00FF3DB7" w:rsidRPr="00BE33FD" w:rsidRDefault="00FF3DB7" w:rsidP="00FF3DB7">
      <w:pPr>
        <w:widowControl/>
        <w:jc w:val="center"/>
        <w:outlineLvl w:val="2"/>
        <w:rPr>
          <w:sz w:val="24"/>
          <w:szCs w:val="24"/>
        </w:rPr>
      </w:pP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4.5.1. На участке длительного и кратковременного хранения автотранспортных средств </w:t>
      </w:r>
      <w:r w:rsidR="007457BF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предусматривать: сооружение гаража или стоянки, площадку (накопительную), выезды и въезды, пешеходные дорожки. Подъездные пути к участкам постоянного и кратковременного хранения автотранспортных средств </w:t>
      </w:r>
      <w:r w:rsidR="007457BF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устанавливать не пересекающимися с основными направлениями пешеходных путей.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</w:t>
      </w:r>
      <w:smartTag w:uri="urn:schemas-microsoft-com:office:smarttags" w:element="metricconverter">
        <w:smartTagPr>
          <w:attr w:name="ProductID" w:val="3 м"/>
        </w:smartTagPr>
        <w:r w:rsidRPr="00BE33FD">
          <w:rPr>
            <w:sz w:val="24"/>
            <w:szCs w:val="24"/>
          </w:rPr>
          <w:t>3 м</w:t>
        </w:r>
      </w:smartTag>
      <w:r w:rsidRPr="00BE33FD">
        <w:rPr>
          <w:sz w:val="24"/>
          <w:szCs w:val="24"/>
        </w:rPr>
        <w:t xml:space="preserve">. Въезды и выезды, как правило, должны иметь закругления бортов тротуаров и газонов радиусом не менее </w:t>
      </w:r>
      <w:smartTag w:uri="urn:schemas-microsoft-com:office:smarttags" w:element="metricconverter">
        <w:smartTagPr>
          <w:attr w:name="ProductID" w:val="8 м"/>
        </w:smartTagPr>
        <w:r w:rsidRPr="00BE33FD">
          <w:rPr>
            <w:sz w:val="24"/>
            <w:szCs w:val="24"/>
          </w:rPr>
          <w:t>8 м</w:t>
        </w:r>
      </w:smartTag>
      <w:r w:rsidRPr="00BE33FD">
        <w:rPr>
          <w:sz w:val="24"/>
          <w:szCs w:val="24"/>
        </w:rPr>
        <w:t>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4.5.2. </w:t>
      </w:r>
      <w:r w:rsidR="00C5267C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>перечень элементов благоустройства на участке длительного и кратковременного хранения автотранспортных средств в</w:t>
      </w:r>
      <w:r w:rsidR="00C5267C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4.5.2.1. На пешеходных дорожках </w:t>
      </w:r>
      <w:r w:rsidR="00C5267C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>предусматривать съезд - бордюрный пандус - на уровень проезда (не менее одного на участок).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4.5.2.2. </w:t>
      </w:r>
      <w:r w:rsidR="00C5267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формировать посадки густого высокорастущего кустарника с высокой степенью фитонцидности и посадки деревьев вдоль границ участка.</w:t>
      </w:r>
    </w:p>
    <w:p w:rsidR="00FF3DB7" w:rsidRPr="00BE33FD" w:rsidRDefault="00FF3DB7" w:rsidP="00FF3DB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</w:t>
      </w:r>
      <w:r w:rsidR="00C5267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представлять твердым видом покрытия дорожек и проездов, осветительным оборудованием. Гаражные сооружения или отсеки </w:t>
      </w:r>
      <w:r w:rsidR="007457BF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унифицированными, с элементами озеленения и размещением ограждений.</w:t>
      </w:r>
    </w:p>
    <w:p w:rsidR="00AF0F3A" w:rsidRPr="00BE33FD" w:rsidRDefault="00AF0F3A" w:rsidP="00AF0F3A">
      <w:pPr>
        <w:pStyle w:val="a6"/>
        <w:jc w:val="both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Раздел 5. БЛАГОУСТРОЙСТВО НА ТЕРРИТОРИЯХ</w:t>
      </w:r>
    </w:p>
    <w:p w:rsidR="007457BF" w:rsidRPr="00BE33FD" w:rsidRDefault="007457BF" w:rsidP="007457BF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РЕКРЕАЦИОННОГО НАЗНАЧЕНИЯ</w:t>
      </w:r>
    </w:p>
    <w:p w:rsidR="007457BF" w:rsidRPr="00BE33FD" w:rsidRDefault="007457BF" w:rsidP="007457BF">
      <w:pPr>
        <w:widowControl/>
        <w:jc w:val="center"/>
        <w:outlineLvl w:val="1"/>
        <w:rPr>
          <w:b/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5.1. Общие положения</w:t>
      </w:r>
    </w:p>
    <w:p w:rsidR="007457BF" w:rsidRPr="00BE33FD" w:rsidRDefault="007457BF" w:rsidP="007457BF">
      <w:pPr>
        <w:widowControl/>
        <w:jc w:val="center"/>
        <w:outlineLvl w:val="2"/>
        <w:rPr>
          <w:b/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5.1.1. Объектами нормирования благоустройства на территориях рекреационного назначения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5.1.2. Благоустройство памятников садово-паркового искусства, истории и архитектуры, как правило,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в соответствии с историко-культурным регламентом территории, на которой он расположен (при его наличии).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</w:t>
      </w:r>
      <w:r w:rsidR="00EF1EB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обеспечивать приоритет природоохранных факторов: для крупных объектов рекреации - ненарушение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5.1.4. При реконструкции объектов рекреации необходимо предусматривать: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5.1.5. Проектирование инженерных коммуникаций на территориях рекреационного назначения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7457BF" w:rsidRPr="00BE33FD" w:rsidRDefault="007457BF" w:rsidP="007457BF">
      <w:pPr>
        <w:widowControl/>
        <w:jc w:val="center"/>
        <w:outlineLvl w:val="2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5.2. Зоны отдыха</w:t>
      </w:r>
    </w:p>
    <w:p w:rsidR="007457BF" w:rsidRPr="00BE33FD" w:rsidRDefault="007457BF" w:rsidP="007457BF">
      <w:pPr>
        <w:widowControl/>
        <w:jc w:val="center"/>
        <w:outlineLvl w:val="2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5.2.2.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обычно располагают рядом со спасательной станцией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рекомендуется устанавливать площадью не менее </w:t>
      </w:r>
      <w:smartTag w:uri="urn:schemas-microsoft-com:office:smarttags" w:element="metricconverter">
        <w:smartTagPr>
          <w:attr w:name="ProductID" w:val="12 кв. м"/>
        </w:smartTagPr>
        <w:r w:rsidRPr="00BE33FD">
          <w:rPr>
            <w:sz w:val="24"/>
            <w:szCs w:val="24"/>
          </w:rPr>
          <w:t>12 кв. м</w:t>
        </w:r>
      </w:smartTag>
      <w:r w:rsidRPr="00BE33FD">
        <w:rPr>
          <w:sz w:val="24"/>
          <w:szCs w:val="24"/>
        </w:rPr>
        <w:t>, имеющим естественное и искусственное освещение, водопровод и туалет.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5.2.4. </w:t>
      </w:r>
      <w:r w:rsidR="00702084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>перечень элементов благоустройства на территории зоны отдыха в</w:t>
      </w:r>
      <w:r w:rsidR="00702084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 проезда, комбинированные - дорожек (плитка, утопленная в газон), озеленение,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5.2.4.1. При проектировании озеленения </w:t>
      </w:r>
      <w:r w:rsidR="00702084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обеспечивать: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сохранение травяного покрова, древесно-кустарниковой и прибрежной растительности не менее, чем на 80 % общей площади зоны отдыха;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5.2.4.2. Возможно размещение ограждения, уличного технического оборудования (торговые тележки "вода", "мороженое").</w:t>
      </w:r>
    </w:p>
    <w:p w:rsidR="007457BF" w:rsidRPr="00BE33FD" w:rsidRDefault="007457BF" w:rsidP="007457BF">
      <w:pPr>
        <w:widowControl/>
        <w:jc w:val="center"/>
        <w:outlineLvl w:val="2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5.3. Парки</w:t>
      </w:r>
    </w:p>
    <w:p w:rsidR="007457BF" w:rsidRPr="00BE33FD" w:rsidRDefault="007457BF" w:rsidP="007457BF">
      <w:pPr>
        <w:widowControl/>
        <w:jc w:val="center"/>
        <w:outlineLvl w:val="2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5.3.1. На территории муниципального образования </w:t>
      </w:r>
      <w:r w:rsidR="005A17DC" w:rsidRPr="00BE33FD">
        <w:rPr>
          <w:sz w:val="24"/>
          <w:szCs w:val="24"/>
        </w:rPr>
        <w:t>могут размещаться</w:t>
      </w:r>
      <w:r w:rsidRPr="00BE33FD">
        <w:rPr>
          <w:sz w:val="24"/>
          <w:szCs w:val="24"/>
        </w:rPr>
        <w:t xml:space="preserve"> следующие виды парков: многофункциональные, специализированные, парки жилых районов. Проектирование благоустройства парка зависит от </w:t>
      </w:r>
      <w:r w:rsidR="005A17DC" w:rsidRPr="00BE33FD">
        <w:rPr>
          <w:sz w:val="24"/>
          <w:szCs w:val="24"/>
        </w:rPr>
        <w:t>его функционального назначения.</w:t>
      </w:r>
    </w:p>
    <w:p w:rsidR="005A17DC" w:rsidRPr="00BE33FD" w:rsidRDefault="005A17DC" w:rsidP="007457BF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Многофункциональный парк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5.3.2. Многофункцио</w:t>
      </w:r>
      <w:r w:rsidR="005A17DC" w:rsidRPr="00BE33FD">
        <w:rPr>
          <w:sz w:val="24"/>
          <w:szCs w:val="24"/>
        </w:rPr>
        <w:t>нальный парк</w:t>
      </w:r>
      <w:r w:rsidRPr="00BE33FD">
        <w:rPr>
          <w:sz w:val="24"/>
          <w:szCs w:val="24"/>
        </w:rPr>
        <w:t xml:space="preserve">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5.3.3. 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павильоны, туалеты и др.). Мероприятия благоустройства и плотность дорожек в различных зонах парка должны соответствовать допустимой рекреационной нагрузке (</w:t>
      </w:r>
      <w:hyperlink r:id="rId40" w:history="1">
        <w:r w:rsidRPr="00BE33FD">
          <w:rPr>
            <w:color w:val="0000FF"/>
            <w:sz w:val="24"/>
            <w:szCs w:val="24"/>
          </w:rPr>
          <w:t>таблицы 10</w:t>
        </w:r>
      </w:hyperlink>
      <w:r w:rsidRPr="00BE33FD">
        <w:rPr>
          <w:sz w:val="24"/>
          <w:szCs w:val="24"/>
        </w:rPr>
        <w:t xml:space="preserve">, </w:t>
      </w:r>
      <w:hyperlink r:id="rId41" w:history="1">
        <w:r w:rsidRPr="00BE33FD">
          <w:rPr>
            <w:color w:val="0000FF"/>
            <w:sz w:val="24"/>
            <w:szCs w:val="24"/>
          </w:rPr>
          <w:t>11</w:t>
        </w:r>
      </w:hyperlink>
      <w:r w:rsidRPr="00BE33FD">
        <w:rPr>
          <w:sz w:val="24"/>
          <w:szCs w:val="24"/>
        </w:rPr>
        <w:t xml:space="preserve"> Приложения N </w:t>
      </w:r>
      <w:r w:rsidR="00255F71" w:rsidRPr="00BE33FD">
        <w:rPr>
          <w:sz w:val="24"/>
          <w:szCs w:val="24"/>
        </w:rPr>
        <w:t>1</w:t>
      </w:r>
      <w:r w:rsidRPr="00BE33FD">
        <w:rPr>
          <w:sz w:val="24"/>
          <w:szCs w:val="24"/>
        </w:rPr>
        <w:t xml:space="preserve"> к </w:t>
      </w:r>
      <w:r w:rsidR="00702084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 xml:space="preserve">). Назначение и размеры площадок, вместимость парковых сооружений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с учетом </w:t>
      </w:r>
      <w:hyperlink r:id="rId42" w:history="1">
        <w:r w:rsidRPr="00BE33FD">
          <w:rPr>
            <w:color w:val="0000FF"/>
            <w:sz w:val="24"/>
            <w:szCs w:val="24"/>
          </w:rPr>
          <w:t xml:space="preserve">Приложения </w:t>
        </w:r>
      </w:hyperlink>
      <w:r w:rsidR="00255F71" w:rsidRPr="00BE33FD">
        <w:rPr>
          <w:sz w:val="24"/>
          <w:szCs w:val="24"/>
        </w:rPr>
        <w:t>4</w:t>
      </w:r>
      <w:r w:rsidRPr="00BE33FD">
        <w:rPr>
          <w:sz w:val="24"/>
          <w:szCs w:val="24"/>
        </w:rPr>
        <w:t xml:space="preserve"> к </w:t>
      </w:r>
      <w:r w:rsidR="00702084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>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5.3.4. </w:t>
      </w:r>
      <w:r w:rsidR="00702084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 xml:space="preserve">перечень элементов благоустройства на территории многофункционального парка </w:t>
      </w:r>
      <w:r w:rsidR="00702084" w:rsidRPr="00BE33FD">
        <w:rPr>
          <w:sz w:val="24"/>
          <w:szCs w:val="24"/>
        </w:rPr>
        <w:t>входят</w:t>
      </w:r>
      <w:r w:rsidRPr="00BE33FD">
        <w:rPr>
          <w:sz w:val="24"/>
          <w:szCs w:val="24"/>
        </w:rPr>
        <w:t>: твердые виды покрытия (</w:t>
      </w:r>
      <w:r w:rsidR="00E80BEF" w:rsidRPr="00BE33FD">
        <w:rPr>
          <w:sz w:val="24"/>
          <w:szCs w:val="24"/>
        </w:rPr>
        <w:t xml:space="preserve">рекомендуется </w:t>
      </w:r>
      <w:r w:rsidRPr="00BE33FD">
        <w:rPr>
          <w:sz w:val="24"/>
          <w:szCs w:val="24"/>
        </w:rPr>
        <w:t>плиточное мощение) основных дорожек и площадок (кроме спортивных и детских), элементы сопряжения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"вода", "мороженое"), осветительное оборудование, оборудование архитектурно-декоративного освещения, носители информации о зоне парка или о парке в целом.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5.3.4.1. Рекомендуется применение различных видов и приемов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5.3.4.2. Возможно размещение некапитальных нестационарных сооружений мелкорозничной торговли и питания, туалетных кабин.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Специализированные парки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E80BE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5.3.5. Специализированные парки муниципального образования предназначены для организации специализированных видов отдыха. Состав и количество парковых сооружений, элементы благоустройства, как правило, зависят от тем</w:t>
      </w:r>
      <w:r w:rsidR="00E80BEF" w:rsidRPr="00BE33FD">
        <w:rPr>
          <w:sz w:val="24"/>
          <w:szCs w:val="24"/>
        </w:rPr>
        <w:t>атической направленности парка.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5.3.6.</w:t>
      </w:r>
      <w:r w:rsidR="00EF1EBC" w:rsidRPr="00BE33FD">
        <w:rPr>
          <w:sz w:val="24"/>
          <w:szCs w:val="24"/>
        </w:rPr>
        <w:t xml:space="preserve"> В</w:t>
      </w:r>
      <w:r w:rsidRPr="00BE33FD">
        <w:rPr>
          <w:sz w:val="24"/>
          <w:szCs w:val="24"/>
        </w:rPr>
        <w:t xml:space="preserve"> </w:t>
      </w:r>
      <w:r w:rsidR="00EF1EBC" w:rsidRPr="00BE33FD">
        <w:rPr>
          <w:sz w:val="24"/>
          <w:szCs w:val="24"/>
        </w:rPr>
        <w:t>п</w:t>
      </w:r>
      <w:r w:rsidRPr="00BE33FD">
        <w:rPr>
          <w:sz w:val="24"/>
          <w:szCs w:val="24"/>
        </w:rPr>
        <w:t>еречень элементов благоустройства на территории специализированных парков в</w:t>
      </w:r>
      <w:r w:rsidR="00EF1EBC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 основных дорожек, элементы сопряжения поверхностей, скамьи, урны, информационное оборудование (схема парка). Допускается размещение ограждения, туалетных кабин.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Парк жилого района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5.3.7. Парк жилого района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5.3.8. </w:t>
      </w:r>
      <w:r w:rsidR="00702084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>перечень элементов благоустройства на территории парка жилого района в</w:t>
      </w:r>
      <w:r w:rsidR="00702084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5.3.8.1. При озеленении парка жилого района </w:t>
      </w:r>
      <w:r w:rsidR="00702084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предусматривать цветочное оформление с использованием видов растений, характерных для данной климатической зоны.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5.3.8.2. </w:t>
      </w:r>
      <w:r w:rsidR="00702084" w:rsidRPr="00BE33FD">
        <w:rPr>
          <w:sz w:val="24"/>
          <w:szCs w:val="24"/>
        </w:rPr>
        <w:t xml:space="preserve">Возможно </w:t>
      </w:r>
      <w:r w:rsidRPr="00BE33FD">
        <w:rPr>
          <w:sz w:val="24"/>
          <w:szCs w:val="24"/>
        </w:rPr>
        <w:t>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5.4. Сады</w:t>
      </w:r>
    </w:p>
    <w:p w:rsidR="007457BF" w:rsidRPr="00BE33FD" w:rsidRDefault="007457BF" w:rsidP="007457BF">
      <w:pPr>
        <w:widowControl/>
        <w:jc w:val="center"/>
        <w:outlineLvl w:val="2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5.4.1. На территории населенного пункта рекомендуется формировать следующие виды садов: сады отдыха и прогулок, сады при сооружениях, сады-выставки, сады на крышах и др.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Сад отдыха и прогулок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5.4.3. </w:t>
      </w:r>
      <w:r w:rsidR="00702084" w:rsidRPr="00BE33FD">
        <w:rPr>
          <w:sz w:val="24"/>
          <w:szCs w:val="24"/>
        </w:rPr>
        <w:t>В</w:t>
      </w:r>
      <w:r w:rsidRPr="00BE33FD">
        <w:rPr>
          <w:sz w:val="24"/>
          <w:szCs w:val="24"/>
        </w:rPr>
        <w:t xml:space="preserve"> перечень элементов благоустройства на терр</w:t>
      </w:r>
      <w:r w:rsidR="00702084" w:rsidRPr="00BE33FD">
        <w:rPr>
          <w:sz w:val="24"/>
          <w:szCs w:val="24"/>
        </w:rPr>
        <w:t>итории сада отдыха и прогулок входят</w:t>
      </w:r>
      <w:r w:rsidRPr="00BE33FD">
        <w:rPr>
          <w:sz w:val="24"/>
          <w:szCs w:val="24"/>
        </w:rPr>
        <w:t xml:space="preserve">: твердые виды покрытия дорожек </w:t>
      </w:r>
      <w:r w:rsidR="00E80BEF" w:rsidRPr="00BE33FD">
        <w:rPr>
          <w:sz w:val="24"/>
          <w:szCs w:val="24"/>
        </w:rPr>
        <w:t>(рекомендуется</w:t>
      </w:r>
      <w:r w:rsidRPr="00BE33FD">
        <w:rPr>
          <w:sz w:val="24"/>
          <w:szCs w:val="24"/>
        </w:rPr>
        <w:t xml:space="preserve"> плиточн</w:t>
      </w:r>
      <w:r w:rsidR="00E80BEF" w:rsidRPr="00BE33FD">
        <w:rPr>
          <w:sz w:val="24"/>
          <w:szCs w:val="24"/>
        </w:rPr>
        <w:t>ое</w:t>
      </w:r>
      <w:r w:rsidRPr="00BE33FD">
        <w:rPr>
          <w:sz w:val="24"/>
          <w:szCs w:val="24"/>
        </w:rPr>
        <w:t xml:space="preserve"> мощени</w:t>
      </w:r>
      <w:r w:rsidR="00E80BEF" w:rsidRPr="00BE33FD">
        <w:rPr>
          <w:sz w:val="24"/>
          <w:szCs w:val="24"/>
        </w:rPr>
        <w:t>е)</w:t>
      </w:r>
      <w:r w:rsidRPr="00BE33FD">
        <w:rPr>
          <w:sz w:val="24"/>
          <w:szCs w:val="24"/>
        </w:rPr>
        <w:t>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7457BF" w:rsidRPr="00BE33FD" w:rsidRDefault="00702084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5.4.3.1. Необходимо</w:t>
      </w:r>
      <w:r w:rsidR="007457BF" w:rsidRPr="00BE33FD">
        <w:rPr>
          <w:sz w:val="24"/>
          <w:szCs w:val="24"/>
        </w:rPr>
        <w:t xml:space="preserve">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5.4.3.2. Возможно предусматривать размещение ограждения, некапитальных нестационарных сооружений питания (летние кафе).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Сады при зданиях и сооружениях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7457BF" w:rsidRPr="00BE33FD" w:rsidRDefault="00E80BE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5.4.5. Обязательный</w:t>
      </w:r>
      <w:r w:rsidR="007457BF" w:rsidRPr="00BE33FD">
        <w:rPr>
          <w:sz w:val="24"/>
          <w:szCs w:val="24"/>
        </w:rPr>
        <w:t xml:space="preserve"> и допускаемый перечень элементов благоустройства сада </w:t>
      </w:r>
      <w:r w:rsidR="00EF1EBC" w:rsidRPr="00BE33FD">
        <w:rPr>
          <w:sz w:val="24"/>
          <w:szCs w:val="24"/>
        </w:rPr>
        <w:t>следует</w:t>
      </w:r>
      <w:r w:rsidR="007457BF" w:rsidRPr="00BE33FD">
        <w:rPr>
          <w:sz w:val="24"/>
          <w:szCs w:val="24"/>
        </w:rPr>
        <w:t xml:space="preserve"> принимать согласно </w:t>
      </w:r>
      <w:hyperlink r:id="rId43" w:history="1">
        <w:r w:rsidR="007457BF" w:rsidRPr="00BE33FD">
          <w:rPr>
            <w:color w:val="0000FF"/>
            <w:sz w:val="24"/>
            <w:szCs w:val="24"/>
          </w:rPr>
          <w:t>пункту 5.4.3</w:t>
        </w:r>
      </w:hyperlink>
      <w:r w:rsidR="007457BF" w:rsidRPr="00BE33FD">
        <w:rPr>
          <w:sz w:val="24"/>
          <w:szCs w:val="24"/>
        </w:rPr>
        <w:t xml:space="preserve"> настоящих </w:t>
      </w:r>
      <w:r w:rsidRPr="00BE33FD">
        <w:rPr>
          <w:sz w:val="24"/>
          <w:szCs w:val="24"/>
        </w:rPr>
        <w:t>Правил</w:t>
      </w:r>
      <w:r w:rsidR="007457BF" w:rsidRPr="00BE33FD">
        <w:rPr>
          <w:sz w:val="24"/>
          <w:szCs w:val="24"/>
        </w:rPr>
        <w:t xml:space="preserve">. Приемы озеленения и цветочного оформления </w:t>
      </w:r>
      <w:r w:rsidR="00EF1EBC" w:rsidRPr="00BE33FD">
        <w:rPr>
          <w:sz w:val="24"/>
          <w:szCs w:val="24"/>
        </w:rPr>
        <w:t>необходимо</w:t>
      </w:r>
      <w:r w:rsidR="007457BF" w:rsidRPr="00BE33FD">
        <w:rPr>
          <w:sz w:val="24"/>
          <w:szCs w:val="24"/>
        </w:rPr>
        <w:t xml:space="preserve">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Сад-выставка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>5.4.6. Сад-выставка (скульптуры, цветов, произведений декоративно-прикладного искусства и др.), как правило, - экспозиционная территория, действующая как самостоятельный объект или как часть парка. Планировочная организация сада-выставки обычно должна быть направлена на выгодное представление экспозиции и создание удобного движения при ее осмотре.</w:t>
      </w:r>
    </w:p>
    <w:p w:rsidR="007457BF" w:rsidRPr="00BE33FD" w:rsidRDefault="00E80BE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5.4.7. Обязательный </w:t>
      </w:r>
      <w:r w:rsidR="007457BF" w:rsidRPr="00BE33FD">
        <w:rPr>
          <w:sz w:val="24"/>
          <w:szCs w:val="24"/>
        </w:rPr>
        <w:t>и допускаемый перечень элементов благоустройства сада</w:t>
      </w:r>
      <w:r w:rsidRPr="00BE33FD">
        <w:rPr>
          <w:sz w:val="24"/>
          <w:szCs w:val="24"/>
        </w:rPr>
        <w:t>-выставки</w:t>
      </w:r>
      <w:r w:rsidR="007457BF" w:rsidRPr="00BE33FD">
        <w:rPr>
          <w:sz w:val="24"/>
          <w:szCs w:val="24"/>
        </w:rPr>
        <w:t xml:space="preserve"> </w:t>
      </w:r>
      <w:r w:rsidR="00702084" w:rsidRPr="00BE33FD">
        <w:rPr>
          <w:sz w:val="24"/>
          <w:szCs w:val="24"/>
        </w:rPr>
        <w:t>следует</w:t>
      </w:r>
      <w:r w:rsidR="007457BF" w:rsidRPr="00BE33FD">
        <w:rPr>
          <w:sz w:val="24"/>
          <w:szCs w:val="24"/>
        </w:rPr>
        <w:t xml:space="preserve"> принимать согласно </w:t>
      </w:r>
      <w:hyperlink r:id="rId44" w:history="1">
        <w:r w:rsidR="007457BF" w:rsidRPr="00BE33FD">
          <w:rPr>
            <w:color w:val="0000FF"/>
            <w:sz w:val="24"/>
            <w:szCs w:val="24"/>
          </w:rPr>
          <w:t>пункту 5.4.3</w:t>
        </w:r>
      </w:hyperlink>
      <w:r w:rsidR="007457BF" w:rsidRPr="00BE33FD">
        <w:rPr>
          <w:sz w:val="24"/>
          <w:szCs w:val="24"/>
        </w:rPr>
        <w:t xml:space="preserve"> настоящих </w:t>
      </w:r>
      <w:r w:rsidRPr="00BE33FD">
        <w:rPr>
          <w:sz w:val="24"/>
          <w:szCs w:val="24"/>
        </w:rPr>
        <w:t>Правил</w:t>
      </w:r>
      <w:r w:rsidR="007457BF" w:rsidRPr="00BE33FD">
        <w:rPr>
          <w:sz w:val="24"/>
          <w:szCs w:val="24"/>
        </w:rPr>
        <w:t xml:space="preserve">. Кроме того, </w:t>
      </w:r>
      <w:r w:rsidR="00702084" w:rsidRPr="00BE33FD">
        <w:rPr>
          <w:sz w:val="24"/>
          <w:szCs w:val="24"/>
        </w:rPr>
        <w:t xml:space="preserve">следует </w:t>
      </w:r>
      <w:r w:rsidR="007457BF" w:rsidRPr="00BE33FD">
        <w:rPr>
          <w:sz w:val="24"/>
          <w:szCs w:val="24"/>
        </w:rPr>
        <w:t xml:space="preserve">размещать информационное оборудование со схемой организации и наименованиями экспозиции. Приемы озеленения </w:t>
      </w:r>
      <w:r w:rsidR="00702084" w:rsidRPr="00BE33FD">
        <w:rPr>
          <w:sz w:val="24"/>
          <w:szCs w:val="24"/>
        </w:rPr>
        <w:t>необходимо</w:t>
      </w:r>
      <w:r w:rsidR="007457BF" w:rsidRPr="00BE33FD">
        <w:rPr>
          <w:sz w:val="24"/>
          <w:szCs w:val="24"/>
        </w:rPr>
        <w:t xml:space="preserve"> ориентировать на создание хороших условий для осмотра экспозиции: газонные партеры, зеленые кулисы и боскеты.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3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Сады на крышах</w:t>
      </w:r>
    </w:p>
    <w:p w:rsidR="007457BF" w:rsidRPr="00BE33FD" w:rsidRDefault="007457BF" w:rsidP="007457BF">
      <w:pPr>
        <w:widowControl/>
        <w:jc w:val="center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  <w:r w:rsidRPr="00BE33FD">
        <w:rPr>
          <w:sz w:val="24"/>
          <w:szCs w:val="24"/>
        </w:rPr>
        <w:t xml:space="preserve">5.4.8. Сады на крышах могут размещаться на плоских крышах жилых, общественных и производственных зданий и сооружений в целях создания среды для кратковременного отдыха, благоприятных эстетических и микроклиматических условий. Проектирование сада на крыше кроме решения задач озеленения обычно требует учета комплекса внешних 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</w:t>
      </w:r>
      <w:r w:rsidR="00702084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определять проектным решением.</w:t>
      </w:r>
    </w:p>
    <w:p w:rsidR="007457BF" w:rsidRPr="00BE33FD" w:rsidRDefault="007457BF" w:rsidP="007457BF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7457BF" w:rsidRPr="00BE33FD" w:rsidRDefault="007457BF" w:rsidP="007457BF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5.5. Бульвары, скверы</w:t>
      </w:r>
    </w:p>
    <w:p w:rsidR="007457BF" w:rsidRPr="00BE33FD" w:rsidRDefault="007457BF" w:rsidP="007457BF">
      <w:pPr>
        <w:widowControl/>
        <w:jc w:val="center"/>
        <w:outlineLvl w:val="2"/>
        <w:rPr>
          <w:sz w:val="24"/>
          <w:szCs w:val="24"/>
        </w:rPr>
      </w:pP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5.5.1. Бульвары и скверы предназначены для организации кратковременного отдыха, прогулок, транзитных пешеходных передвижений.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5.5.2. </w:t>
      </w:r>
      <w:r w:rsidR="00FC6358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>перечень элементов благоустройства на территории бульваров и скверов в</w:t>
      </w:r>
      <w:r w:rsidR="00FC6358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5.5.2.1. </w:t>
      </w:r>
      <w:r w:rsidR="00FC6358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5.5.2.2. При озеленении бульваров </w:t>
      </w:r>
      <w:r w:rsidR="00FC6358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 xml:space="preserve">предусматривать полосы насаждений, изолирующих внутренние территории бульвара от улиц, перед крупными общественными зданиями - широкие видовые разрывы с установкой фонтанов и разбивкой цветников, на бульварах вдоль набережных </w:t>
      </w:r>
      <w:r w:rsidR="00FC6358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устраивать площадки отдыха, обращенные к водному зеркалу. При озеленении скверов </w:t>
      </w:r>
      <w:r w:rsidR="00FC6358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использовать приемы зрительного расширения озеленяемого пространства.</w:t>
      </w:r>
    </w:p>
    <w:p w:rsidR="007457BF" w:rsidRPr="00BE33FD" w:rsidRDefault="007457BF" w:rsidP="007457B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5.5.2.3. Возможно размещение технического оборудования (тележки "вода", "мороженое").</w:t>
      </w:r>
    </w:p>
    <w:p w:rsidR="007457BF" w:rsidRPr="00BE33FD" w:rsidRDefault="007457BF" w:rsidP="00AF0F3A">
      <w:pPr>
        <w:pStyle w:val="a6"/>
        <w:jc w:val="both"/>
        <w:rPr>
          <w:sz w:val="24"/>
          <w:szCs w:val="24"/>
        </w:rPr>
      </w:pPr>
    </w:p>
    <w:p w:rsidR="00EB702A" w:rsidRPr="00BE33FD" w:rsidRDefault="00EB702A" w:rsidP="00EB702A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Раздел 6. БЛАГОУСТРОЙСТВО НА ТЕРРИТОРИЯХ</w:t>
      </w:r>
    </w:p>
    <w:p w:rsidR="00EB702A" w:rsidRPr="00BE33FD" w:rsidRDefault="00EB702A" w:rsidP="00EB702A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ПРОИЗВОДСТВЕННОГО НАЗНАЧЕНИЯ</w:t>
      </w:r>
    </w:p>
    <w:p w:rsidR="00EB702A" w:rsidRPr="00BE33FD" w:rsidRDefault="00EB702A" w:rsidP="00EB702A">
      <w:pPr>
        <w:widowControl/>
        <w:jc w:val="center"/>
        <w:outlineLvl w:val="1"/>
        <w:rPr>
          <w:b/>
          <w:sz w:val="24"/>
          <w:szCs w:val="24"/>
        </w:rPr>
      </w:pPr>
    </w:p>
    <w:p w:rsidR="00EB702A" w:rsidRPr="00BE33FD" w:rsidRDefault="00EB702A" w:rsidP="00EB702A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6.1. Общие положения</w:t>
      </w:r>
    </w:p>
    <w:p w:rsidR="00EB702A" w:rsidRPr="00BE33FD" w:rsidRDefault="00EB702A" w:rsidP="00EB702A">
      <w:pPr>
        <w:widowControl/>
        <w:jc w:val="center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в зависимости от отраслевой направленности производства </w:t>
      </w:r>
      <w:r w:rsidR="007F0858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применять в соответствии с </w:t>
      </w:r>
      <w:hyperlink r:id="rId45" w:history="1">
        <w:r w:rsidRPr="00BE33FD">
          <w:rPr>
            <w:color w:val="0000FF"/>
            <w:sz w:val="24"/>
            <w:szCs w:val="24"/>
          </w:rPr>
          <w:t xml:space="preserve">Приложением </w:t>
        </w:r>
      </w:hyperlink>
      <w:r w:rsidR="00255F71" w:rsidRPr="00BE33FD">
        <w:rPr>
          <w:sz w:val="24"/>
          <w:szCs w:val="24"/>
        </w:rPr>
        <w:t>5</w:t>
      </w:r>
      <w:r w:rsidRPr="00BE33FD">
        <w:rPr>
          <w:sz w:val="24"/>
          <w:szCs w:val="24"/>
        </w:rPr>
        <w:t xml:space="preserve"> к </w:t>
      </w:r>
      <w:r w:rsidR="007F0858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>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6.2. Озелененные территории санитарно-защитных зон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</w:t>
      </w:r>
      <w:hyperlink r:id="rId46" w:history="1">
        <w:r w:rsidRPr="00BE33FD">
          <w:rPr>
            <w:color w:val="0000FF"/>
            <w:sz w:val="24"/>
            <w:szCs w:val="24"/>
          </w:rPr>
          <w:t>СанПиН 2.2.1/2.1.1.1200</w:t>
        </w:r>
      </w:hyperlink>
      <w:r w:rsidRPr="00BE33FD">
        <w:rPr>
          <w:sz w:val="24"/>
          <w:szCs w:val="24"/>
        </w:rPr>
        <w:t>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6.2.2. </w:t>
      </w:r>
      <w:r w:rsidR="009C610E" w:rsidRPr="00BE33FD">
        <w:rPr>
          <w:sz w:val="24"/>
          <w:szCs w:val="24"/>
        </w:rPr>
        <w:t>О</w:t>
      </w:r>
      <w:r w:rsidRPr="00BE33FD">
        <w:rPr>
          <w:sz w:val="24"/>
          <w:szCs w:val="24"/>
        </w:rPr>
        <w:t>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6.2.2.1. Озеленение </w:t>
      </w:r>
      <w:r w:rsidR="00BB671D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формировать в виде живописных композиций, исключающих однообразие и монотонность.</w:t>
      </w:r>
    </w:p>
    <w:p w:rsidR="00EB702A" w:rsidRPr="00BE33FD" w:rsidRDefault="00EB702A" w:rsidP="00EB702A">
      <w:pPr>
        <w:widowControl/>
        <w:jc w:val="center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Раздел 7. ОБЪЕКТЫ БЛАГОУСТРОЙСТВА</w:t>
      </w:r>
    </w:p>
    <w:p w:rsidR="00EB702A" w:rsidRPr="00BE33FD" w:rsidRDefault="00EB702A" w:rsidP="00EB702A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НА ТЕРРИТОРИЯХ ТРАНСПОРТНЫХ И ИНЖЕНЕРНЫХ КОММУНИКАЦИЙ</w:t>
      </w:r>
    </w:p>
    <w:p w:rsidR="00EB702A" w:rsidRPr="00BE33FD" w:rsidRDefault="00EB702A" w:rsidP="00EB702A">
      <w:pPr>
        <w:widowControl/>
        <w:jc w:val="center"/>
        <w:outlineLvl w:val="1"/>
        <w:rPr>
          <w:sz w:val="24"/>
          <w:szCs w:val="24"/>
        </w:rPr>
      </w:pPr>
      <w:r w:rsidRPr="00BE33FD">
        <w:rPr>
          <w:b/>
          <w:sz w:val="24"/>
          <w:szCs w:val="24"/>
        </w:rPr>
        <w:t>МУНИЦИПАЛЬНОГО ОБРАЗОВАНИЯ</w:t>
      </w:r>
    </w:p>
    <w:p w:rsidR="00EB702A" w:rsidRPr="00BE33FD" w:rsidRDefault="00EB702A" w:rsidP="00EB702A">
      <w:pPr>
        <w:widowControl/>
        <w:jc w:val="center"/>
        <w:outlineLvl w:val="1"/>
        <w:rPr>
          <w:sz w:val="24"/>
          <w:szCs w:val="24"/>
        </w:rPr>
      </w:pPr>
    </w:p>
    <w:p w:rsidR="00EB702A" w:rsidRPr="00BE33FD" w:rsidRDefault="00EB702A" w:rsidP="00EB702A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7.1. Общие положения</w:t>
      </w:r>
    </w:p>
    <w:p w:rsidR="00EB702A" w:rsidRPr="00BE33FD" w:rsidRDefault="00EB702A" w:rsidP="00EB702A">
      <w:pPr>
        <w:widowControl/>
        <w:jc w:val="center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7.1.1. Объектами нормирования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 Проектирование благоустройства </w:t>
      </w:r>
      <w:r w:rsidR="00BB671D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7.1.2. Объектами нормирования благоустройства на территориях инженерных коммуникаций обычно являются охранно-эксплуатационные зоны магистральных сетей, инженерных коммуникаций, технические зоны метрополитена.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7.1.3. </w:t>
      </w:r>
      <w:r w:rsidR="009C610E" w:rsidRPr="00BE33FD">
        <w:rPr>
          <w:sz w:val="24"/>
          <w:szCs w:val="24"/>
        </w:rPr>
        <w:t>Проведение</w:t>
      </w:r>
      <w:r w:rsidRPr="00BE33FD">
        <w:rPr>
          <w:sz w:val="24"/>
          <w:szCs w:val="24"/>
        </w:rPr>
        <w:t xml:space="preserve"> благоустройства на территориях транспортных и инженерных коммуникаций </w:t>
      </w:r>
      <w:r w:rsidR="009C610E" w:rsidRPr="00BE33FD">
        <w:rPr>
          <w:sz w:val="24"/>
          <w:szCs w:val="24"/>
        </w:rPr>
        <w:t>поселения</w:t>
      </w:r>
      <w:r w:rsidRPr="00BE33FD">
        <w:rPr>
          <w:sz w:val="24"/>
          <w:szCs w:val="24"/>
        </w:rPr>
        <w:t xml:space="preserve"> следует вести с учетом </w:t>
      </w:r>
      <w:hyperlink r:id="rId47" w:history="1">
        <w:r w:rsidRPr="00BE33FD">
          <w:rPr>
            <w:color w:val="0000FF"/>
            <w:sz w:val="24"/>
            <w:szCs w:val="24"/>
          </w:rPr>
          <w:t>СНиП 35-01</w:t>
        </w:r>
      </w:hyperlink>
      <w:r w:rsidRPr="00BE33FD">
        <w:rPr>
          <w:sz w:val="24"/>
          <w:szCs w:val="24"/>
        </w:rPr>
        <w:t xml:space="preserve">, </w:t>
      </w:r>
      <w:hyperlink r:id="rId48" w:history="1">
        <w:r w:rsidRPr="00BE33FD">
          <w:rPr>
            <w:color w:val="0000FF"/>
            <w:sz w:val="24"/>
            <w:szCs w:val="24"/>
          </w:rPr>
          <w:t>СНиП 2.05.02</w:t>
        </w:r>
      </w:hyperlink>
      <w:r w:rsidRPr="00BE33FD">
        <w:rPr>
          <w:sz w:val="24"/>
          <w:szCs w:val="24"/>
        </w:rPr>
        <w:t xml:space="preserve">, </w:t>
      </w:r>
      <w:hyperlink r:id="rId49" w:history="1">
        <w:r w:rsidRPr="00BE33FD">
          <w:rPr>
            <w:color w:val="0000FF"/>
            <w:sz w:val="24"/>
            <w:szCs w:val="24"/>
          </w:rPr>
          <w:t>ГОСТ Р 52289</w:t>
        </w:r>
      </w:hyperlink>
      <w:r w:rsidRPr="00BE33FD">
        <w:rPr>
          <w:sz w:val="24"/>
          <w:szCs w:val="24"/>
        </w:rPr>
        <w:t xml:space="preserve">, </w:t>
      </w:r>
      <w:hyperlink r:id="rId50" w:history="1">
        <w:r w:rsidRPr="00BE33FD">
          <w:rPr>
            <w:color w:val="0000FF"/>
            <w:sz w:val="24"/>
            <w:szCs w:val="24"/>
          </w:rPr>
          <w:t>ГОСТ Р 52290-2004</w:t>
        </w:r>
      </w:hyperlink>
      <w:r w:rsidRPr="00BE33FD">
        <w:rPr>
          <w:sz w:val="24"/>
          <w:szCs w:val="24"/>
        </w:rPr>
        <w:t xml:space="preserve">, </w:t>
      </w:r>
      <w:hyperlink r:id="rId51" w:history="1">
        <w:r w:rsidRPr="00BE33FD">
          <w:rPr>
            <w:color w:val="0000FF"/>
            <w:sz w:val="24"/>
            <w:szCs w:val="24"/>
          </w:rPr>
          <w:t>ГОСТ Р 51256</w:t>
        </w:r>
      </w:hyperlink>
      <w:r w:rsidRPr="00BE33FD">
        <w:rPr>
          <w:sz w:val="24"/>
          <w:szCs w:val="24"/>
        </w:rPr>
        <w:t>, обеспечивая условия безопасности населения и защиту прилегающих территорий от воздействия транспорта и инженерн</w:t>
      </w:r>
      <w:r w:rsidR="009C610E" w:rsidRPr="00BE33FD">
        <w:rPr>
          <w:sz w:val="24"/>
          <w:szCs w:val="24"/>
        </w:rPr>
        <w:t>ых коммуникаций.</w:t>
      </w:r>
    </w:p>
    <w:p w:rsidR="00EB702A" w:rsidRPr="00BE33FD" w:rsidRDefault="00EB702A" w:rsidP="00EB702A">
      <w:pPr>
        <w:widowControl/>
        <w:jc w:val="center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7.2. Улицы и дороги</w:t>
      </w:r>
    </w:p>
    <w:p w:rsidR="00EB702A" w:rsidRPr="00BE33FD" w:rsidRDefault="00EB702A" w:rsidP="00EB702A">
      <w:pPr>
        <w:widowControl/>
        <w:jc w:val="center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7.2.1. Улицы и дороги на территории населенного пункта по назначению и транспортным характеристикам обычно подразделяются на магистральные улицы обще</w:t>
      </w:r>
      <w:r w:rsidR="009C610E" w:rsidRPr="00BE33FD">
        <w:rPr>
          <w:sz w:val="24"/>
          <w:szCs w:val="24"/>
        </w:rPr>
        <w:t>поселкового</w:t>
      </w:r>
      <w:r w:rsidRPr="00BE33FD">
        <w:rPr>
          <w:sz w:val="24"/>
          <w:szCs w:val="24"/>
        </w:rPr>
        <w:t xml:space="preserve"> значения, улицы и дороги местного значения.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7.2.2. </w:t>
      </w:r>
      <w:r w:rsidR="00BB671D" w:rsidRPr="00BE33FD">
        <w:rPr>
          <w:sz w:val="24"/>
          <w:szCs w:val="24"/>
        </w:rPr>
        <w:t>В п</w:t>
      </w:r>
      <w:r w:rsidRPr="00BE33FD">
        <w:rPr>
          <w:sz w:val="24"/>
          <w:szCs w:val="24"/>
        </w:rPr>
        <w:t>еречень элементов благоустройства на территории улиц и дорог в</w:t>
      </w:r>
      <w:r w:rsidR="00BB671D" w:rsidRPr="00BE33FD">
        <w:rPr>
          <w:sz w:val="24"/>
          <w:szCs w:val="24"/>
        </w:rPr>
        <w:t>ходят</w:t>
      </w:r>
      <w:r w:rsidRPr="00BE33FD">
        <w:rPr>
          <w:sz w:val="24"/>
          <w:szCs w:val="24"/>
        </w:rPr>
        <w:t>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7.2.2.1. Виды и конструкции дорожного покрытия проектируются с учетом категории улицы и обеспечением безопасности движения. Рекомендуемые материалы для покрытий улиц и дорог приведены в </w:t>
      </w:r>
      <w:hyperlink r:id="rId52" w:history="1">
        <w:r w:rsidRPr="00BE33FD">
          <w:rPr>
            <w:color w:val="0000FF"/>
            <w:sz w:val="24"/>
            <w:szCs w:val="24"/>
          </w:rPr>
          <w:t xml:space="preserve">Приложении </w:t>
        </w:r>
      </w:hyperlink>
      <w:r w:rsidR="00255F71" w:rsidRPr="00BE33FD">
        <w:rPr>
          <w:sz w:val="24"/>
          <w:szCs w:val="24"/>
        </w:rPr>
        <w:t>6</w:t>
      </w:r>
      <w:r w:rsidRPr="00BE33FD">
        <w:rPr>
          <w:sz w:val="24"/>
          <w:szCs w:val="24"/>
        </w:rPr>
        <w:t xml:space="preserve"> к </w:t>
      </w:r>
      <w:r w:rsidR="00BB671D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>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7.2.2.2. Для проектирования озеленения улиц и дорог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устанавливать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согласно </w:t>
      </w:r>
      <w:hyperlink r:id="rId53" w:history="1">
        <w:r w:rsidRPr="00BE33FD">
          <w:rPr>
            <w:color w:val="0000FF"/>
            <w:sz w:val="24"/>
            <w:szCs w:val="24"/>
          </w:rPr>
          <w:t>пункту 7.4.2</w:t>
        </w:r>
      </w:hyperlink>
      <w:r w:rsidRPr="00BE33FD">
        <w:rPr>
          <w:sz w:val="24"/>
          <w:szCs w:val="24"/>
        </w:rPr>
        <w:t xml:space="preserve"> настоящих </w:t>
      </w:r>
      <w:r w:rsidR="009C610E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 xml:space="preserve">. </w:t>
      </w:r>
      <w:r w:rsidR="00EF1EB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предусматривать увеличение буферных зон между краем проезжей части и ближайшим рядом деревьев - за пределами зоны риска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высаживать специально выращиваемые для таких объектов растения (</w:t>
      </w:r>
      <w:hyperlink r:id="rId54" w:history="1">
        <w:r w:rsidRPr="00BE33FD">
          <w:rPr>
            <w:color w:val="0000FF"/>
            <w:sz w:val="24"/>
            <w:szCs w:val="24"/>
          </w:rPr>
          <w:t>таблица 1</w:t>
        </w:r>
        <w:r w:rsidR="00255F71" w:rsidRPr="00BE33FD">
          <w:rPr>
            <w:color w:val="0000FF"/>
            <w:sz w:val="24"/>
            <w:szCs w:val="24"/>
          </w:rPr>
          <w:t>6</w:t>
        </w:r>
      </w:hyperlink>
      <w:r w:rsidR="000B0790" w:rsidRPr="00BE33FD">
        <w:rPr>
          <w:sz w:val="24"/>
          <w:szCs w:val="24"/>
        </w:rPr>
        <w:t xml:space="preserve"> Приложения N 1 к правилам</w:t>
      </w:r>
      <w:r w:rsidRPr="00BE33FD">
        <w:rPr>
          <w:sz w:val="24"/>
          <w:szCs w:val="24"/>
        </w:rPr>
        <w:t>).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7.2.2.3. Ограждения на территории транспортных коммуникаций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</w:t>
      </w:r>
      <w:hyperlink r:id="rId55" w:history="1">
        <w:r w:rsidRPr="00BE33FD">
          <w:rPr>
            <w:color w:val="0000FF"/>
            <w:sz w:val="24"/>
            <w:szCs w:val="24"/>
          </w:rPr>
          <w:t>ГОСТ Р 52289</w:t>
        </w:r>
      </w:hyperlink>
      <w:r w:rsidRPr="00BE33FD">
        <w:rPr>
          <w:sz w:val="24"/>
          <w:szCs w:val="24"/>
        </w:rPr>
        <w:t xml:space="preserve">, </w:t>
      </w:r>
      <w:hyperlink r:id="rId56" w:history="1">
        <w:r w:rsidRPr="00BE33FD">
          <w:rPr>
            <w:color w:val="0000FF"/>
            <w:sz w:val="24"/>
            <w:szCs w:val="24"/>
          </w:rPr>
          <w:t>ГОСТ 26804</w:t>
        </w:r>
      </w:hyperlink>
      <w:r w:rsidRPr="00BE33FD">
        <w:rPr>
          <w:sz w:val="24"/>
          <w:szCs w:val="24"/>
        </w:rPr>
        <w:t>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7.2.2.4. Для освещения магистральных улиц на участках между пересечениями, на эстакадах, мостах и путепроводах опоры светильников рекомендуется располагать с двухсторонней расстановкой (симметрично или в шахматном порядке), по оси разделительной полосы, то же - с подвеской светильников между высокими опорами на тросах. Расстояние между опорами рекомендуется устанавливать в зависимости от типа светильников, источников света и высоты их установки, но не более </w:t>
      </w:r>
      <w:smartTag w:uri="urn:schemas-microsoft-com:office:smarttags" w:element="metricconverter">
        <w:smartTagPr>
          <w:attr w:name="ProductID" w:val="50 м"/>
        </w:smartTagPr>
        <w:r w:rsidRPr="00BE33FD">
          <w:rPr>
            <w:sz w:val="24"/>
            <w:szCs w:val="24"/>
          </w:rPr>
          <w:t>50 м</w:t>
        </w:r>
      </w:smartTag>
      <w:r w:rsidRPr="00BE33FD">
        <w:rPr>
          <w:sz w:val="24"/>
          <w:szCs w:val="24"/>
        </w:rPr>
        <w:t>. Возможно размещение оборудования декоративно-художественного (праздничного) освещения.</w:t>
      </w:r>
    </w:p>
    <w:p w:rsidR="00EB702A" w:rsidRPr="00BE33FD" w:rsidRDefault="00EB702A" w:rsidP="00EB702A">
      <w:pPr>
        <w:widowControl/>
        <w:jc w:val="center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7.3. Площади</w:t>
      </w:r>
    </w:p>
    <w:p w:rsidR="00EB702A" w:rsidRPr="00BE33FD" w:rsidRDefault="00EB702A" w:rsidP="00EB702A">
      <w:pPr>
        <w:widowControl/>
        <w:jc w:val="center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7.3.1. По функциональному назначению площади подразделяются на: главные (у зданий органов власти, общественных организаций), приобъектные (у театров, памятников, кинотеатров, музеев, торговых центров, стадионов, парков, рынков и др.), общественно-транспортные (у вокзалов, на въездах в </w:t>
      </w:r>
      <w:r w:rsidR="005E01F2" w:rsidRPr="00BE33FD">
        <w:rPr>
          <w:sz w:val="24"/>
          <w:szCs w:val="24"/>
        </w:rPr>
        <w:t>поселок</w:t>
      </w:r>
      <w:r w:rsidRPr="00BE33FD">
        <w:rPr>
          <w:sz w:val="24"/>
          <w:szCs w:val="24"/>
        </w:rPr>
        <w:t xml:space="preserve">), мемориальные (у памятных объектов или мест), площади транспортных развязок. При проектировании благоустройства </w:t>
      </w:r>
      <w:r w:rsidR="00EF1EBC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5E01F2" w:rsidRPr="00BE33FD" w:rsidRDefault="000B0790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7.3.2. Территории площади,</w:t>
      </w:r>
      <w:r w:rsidR="00EB702A" w:rsidRPr="00BE33FD">
        <w:rPr>
          <w:sz w:val="24"/>
          <w:szCs w:val="24"/>
        </w:rPr>
        <w:t xml:space="preserve"> включают: проезжую часть, пешеходную часть, участки и территории озеленения. 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7.3.3. </w:t>
      </w:r>
      <w:r w:rsidR="000B0790" w:rsidRPr="00BE33FD">
        <w:rPr>
          <w:sz w:val="24"/>
          <w:szCs w:val="24"/>
        </w:rPr>
        <w:t>П</w:t>
      </w:r>
      <w:r w:rsidRPr="00BE33FD">
        <w:rPr>
          <w:sz w:val="24"/>
          <w:szCs w:val="24"/>
        </w:rPr>
        <w:t xml:space="preserve">еречень элементов благоустройства на территории площади </w:t>
      </w:r>
      <w:r w:rsidR="000B0790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принимать в соответствии с </w:t>
      </w:r>
      <w:hyperlink r:id="rId57" w:history="1">
        <w:r w:rsidRPr="00BE33FD">
          <w:rPr>
            <w:color w:val="0000FF"/>
            <w:sz w:val="24"/>
            <w:szCs w:val="24"/>
          </w:rPr>
          <w:t>пунктом 7.2.2</w:t>
        </w:r>
      </w:hyperlink>
      <w:r w:rsidRPr="00BE33FD">
        <w:rPr>
          <w:sz w:val="24"/>
          <w:szCs w:val="24"/>
        </w:rPr>
        <w:t xml:space="preserve"> настоящих </w:t>
      </w:r>
      <w:r w:rsidR="000B0790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 xml:space="preserve">. В зависимости от функционального назначения площади </w:t>
      </w:r>
      <w:r w:rsidR="000B0790" w:rsidRPr="00BE33FD">
        <w:rPr>
          <w:sz w:val="24"/>
          <w:szCs w:val="24"/>
        </w:rPr>
        <w:t>рекомендуется</w:t>
      </w:r>
      <w:r w:rsidRPr="00BE33FD">
        <w:rPr>
          <w:sz w:val="24"/>
          <w:szCs w:val="24"/>
        </w:rPr>
        <w:t xml:space="preserve"> размещать следующие дополнительные элементы благоустройства: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на главных, приобъектных, мемориальных площадях - произведения монументально-декоративного искусства, водные устройства (фонтаны);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7.3.3.2. Места возможного проезда и временной парковки автомобилей на пешеходной части площади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выделять цветом или фактурой покрытия, мобильным озеленением (контейнеры, вазоны), переносными ограждениями. Ширину прохода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в соответствии с </w:t>
      </w:r>
      <w:hyperlink r:id="rId58" w:history="1">
        <w:r w:rsidRPr="00BE33FD">
          <w:rPr>
            <w:color w:val="0000FF"/>
            <w:sz w:val="24"/>
            <w:szCs w:val="24"/>
          </w:rPr>
          <w:t xml:space="preserve">Приложением N </w:t>
        </w:r>
      </w:hyperlink>
      <w:r w:rsidR="00255F71" w:rsidRPr="00BE33FD">
        <w:rPr>
          <w:sz w:val="24"/>
          <w:szCs w:val="24"/>
        </w:rPr>
        <w:t>2</w:t>
      </w:r>
      <w:r w:rsidRPr="00BE33FD">
        <w:rPr>
          <w:sz w:val="24"/>
          <w:szCs w:val="24"/>
        </w:rPr>
        <w:t xml:space="preserve"> к </w:t>
      </w:r>
      <w:r w:rsidR="000B0790" w:rsidRPr="00BE33FD">
        <w:rPr>
          <w:sz w:val="24"/>
          <w:szCs w:val="24"/>
        </w:rPr>
        <w:t>Правилам</w:t>
      </w:r>
      <w:r w:rsidRPr="00BE33FD">
        <w:rPr>
          <w:sz w:val="24"/>
          <w:szCs w:val="24"/>
        </w:rPr>
        <w:t>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7.3.3.3. При озеленении площади </w:t>
      </w:r>
      <w:r w:rsidR="00A7488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использовать периметральное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</w:t>
      </w:r>
      <w:hyperlink r:id="rId59" w:history="1">
        <w:r w:rsidRPr="00BE33FD">
          <w:rPr>
            <w:color w:val="0000FF"/>
            <w:sz w:val="24"/>
            <w:szCs w:val="24"/>
          </w:rPr>
          <w:t>пункту 7.4.2</w:t>
        </w:r>
      </w:hyperlink>
      <w:r w:rsidRPr="00BE33FD">
        <w:rPr>
          <w:sz w:val="24"/>
          <w:szCs w:val="24"/>
        </w:rPr>
        <w:t xml:space="preserve"> настоящих </w:t>
      </w:r>
      <w:r w:rsidR="005E01F2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7.4. Пешеходные переходы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7.4.1. Пешеходные переходы </w:t>
      </w:r>
      <w:r w:rsidR="00A7488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размещать в местах пересечения основных пешеходных коммуникаций с городскими улицами и дорогами. Пешеходные переходы проектируются в одном уровне с проезжей частью улицы (наземные), либо вне уровня проезжей части улицы - внеуличные (надземные и подземные).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7.4.2. 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BE33FD">
          <w:rPr>
            <w:sz w:val="24"/>
            <w:szCs w:val="24"/>
          </w:rPr>
          <w:t>0,5 м</w:t>
        </w:r>
      </w:smartTag>
      <w:r w:rsidRPr="00BE33FD">
        <w:rPr>
          <w:sz w:val="24"/>
          <w:szCs w:val="24"/>
        </w:rPr>
        <w:t xml:space="preserve">. Стороны треугольника рекомендуется принимать: 8 x </w:t>
      </w:r>
      <w:smartTag w:uri="urn:schemas-microsoft-com:office:smarttags" w:element="metricconverter">
        <w:smartTagPr>
          <w:attr w:name="ProductID" w:val="40 м"/>
        </w:smartTagPr>
        <w:r w:rsidRPr="00BE33FD">
          <w:rPr>
            <w:sz w:val="24"/>
            <w:szCs w:val="24"/>
          </w:rPr>
          <w:t>40 м</w:t>
        </w:r>
      </w:smartTag>
      <w:r w:rsidRPr="00BE33FD">
        <w:rPr>
          <w:sz w:val="24"/>
          <w:szCs w:val="24"/>
        </w:rPr>
        <w:t xml:space="preserve"> при разрешенной скорости движения транспорта </w:t>
      </w:r>
      <w:smartTag w:uri="urn:schemas-microsoft-com:office:smarttags" w:element="metricconverter">
        <w:smartTagPr>
          <w:attr w:name="ProductID" w:val="40 км/ч"/>
        </w:smartTagPr>
        <w:r w:rsidRPr="00BE33FD">
          <w:rPr>
            <w:sz w:val="24"/>
            <w:szCs w:val="24"/>
          </w:rPr>
          <w:t>40 км/ч</w:t>
        </w:r>
      </w:smartTag>
      <w:r w:rsidRPr="00BE33FD">
        <w:rPr>
          <w:sz w:val="24"/>
          <w:szCs w:val="24"/>
        </w:rPr>
        <w:t xml:space="preserve">; 10 x </w:t>
      </w:r>
      <w:smartTag w:uri="urn:schemas-microsoft-com:office:smarttags" w:element="metricconverter">
        <w:smartTagPr>
          <w:attr w:name="ProductID" w:val="50 м"/>
        </w:smartTagPr>
        <w:r w:rsidRPr="00BE33FD">
          <w:rPr>
            <w:sz w:val="24"/>
            <w:szCs w:val="24"/>
          </w:rPr>
          <w:t>50 м</w:t>
        </w:r>
      </w:smartTag>
      <w:r w:rsidRPr="00BE33FD">
        <w:rPr>
          <w:sz w:val="24"/>
          <w:szCs w:val="24"/>
        </w:rPr>
        <w:t xml:space="preserve"> - при скорости </w:t>
      </w:r>
      <w:smartTag w:uri="urn:schemas-microsoft-com:office:smarttags" w:element="metricconverter">
        <w:smartTagPr>
          <w:attr w:name="ProductID" w:val="60 км/ч"/>
        </w:smartTagPr>
        <w:r w:rsidRPr="00BE33FD">
          <w:rPr>
            <w:sz w:val="24"/>
            <w:szCs w:val="24"/>
          </w:rPr>
          <w:t>60 км/ч</w:t>
        </w:r>
      </w:smartTag>
      <w:r w:rsidRPr="00BE33FD">
        <w:rPr>
          <w:sz w:val="24"/>
          <w:szCs w:val="24"/>
        </w:rPr>
        <w:t>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7.4.3. </w:t>
      </w:r>
      <w:r w:rsidR="00A74882" w:rsidRPr="00BE33FD">
        <w:rPr>
          <w:sz w:val="24"/>
          <w:szCs w:val="24"/>
        </w:rPr>
        <w:t xml:space="preserve">В </w:t>
      </w:r>
      <w:r w:rsidRPr="00BE33FD">
        <w:rPr>
          <w:sz w:val="24"/>
          <w:szCs w:val="24"/>
        </w:rPr>
        <w:t xml:space="preserve">перечень элементов благоустройства наземных пешеходных переходов </w:t>
      </w:r>
      <w:r w:rsidR="00A74882" w:rsidRPr="00BE33FD">
        <w:rPr>
          <w:sz w:val="24"/>
          <w:szCs w:val="24"/>
        </w:rPr>
        <w:t>входят</w:t>
      </w:r>
      <w:r w:rsidRPr="00BE33FD">
        <w:rPr>
          <w:sz w:val="24"/>
          <w:szCs w:val="24"/>
        </w:rPr>
        <w:t>: дорожн</w:t>
      </w:r>
      <w:r w:rsidR="00A74882" w:rsidRPr="00BE33FD">
        <w:rPr>
          <w:sz w:val="24"/>
          <w:szCs w:val="24"/>
        </w:rPr>
        <w:t>ая</w:t>
      </w:r>
      <w:r w:rsidRPr="00BE33FD">
        <w:rPr>
          <w:sz w:val="24"/>
          <w:szCs w:val="24"/>
        </w:rPr>
        <w:t xml:space="preserve"> разметк</w:t>
      </w:r>
      <w:r w:rsidR="00A74882" w:rsidRPr="00BE33FD">
        <w:rPr>
          <w:sz w:val="24"/>
          <w:szCs w:val="24"/>
        </w:rPr>
        <w:t>а</w:t>
      </w:r>
      <w:r w:rsidRPr="00BE33FD">
        <w:rPr>
          <w:sz w:val="24"/>
          <w:szCs w:val="24"/>
        </w:rPr>
        <w:t>, пандусы для съезда с уровня тротуара на уровень проезжей части, осветительное оборудование.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7.5. Технические зоны транспортных, инженерных</w:t>
      </w:r>
    </w:p>
    <w:p w:rsidR="00EB702A" w:rsidRPr="00BE33FD" w:rsidRDefault="00EB702A" w:rsidP="00EB702A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коммуникаций, водоохранные зоны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7.5.1. На территории населенного пункта предусматрива</w:t>
      </w:r>
      <w:r w:rsidR="00A74882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следующие виды технических (охранно-эксплуатационных) зон, выделяемые линиями градостроительного регулирования: магистральных трубопроводов, кабелей высокого и низкого напряжения, слабых токов, линий высоковольтных передач, в том числе мелкого заложения.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7.5.2. На территории выделенных технических (охранных) зон магистральных трубопроводов, кабелей высокого, низкого напряжения и слабых токов, линий высоковольтных передач,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 и эксплуатации проходящих в технической зоне коммуникаций.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7.5.3. В зоне линий высоковольтных передач напряжением менее 110 кВт возможно размещение площадок для выгула и дрессировки собак. Озеленение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проектировать в виде цветников и газонов по внешнему краю зоны, далее - посадок кустарника и групп низкорастущих деревьев с поверхностной (неглубокой) корневой системой.</w:t>
      </w:r>
    </w:p>
    <w:p w:rsidR="00EB702A" w:rsidRPr="00BE33FD" w:rsidRDefault="00EB702A" w:rsidP="00EB702A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7.5.</w:t>
      </w:r>
      <w:r w:rsidR="005E01F2" w:rsidRPr="00BE33FD">
        <w:rPr>
          <w:sz w:val="24"/>
          <w:szCs w:val="24"/>
        </w:rPr>
        <w:t>4</w:t>
      </w:r>
      <w:r w:rsidRPr="00BE33FD">
        <w:rPr>
          <w:sz w:val="24"/>
          <w:szCs w:val="24"/>
        </w:rPr>
        <w:t>. Благоустройство территорий водоохранных зон следует проектировать в соответствии с водным законодательством.</w:t>
      </w:r>
    </w:p>
    <w:p w:rsidR="005E01F2" w:rsidRPr="00BE33FD" w:rsidRDefault="005E01F2" w:rsidP="00EB702A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5E01F2" w:rsidRPr="00BE33FD" w:rsidRDefault="005E01F2" w:rsidP="005E01F2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Раздел 8. ЭКСПЛУАТАЦИЯ ОБЪЕКТОВ БЛАГОУСТРОЙСТВА</w:t>
      </w:r>
    </w:p>
    <w:p w:rsidR="005E01F2" w:rsidRPr="00BE33FD" w:rsidRDefault="005E01F2" w:rsidP="005E01F2">
      <w:pPr>
        <w:widowControl/>
        <w:jc w:val="center"/>
        <w:outlineLvl w:val="1"/>
        <w:rPr>
          <w:b/>
          <w:sz w:val="24"/>
          <w:szCs w:val="24"/>
        </w:rPr>
      </w:pPr>
    </w:p>
    <w:p w:rsidR="005E01F2" w:rsidRPr="00BE33FD" w:rsidRDefault="005E01F2" w:rsidP="005E01F2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8.1. Общие положения</w:t>
      </w:r>
    </w:p>
    <w:p w:rsidR="005E01F2" w:rsidRPr="00BE33FD" w:rsidRDefault="005E01F2" w:rsidP="005E01F2">
      <w:pPr>
        <w:widowControl/>
        <w:jc w:val="center"/>
        <w:outlineLvl w:val="2"/>
        <w:rPr>
          <w:sz w:val="24"/>
          <w:szCs w:val="24"/>
        </w:rPr>
      </w:pP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8.1.1. Правила эксплуатации объектов благоустройства содержит основные принципы, обязательства и рекомендации по уборке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особые требования к доступности городской среды, праздничное оформление населенного пункта, основные положения о контроле за эксплуатацией объектов благоустройства.</w:t>
      </w:r>
    </w:p>
    <w:p w:rsidR="005E01F2" w:rsidRPr="00BE33FD" w:rsidRDefault="005E01F2" w:rsidP="005E01F2">
      <w:pPr>
        <w:widowControl/>
        <w:jc w:val="center"/>
        <w:outlineLvl w:val="2"/>
        <w:rPr>
          <w:sz w:val="24"/>
          <w:szCs w:val="24"/>
        </w:rPr>
      </w:pPr>
    </w:p>
    <w:p w:rsidR="005E01F2" w:rsidRPr="00BE33FD" w:rsidRDefault="005E01F2" w:rsidP="005E01F2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8.2. Уборка территории</w:t>
      </w:r>
    </w:p>
    <w:p w:rsidR="005E01F2" w:rsidRPr="00BE33FD" w:rsidRDefault="005E01F2" w:rsidP="005E01F2">
      <w:pPr>
        <w:widowControl/>
        <w:jc w:val="center"/>
        <w:outlineLvl w:val="2"/>
        <w:rPr>
          <w:sz w:val="24"/>
          <w:szCs w:val="24"/>
        </w:rPr>
      </w:pP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8.2.1. Физически</w:t>
      </w:r>
      <w:r w:rsidR="00A74882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и юридически</w:t>
      </w:r>
      <w:r w:rsidR="00A74882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лиц, независимо от их организационно-правовых форм, обяз</w:t>
      </w:r>
      <w:r w:rsidR="00A74882" w:rsidRPr="00BE33FD">
        <w:rPr>
          <w:sz w:val="24"/>
          <w:szCs w:val="24"/>
        </w:rPr>
        <w:t>аны</w:t>
      </w:r>
      <w:r w:rsidRPr="00BE33FD">
        <w:rPr>
          <w:sz w:val="24"/>
          <w:szCs w:val="24"/>
        </w:rPr>
        <w:t xml:space="preserve">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</w:t>
      </w:r>
      <w:hyperlink r:id="rId60" w:history="1">
        <w:r w:rsidRPr="00BE33FD">
          <w:rPr>
            <w:color w:val="0000FF"/>
            <w:sz w:val="24"/>
            <w:szCs w:val="24"/>
          </w:rPr>
          <w:t>разделом 8</w:t>
        </w:r>
      </w:hyperlink>
      <w:r w:rsidRPr="00BE33FD">
        <w:rPr>
          <w:sz w:val="24"/>
          <w:szCs w:val="24"/>
        </w:rPr>
        <w:t xml:space="preserve"> настоящих Правил и </w:t>
      </w:r>
      <w:r w:rsidR="00621A6C" w:rsidRPr="00BE33FD">
        <w:rPr>
          <w:bCs/>
          <w:sz w:val="24"/>
          <w:szCs w:val="24"/>
        </w:rPr>
        <w:t>Положением «О порядке сбора и вывоза бытовых отходов и мусора на т</w:t>
      </w:r>
      <w:r w:rsidR="000F21F9">
        <w:rPr>
          <w:bCs/>
          <w:sz w:val="24"/>
          <w:szCs w:val="24"/>
        </w:rPr>
        <w:t xml:space="preserve">ерритории Кобринского сельского </w:t>
      </w:r>
      <w:r w:rsidR="00621A6C" w:rsidRPr="00BE33FD">
        <w:rPr>
          <w:bCs/>
          <w:sz w:val="24"/>
          <w:szCs w:val="24"/>
        </w:rPr>
        <w:t>поселения», утвержденного р</w:t>
      </w:r>
      <w:r w:rsidR="000F21F9">
        <w:rPr>
          <w:bCs/>
          <w:sz w:val="24"/>
          <w:szCs w:val="24"/>
        </w:rPr>
        <w:t>ешением Кобринской сельской</w:t>
      </w:r>
      <w:r w:rsidR="00621A6C" w:rsidRPr="00BE33FD">
        <w:rPr>
          <w:bCs/>
          <w:sz w:val="24"/>
          <w:szCs w:val="24"/>
        </w:rPr>
        <w:t xml:space="preserve"> Думы</w:t>
      </w:r>
      <w:r w:rsidRPr="00BE33FD"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8.2.2. Промышленные организации обя</w:t>
      </w:r>
      <w:r w:rsidR="00A74882" w:rsidRPr="00BE33FD">
        <w:rPr>
          <w:sz w:val="24"/>
          <w:szCs w:val="24"/>
        </w:rPr>
        <w:t>заны</w:t>
      </w:r>
      <w:r w:rsidRPr="00BE33FD">
        <w:rPr>
          <w:sz w:val="24"/>
          <w:szCs w:val="24"/>
        </w:rPr>
        <w:t xml:space="preserve">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Лиц, разместивших отходы производства и потребления в несанкционированных местах, производ</w:t>
      </w:r>
      <w:r w:rsidR="00621A6C" w:rsidRPr="00BE33FD">
        <w:rPr>
          <w:sz w:val="24"/>
          <w:szCs w:val="24"/>
        </w:rPr>
        <w:t>ят</w:t>
      </w:r>
      <w:r w:rsidRPr="00BE33FD">
        <w:rPr>
          <w:sz w:val="24"/>
          <w:szCs w:val="24"/>
        </w:rPr>
        <w:t xml:space="preserve"> уборку и очистку данной территории</w:t>
      </w:r>
      <w:r w:rsidR="00621A6C" w:rsidRPr="00BE33FD">
        <w:rPr>
          <w:sz w:val="24"/>
          <w:szCs w:val="24"/>
        </w:rPr>
        <w:t xml:space="preserve"> за свой счет</w:t>
      </w:r>
      <w:r w:rsidRPr="00BE33FD">
        <w:rPr>
          <w:sz w:val="24"/>
          <w:szCs w:val="24"/>
        </w:rPr>
        <w:t>, а при необходимости - рекультивацию земельного участка.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r:id="rId61" w:history="1">
        <w:r w:rsidRPr="00BE33FD">
          <w:rPr>
            <w:color w:val="0000FF"/>
            <w:sz w:val="24"/>
            <w:szCs w:val="24"/>
          </w:rPr>
          <w:t>пунктом 8.2.1</w:t>
        </w:r>
      </w:hyperlink>
      <w:r w:rsidRPr="00BE33FD">
        <w:rPr>
          <w:sz w:val="24"/>
          <w:szCs w:val="24"/>
        </w:rPr>
        <w:t xml:space="preserve"> настоящих </w:t>
      </w:r>
      <w:r w:rsidR="00621A6C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8.2.4. Сбор и вывоз отходов производства и потребления </w:t>
      </w:r>
      <w:r w:rsidR="00621A6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осуществлять по контейнерной или бестарной системе в порядке</w:t>
      </w:r>
      <w:r w:rsidR="001A55EF" w:rsidRPr="00BE33FD">
        <w:rPr>
          <w:sz w:val="24"/>
          <w:szCs w:val="24"/>
        </w:rPr>
        <w:t xml:space="preserve"> установленном действующими нормативными правовыми актами</w:t>
      </w:r>
      <w:r w:rsidRPr="00BE33FD"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8.2.5. На территории общего пользования муниципального образования запре</w:t>
      </w:r>
      <w:r w:rsidR="00621A6C" w:rsidRPr="00BE33FD">
        <w:rPr>
          <w:sz w:val="24"/>
          <w:szCs w:val="24"/>
        </w:rPr>
        <w:t>щается</w:t>
      </w:r>
      <w:r w:rsidRPr="00BE33FD">
        <w:rPr>
          <w:sz w:val="24"/>
          <w:szCs w:val="24"/>
        </w:rPr>
        <w:t xml:space="preserve"> сжигание отходов производства и потребления.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8.2.6. Организацию уборки территорий муниципального образования осуществля</w:t>
      </w:r>
      <w:r w:rsidR="00621A6C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на основании использования показателей нормативных объемов образования отходов у их производителей.</w:t>
      </w:r>
    </w:p>
    <w:p w:rsidR="005E01F2" w:rsidRPr="00BE33FD" w:rsidRDefault="005E01F2" w:rsidP="001F2A81">
      <w:pPr>
        <w:widowControl/>
        <w:ind w:firstLine="540"/>
        <w:jc w:val="both"/>
        <w:outlineLvl w:val="2"/>
        <w:rPr>
          <w:sz w:val="24"/>
          <w:szCs w:val="24"/>
        </w:rPr>
      </w:pPr>
      <w:r w:rsidRPr="001061EB">
        <w:rPr>
          <w:sz w:val="24"/>
          <w:szCs w:val="24"/>
          <w:highlight w:val="yellow"/>
        </w:rPr>
        <w:t>8.2.7.</w:t>
      </w:r>
      <w:r w:rsidRPr="00BE33FD">
        <w:rPr>
          <w:sz w:val="24"/>
          <w:szCs w:val="24"/>
        </w:rPr>
        <w:t xml:space="preserve"> </w:t>
      </w:r>
      <w:r w:rsidR="001F2A81" w:rsidRPr="001F2A81">
        <w:rPr>
          <w:sz w:val="24"/>
          <w:szCs w:val="24"/>
        </w:rPr>
        <w:t>Вывоз отходов, образующихся в процессе деятельности  юридических лиц, индивидуальных  предпринимателей и отходов, образующихся в жилых помещениях в процессе потребления  физическими лицами, производится на основании  заключенных договоров по обращению с твердыми коммунальными  отходами с региональным оператором, в зоне деятельности которого  образуются твердые коммунальные отходы и находятся места их накопления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8.2.8. Для сбора отходов производства и потребления физических и юридических лиц, указанных в </w:t>
      </w:r>
      <w:hyperlink r:id="rId62" w:history="1">
        <w:r w:rsidRPr="00BE33FD">
          <w:rPr>
            <w:color w:val="0000FF"/>
            <w:sz w:val="24"/>
            <w:szCs w:val="24"/>
          </w:rPr>
          <w:t>пункте 8.2.1</w:t>
        </w:r>
      </w:hyperlink>
      <w:r w:rsidRPr="00BE33FD">
        <w:rPr>
          <w:sz w:val="24"/>
          <w:szCs w:val="24"/>
        </w:rPr>
        <w:t xml:space="preserve"> настоящих </w:t>
      </w:r>
      <w:r w:rsidR="00621A6C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, организ</w:t>
      </w:r>
      <w:r w:rsidR="00621A6C" w:rsidRPr="00BE33FD">
        <w:rPr>
          <w:sz w:val="24"/>
          <w:szCs w:val="24"/>
        </w:rPr>
        <w:t>уются</w:t>
      </w:r>
      <w:r w:rsidRPr="00BE33FD">
        <w:rPr>
          <w:sz w:val="24"/>
          <w:szCs w:val="24"/>
        </w:rPr>
        <w:t xml:space="preserve"> места временного хранения отходов</w:t>
      </w:r>
      <w:r w:rsidR="00621A6C" w:rsidRPr="00BE33FD">
        <w:rPr>
          <w:sz w:val="24"/>
          <w:szCs w:val="24"/>
        </w:rPr>
        <w:t>, осуществляется их</w:t>
      </w:r>
      <w:r w:rsidRPr="00BE33FD">
        <w:rPr>
          <w:sz w:val="24"/>
          <w:szCs w:val="24"/>
        </w:rPr>
        <w:t xml:space="preserve"> уборк</w:t>
      </w:r>
      <w:r w:rsidR="00770BAA" w:rsidRPr="00BE33FD">
        <w:rPr>
          <w:sz w:val="24"/>
          <w:szCs w:val="24"/>
        </w:rPr>
        <w:t>а</w:t>
      </w:r>
      <w:r w:rsidRPr="00BE33FD">
        <w:rPr>
          <w:sz w:val="24"/>
          <w:szCs w:val="24"/>
        </w:rPr>
        <w:t xml:space="preserve"> и техническое обслуживание.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Разрешение на размещение мест временного хранения отходов дает </w:t>
      </w:r>
      <w:r w:rsidR="00770BAA" w:rsidRPr="00BE33FD">
        <w:rPr>
          <w:sz w:val="24"/>
          <w:szCs w:val="24"/>
        </w:rPr>
        <w:t xml:space="preserve">Администрация </w:t>
      </w:r>
      <w:r w:rsidR="000F21F9">
        <w:rPr>
          <w:sz w:val="24"/>
          <w:szCs w:val="24"/>
        </w:rPr>
        <w:t xml:space="preserve">Кобринского сельского </w:t>
      </w:r>
      <w:r w:rsidR="00770BAA" w:rsidRPr="00BE33FD">
        <w:rPr>
          <w:sz w:val="24"/>
          <w:szCs w:val="24"/>
        </w:rPr>
        <w:t>поселения</w:t>
      </w:r>
      <w:r w:rsidRPr="00BE33FD"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8.2.9.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</w:t>
      </w:r>
      <w:r w:rsidR="00770BAA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на собственника вышеперечисленных объектов недвижимости, ответственного за уборку территорий в соответствии с </w:t>
      </w:r>
      <w:hyperlink r:id="rId63" w:history="1">
        <w:r w:rsidRPr="00BE33FD">
          <w:rPr>
            <w:color w:val="0000FF"/>
            <w:sz w:val="24"/>
            <w:szCs w:val="24"/>
          </w:rPr>
          <w:t>разделом 8</w:t>
        </w:r>
      </w:hyperlink>
      <w:r w:rsidRPr="00BE33FD">
        <w:rPr>
          <w:sz w:val="24"/>
          <w:szCs w:val="24"/>
        </w:rPr>
        <w:t xml:space="preserve"> настоящих </w:t>
      </w:r>
      <w:r w:rsidR="005D0997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8.2.10. Для предотвращения засорения улиц, площадей, скверов и других общественных мест отходами производства и потребления устанавлива</w:t>
      </w:r>
      <w:r w:rsidR="00770BAA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специально предназначенные для временного хранения отходов емкости малого размера (урны, баки).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Установку емкостей для временного хранения отходов производства и потребления и их очистку следует осуществля</w:t>
      </w:r>
      <w:r w:rsidR="00770BAA" w:rsidRPr="00BE33FD">
        <w:rPr>
          <w:sz w:val="24"/>
          <w:szCs w:val="24"/>
        </w:rPr>
        <w:t>ют</w:t>
      </w:r>
      <w:r w:rsidRPr="00BE33FD">
        <w:rPr>
          <w:sz w:val="24"/>
          <w:szCs w:val="24"/>
        </w:rPr>
        <w:t xml:space="preserve"> лица, ответственны</w:t>
      </w:r>
      <w:r w:rsidR="00770BAA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за уборку соответствующих территорий в соответствии с </w:t>
      </w:r>
      <w:hyperlink r:id="rId64" w:history="1">
        <w:r w:rsidRPr="00BE33FD">
          <w:rPr>
            <w:color w:val="0000FF"/>
            <w:sz w:val="24"/>
            <w:szCs w:val="24"/>
          </w:rPr>
          <w:t>пунктом 8.2.1</w:t>
        </w:r>
      </w:hyperlink>
      <w:r w:rsidRPr="00BE33FD">
        <w:rPr>
          <w:sz w:val="24"/>
          <w:szCs w:val="24"/>
        </w:rPr>
        <w:t xml:space="preserve"> настоящих </w:t>
      </w:r>
      <w:r w:rsidR="005D0997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8.2.11.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</w:t>
      </w:r>
      <w:r w:rsidR="00770BAA" w:rsidRPr="00BE33FD">
        <w:rPr>
          <w:sz w:val="24"/>
          <w:szCs w:val="24"/>
        </w:rPr>
        <w:t>осуществляется</w:t>
      </w:r>
      <w:r w:rsidRPr="00BE33FD">
        <w:rPr>
          <w:sz w:val="24"/>
          <w:szCs w:val="24"/>
        </w:rPr>
        <w:t xml:space="preserve"> работникам</w:t>
      </w:r>
      <w:r w:rsidR="00770BAA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организации, осуществляющей вывоз отходов.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8.2.12.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8.2.13. При уборке в ночное время следует принимать меры, предупреждающие шум.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8.2.14. </w:t>
      </w:r>
      <w:r w:rsidR="00D36823" w:rsidRPr="00BE33FD">
        <w:rPr>
          <w:sz w:val="24"/>
          <w:szCs w:val="24"/>
        </w:rPr>
        <w:t>Уборку, очистку, содержание автобусных остановок и подъездов к ним, в том числе очистку от снега в зимний период, производят организации, физические лица в собственности, которых находятся данные автобусные остановки</w:t>
      </w:r>
      <w:r w:rsidRPr="00BE33FD">
        <w:rPr>
          <w:sz w:val="24"/>
          <w:szCs w:val="24"/>
        </w:rPr>
        <w:t>.</w:t>
      </w:r>
    </w:p>
    <w:p w:rsidR="00107B0D" w:rsidRPr="00E0463D" w:rsidRDefault="005E01F2" w:rsidP="00107B0D">
      <w:pPr>
        <w:ind w:firstLine="540"/>
        <w:jc w:val="both"/>
        <w:outlineLvl w:val="2"/>
        <w:rPr>
          <w:sz w:val="28"/>
          <w:szCs w:val="28"/>
        </w:rPr>
      </w:pPr>
      <w:r w:rsidRPr="00BE33FD">
        <w:rPr>
          <w:sz w:val="24"/>
          <w:szCs w:val="24"/>
        </w:rPr>
        <w:t>8.2.15.</w:t>
      </w:r>
      <w:r w:rsidR="00107B0D" w:rsidRPr="00107B0D">
        <w:rPr>
          <w:sz w:val="28"/>
          <w:szCs w:val="28"/>
        </w:rPr>
        <w:t xml:space="preserve"> </w:t>
      </w:r>
      <w:r w:rsidR="00107B0D" w:rsidRPr="00E0463D">
        <w:rPr>
          <w:sz w:val="28"/>
          <w:szCs w:val="28"/>
        </w:rPr>
        <w:t>Уборку и очистку остановок, на которых расположены объекты торговли, сервиса др. объекты, осуществляются владельцам таких объектов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107B0D" w:rsidRPr="00E0463D" w:rsidRDefault="00107B0D" w:rsidP="00107B0D">
      <w:pPr>
        <w:ind w:firstLine="540"/>
        <w:jc w:val="both"/>
        <w:outlineLvl w:val="2"/>
        <w:rPr>
          <w:sz w:val="28"/>
          <w:szCs w:val="28"/>
        </w:rPr>
      </w:pPr>
      <w:r w:rsidRPr="00E0463D">
        <w:rPr>
          <w:sz w:val="28"/>
          <w:szCs w:val="28"/>
        </w:rPr>
        <w:t>1. Границы прилегающей территории определяются правилами благоустройства территории муниципального образования Кобринское сельское поселение Нагорского района Кировской области.</w:t>
      </w:r>
    </w:p>
    <w:p w:rsidR="00107B0D" w:rsidRPr="00E0463D" w:rsidRDefault="00107B0D" w:rsidP="00107B0D">
      <w:pPr>
        <w:ind w:firstLine="540"/>
        <w:outlineLvl w:val="2"/>
        <w:rPr>
          <w:sz w:val="28"/>
          <w:szCs w:val="28"/>
        </w:rPr>
      </w:pPr>
      <w:r w:rsidRPr="00E0463D">
        <w:rPr>
          <w:sz w:val="28"/>
          <w:szCs w:val="28"/>
        </w:rPr>
        <w:t>2.Граница прилегающих территорий определяется в метрах, по периметру, при этом по каждой стороне периметра граница устанавливается  индивидуально, в следующем порядке: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1) для жилых домов (объектов индивидуального жилищного строительс</w:t>
      </w:r>
      <w:r w:rsidRPr="00E0463D">
        <w:rPr>
          <w:sz w:val="28"/>
          <w:szCs w:val="28"/>
        </w:rPr>
        <w:t>т</w:t>
      </w:r>
      <w:r w:rsidRPr="00E0463D">
        <w:rPr>
          <w:sz w:val="28"/>
          <w:szCs w:val="28"/>
        </w:rPr>
        <w:t>ва, жилых домов блокированной застройки):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а) в случае, если жилой дом расположен на земельном участке, который образован, - от границ земельного участка и до дорог, а в случае наличия вдоль дорог тротуаров - до таких тротуаров, но не более 6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б) в случае, если земельный участок не образован, - от ограждения вокруг жилого дома и до дорог, а в случае наличия вдоль дорог тротуаров - до таких тротуаров, но не более 6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в) в случае, если земельный участок не образован и не имеет ограждения вокруг жилого дома, - от границ жилого дома и до дорог, а в случае наличия вдоль дорог тротуаров - до таких тротуаров, но не более 6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2) для многоквартирных домов в случае, если многоквартирный дом ра</w:t>
      </w:r>
      <w:r w:rsidRPr="00E0463D">
        <w:rPr>
          <w:sz w:val="28"/>
          <w:szCs w:val="28"/>
        </w:rPr>
        <w:t>с</w:t>
      </w:r>
      <w:r w:rsidRPr="00E0463D">
        <w:rPr>
          <w:sz w:val="28"/>
          <w:szCs w:val="28"/>
        </w:rPr>
        <w:t>положен на земельном участке, который образован не по границам этого дома, - от границ земельного участка, но не более 6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3) для встроенно-пристроенных к многоквартирным домам нежилых зд</w:t>
      </w:r>
      <w:r w:rsidRPr="00E0463D">
        <w:rPr>
          <w:sz w:val="28"/>
          <w:szCs w:val="28"/>
        </w:rPr>
        <w:t>а</w:t>
      </w:r>
      <w:r w:rsidRPr="00E0463D">
        <w:rPr>
          <w:sz w:val="28"/>
          <w:szCs w:val="28"/>
        </w:rPr>
        <w:t>ний, строений, сооружений: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</w:t>
      </w:r>
      <w:r w:rsidRPr="00E0463D">
        <w:rPr>
          <w:sz w:val="28"/>
          <w:szCs w:val="28"/>
        </w:rPr>
        <w:t>о</w:t>
      </w:r>
      <w:r w:rsidRPr="00E0463D">
        <w:rPr>
          <w:sz w:val="28"/>
          <w:szCs w:val="28"/>
        </w:rPr>
        <w:t>рый образован, -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</w:t>
      </w:r>
      <w:r w:rsidRPr="00E0463D">
        <w:rPr>
          <w:sz w:val="28"/>
          <w:szCs w:val="28"/>
        </w:rPr>
        <w:t>е</w:t>
      </w:r>
      <w:r w:rsidRPr="00E0463D">
        <w:rPr>
          <w:sz w:val="28"/>
          <w:szCs w:val="28"/>
        </w:rPr>
        <w:t>ний, сооружений вдоль дорог), а в случае наличия вдоль дорог тротуаров - до таких тротуаров, но не более 15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б) в случае, если земельный участок под встроенно-пристроенными к многоквартирным домам нежилыми зданиями, строениями, сооружениями не образован, - от границ встроенно-пристроенных к многоквартирным домам нежилых зданий, строений, сооружений и до дорог (в случае размещения встр</w:t>
      </w:r>
      <w:r w:rsidRPr="00E0463D">
        <w:rPr>
          <w:sz w:val="28"/>
          <w:szCs w:val="28"/>
        </w:rPr>
        <w:t>о</w:t>
      </w:r>
      <w:r w:rsidRPr="00E0463D">
        <w:rPr>
          <w:sz w:val="28"/>
          <w:szCs w:val="28"/>
        </w:rPr>
        <w:t>енно-пристроенных к многоквартирным домам нежилых зданий, строений, сооружений вдоль дорог), а в случае наличия вдоль дорог тротуаров - до таких троту</w:t>
      </w:r>
      <w:r w:rsidRPr="00E0463D">
        <w:rPr>
          <w:sz w:val="28"/>
          <w:szCs w:val="28"/>
        </w:rPr>
        <w:t>а</w:t>
      </w:r>
      <w:r w:rsidRPr="00E0463D">
        <w:rPr>
          <w:sz w:val="28"/>
          <w:szCs w:val="28"/>
        </w:rPr>
        <w:t>ров, но не более 15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4) для отдельно стоящих нежилых зданий, строений, сооружений: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- от границ земельного участка и до д</w:t>
      </w:r>
      <w:r w:rsidRPr="00E0463D">
        <w:rPr>
          <w:sz w:val="28"/>
          <w:szCs w:val="28"/>
        </w:rPr>
        <w:t>о</w:t>
      </w:r>
      <w:r w:rsidRPr="00E0463D">
        <w:rPr>
          <w:sz w:val="28"/>
          <w:szCs w:val="28"/>
        </w:rPr>
        <w:t>рог (в случае размещения нежилых зданий, строений, сооружений вдоль дорог), включая дороги для подъезда на территорию нежилого здания, строения, с</w:t>
      </w:r>
      <w:r w:rsidRPr="00E0463D">
        <w:rPr>
          <w:sz w:val="28"/>
          <w:szCs w:val="28"/>
        </w:rPr>
        <w:t>о</w:t>
      </w:r>
      <w:r w:rsidRPr="00E0463D">
        <w:rPr>
          <w:sz w:val="28"/>
          <w:szCs w:val="28"/>
        </w:rPr>
        <w:t>оружения, а в случае наличия вдоль дорог тротуаров - до таких тротуаров, но не более 15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б) в случае, если земельный участок не образован, - от ограждения вокруг нежилого здания, строения, сооружения и до дорог (в случае размещения н</w:t>
      </w:r>
      <w:r w:rsidRPr="00E0463D">
        <w:rPr>
          <w:sz w:val="28"/>
          <w:szCs w:val="28"/>
        </w:rPr>
        <w:t>е</w:t>
      </w:r>
      <w:r w:rsidRPr="00E0463D">
        <w:rPr>
          <w:sz w:val="28"/>
          <w:szCs w:val="28"/>
        </w:rPr>
        <w:t>жилых зданий, строений, сооружений вдоль дорог), включая дороги для под</w:t>
      </w:r>
      <w:r w:rsidRPr="00E0463D">
        <w:rPr>
          <w:sz w:val="28"/>
          <w:szCs w:val="28"/>
        </w:rPr>
        <w:t>ъ</w:t>
      </w:r>
      <w:r w:rsidRPr="00E0463D">
        <w:rPr>
          <w:sz w:val="28"/>
          <w:szCs w:val="28"/>
        </w:rPr>
        <w:t>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в) в случае, если земельный участок не образован и не имеет ограждения, - от границ нежилого здания, строения, сооружения и до дорог, а в случае нал</w:t>
      </w:r>
      <w:r w:rsidRPr="00E0463D">
        <w:rPr>
          <w:sz w:val="28"/>
          <w:szCs w:val="28"/>
        </w:rPr>
        <w:t>и</w:t>
      </w:r>
      <w:r w:rsidRPr="00E0463D">
        <w:rPr>
          <w:sz w:val="28"/>
          <w:szCs w:val="28"/>
        </w:rPr>
        <w:t>чия вдоль дорог тротуаров - до таких тротуаров, но не более 15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размещенных без предоставления з</w:t>
      </w:r>
      <w:r w:rsidRPr="00E0463D">
        <w:rPr>
          <w:sz w:val="28"/>
          <w:szCs w:val="28"/>
        </w:rPr>
        <w:t>е</w:t>
      </w:r>
      <w:r w:rsidRPr="00E0463D">
        <w:rPr>
          <w:sz w:val="28"/>
          <w:szCs w:val="28"/>
        </w:rPr>
        <w:t>мельного участка, либо если земельный участок под ним не образован или гр</w:t>
      </w:r>
      <w:r w:rsidRPr="00E0463D">
        <w:rPr>
          <w:sz w:val="28"/>
          <w:szCs w:val="28"/>
        </w:rPr>
        <w:t>а</w:t>
      </w:r>
      <w:r w:rsidRPr="00E0463D">
        <w:rPr>
          <w:sz w:val="28"/>
          <w:szCs w:val="28"/>
        </w:rPr>
        <w:t>ницы его местоположения не уточнены, - от данных объектов и до дорог, а в случае наличия вдоль дорог тротуаров - до таких тротуаров, но не более 3 ме</w:t>
      </w:r>
      <w:r w:rsidRPr="00E0463D">
        <w:rPr>
          <w:sz w:val="28"/>
          <w:szCs w:val="28"/>
        </w:rPr>
        <w:t>т</w:t>
      </w:r>
      <w:r w:rsidRPr="00E0463D">
        <w:rPr>
          <w:sz w:val="28"/>
          <w:szCs w:val="28"/>
        </w:rPr>
        <w:t>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6) для нестационарных объектов, размещенных на земельных участках, которые образованы, - от границ земельного участка и до дорог, а в случае н</w:t>
      </w:r>
      <w:r w:rsidRPr="00E0463D">
        <w:rPr>
          <w:sz w:val="28"/>
          <w:szCs w:val="28"/>
        </w:rPr>
        <w:t>а</w:t>
      </w:r>
      <w:r w:rsidRPr="00E0463D">
        <w:rPr>
          <w:sz w:val="28"/>
          <w:szCs w:val="28"/>
        </w:rPr>
        <w:t>личия вдоль дорог тротуаров - до таких тротуаров, но не более 3 метров;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7) для строительных площадок - от ограждения строительной площадки, а в случае его отсутствия - от границ земельного участка, который образован, и до дорог, а в случае наличия вдоль дорог тротуаров - до таких тротуаров, но не более 10 метров.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3.При наличии установленных в соответствии с законодательством кра</w:t>
      </w:r>
      <w:r w:rsidRPr="00E0463D">
        <w:rPr>
          <w:sz w:val="28"/>
          <w:szCs w:val="28"/>
        </w:rPr>
        <w:t>с</w:t>
      </w:r>
      <w:r w:rsidRPr="00E0463D">
        <w:rPr>
          <w:sz w:val="28"/>
          <w:szCs w:val="28"/>
        </w:rPr>
        <w:t>ных линий границы прилегающих территорий определяются с их учетом.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4.В случае, если граница прилегающей территории, определенная в порядке, установленном частью 2 пункта 8.2.15 Правил, включает в себя земельные участки, у к</w:t>
      </w:r>
      <w:r w:rsidRPr="00E0463D">
        <w:rPr>
          <w:sz w:val="28"/>
          <w:szCs w:val="28"/>
        </w:rPr>
        <w:t>о</w:t>
      </w:r>
      <w:r w:rsidRPr="00E0463D">
        <w:rPr>
          <w:sz w:val="28"/>
          <w:szCs w:val="28"/>
        </w:rPr>
        <w:t xml:space="preserve">торых имеются собственники и (или) иные законные владельцы, то граница прилегающей территории устанавливается до границ указанных земельных участков. </w:t>
      </w:r>
    </w:p>
    <w:p w:rsidR="00107B0D" w:rsidRPr="00E0463D" w:rsidRDefault="00107B0D" w:rsidP="00107B0D">
      <w:pPr>
        <w:ind w:firstLine="709"/>
        <w:jc w:val="both"/>
        <w:outlineLvl w:val="1"/>
        <w:rPr>
          <w:sz w:val="28"/>
          <w:szCs w:val="28"/>
        </w:rPr>
      </w:pPr>
      <w:r w:rsidRPr="00E0463D">
        <w:rPr>
          <w:sz w:val="28"/>
          <w:szCs w:val="28"/>
        </w:rPr>
        <w:t>5. При пересечении двух и более прилегающих территорий гран</w:t>
      </w:r>
      <w:r w:rsidRPr="00E0463D">
        <w:rPr>
          <w:sz w:val="28"/>
          <w:szCs w:val="28"/>
        </w:rPr>
        <w:t>и</w:t>
      </w:r>
      <w:r w:rsidRPr="00E0463D">
        <w:rPr>
          <w:sz w:val="28"/>
          <w:szCs w:val="28"/>
        </w:rPr>
        <w:t xml:space="preserve">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 </w:t>
      </w:r>
    </w:p>
    <w:p w:rsidR="00107B0D" w:rsidRPr="00BE33FD" w:rsidRDefault="00107B0D" w:rsidP="00107B0D">
      <w:pPr>
        <w:widowControl/>
        <w:ind w:firstLine="540"/>
        <w:jc w:val="both"/>
        <w:outlineLvl w:val="2"/>
        <w:rPr>
          <w:sz w:val="24"/>
          <w:szCs w:val="24"/>
        </w:rPr>
      </w:pPr>
      <w:r>
        <w:rPr>
          <w:sz w:val="28"/>
          <w:szCs w:val="28"/>
        </w:rPr>
        <w:t>6</w:t>
      </w:r>
      <w:r w:rsidRPr="00E0463D">
        <w:rPr>
          <w:sz w:val="28"/>
          <w:szCs w:val="28"/>
        </w:rPr>
        <w:t>. Исходя из особенностей расположения зданий, строений, сооружений, земельных участков, относительно которых устанавливается прилегающая те</w:t>
      </w:r>
      <w:r w:rsidRPr="00E0463D">
        <w:rPr>
          <w:sz w:val="28"/>
          <w:szCs w:val="28"/>
        </w:rPr>
        <w:t>р</w:t>
      </w:r>
      <w:r w:rsidRPr="00E0463D">
        <w:rPr>
          <w:sz w:val="28"/>
          <w:szCs w:val="28"/>
        </w:rPr>
        <w:t>ритория, в том числе геологических, наличия зон с особыми условиями использования территорий, границы прил</w:t>
      </w:r>
      <w:r w:rsidRPr="00E0463D">
        <w:rPr>
          <w:sz w:val="28"/>
          <w:szCs w:val="28"/>
        </w:rPr>
        <w:t>е</w:t>
      </w:r>
      <w:r w:rsidRPr="00E0463D">
        <w:rPr>
          <w:sz w:val="28"/>
          <w:szCs w:val="28"/>
        </w:rPr>
        <w:t>гающей территории могут быть изменены в сторону увеличения путем закл</w:t>
      </w:r>
      <w:r w:rsidRPr="00E0463D">
        <w:rPr>
          <w:sz w:val="28"/>
          <w:szCs w:val="28"/>
        </w:rPr>
        <w:t>ю</w:t>
      </w:r>
      <w:r w:rsidRPr="00E0463D">
        <w:rPr>
          <w:sz w:val="28"/>
          <w:szCs w:val="28"/>
        </w:rPr>
        <w:t>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Кировской области в порядке, установленном представительным органом местного самоуправления муниципального образования Кировской области</w:t>
      </w:r>
      <w:r>
        <w:rPr>
          <w:sz w:val="28"/>
          <w:szCs w:val="28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8.2.16.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</w:t>
      </w:r>
      <w:r w:rsidR="00770BAA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на организации, в чьей собственности находятся колонки</w:t>
      </w:r>
      <w:r w:rsidR="00625022" w:rsidRPr="00BE33FD">
        <w:rPr>
          <w:sz w:val="24"/>
          <w:szCs w:val="24"/>
        </w:rPr>
        <w:t xml:space="preserve"> если иное не предусмотрено соответствующим договором</w:t>
      </w:r>
      <w:r w:rsidRPr="00BE33FD"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8.2.17. Организацию работы по очистке и уборке территории рынков</w:t>
      </w:r>
      <w:r w:rsidR="00770BAA" w:rsidRPr="00BE33FD">
        <w:rPr>
          <w:sz w:val="24"/>
          <w:szCs w:val="24"/>
        </w:rPr>
        <w:t>, ярмарок</w:t>
      </w:r>
      <w:r w:rsidRPr="00BE33FD">
        <w:rPr>
          <w:sz w:val="24"/>
          <w:szCs w:val="24"/>
        </w:rPr>
        <w:t xml:space="preserve"> и прилегающих к ним территорий возлага</w:t>
      </w:r>
      <w:r w:rsidR="00EF1EBC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на администрации рынков</w:t>
      </w:r>
      <w:r w:rsidR="00770BAA" w:rsidRPr="00BE33FD">
        <w:rPr>
          <w:sz w:val="24"/>
          <w:szCs w:val="24"/>
        </w:rPr>
        <w:t>, ярмарок</w:t>
      </w:r>
      <w:r w:rsidRPr="00BE33FD">
        <w:rPr>
          <w:sz w:val="24"/>
          <w:szCs w:val="24"/>
        </w:rPr>
        <w:t xml:space="preserve"> в соответствии с действующими санитарными нормами и правилами торговли.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8.2.18. Содержание и уборку скверов и прилегающих к ним тротуаров, проездов и газонов осуществля</w:t>
      </w:r>
      <w:r w:rsidR="00770BAA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специализированным организациям по </w:t>
      </w:r>
      <w:r w:rsidR="001B4C6F" w:rsidRPr="00BE33FD">
        <w:rPr>
          <w:sz w:val="24"/>
          <w:szCs w:val="24"/>
        </w:rPr>
        <w:t>договору</w:t>
      </w:r>
      <w:r w:rsidRPr="00BE33FD">
        <w:rPr>
          <w:sz w:val="24"/>
          <w:szCs w:val="24"/>
        </w:rPr>
        <w:t xml:space="preserve"> с </w:t>
      </w:r>
      <w:r w:rsidR="001B4C6F" w:rsidRPr="00BE33FD">
        <w:rPr>
          <w:sz w:val="24"/>
          <w:szCs w:val="24"/>
        </w:rPr>
        <w:t>Администрацией поселения</w:t>
      </w:r>
      <w:r w:rsidRPr="00BE33FD">
        <w:rPr>
          <w:sz w:val="24"/>
          <w:szCs w:val="24"/>
        </w:rPr>
        <w:t xml:space="preserve"> за счет средств, предусмотренных в бюджете муниципального образования на соответствующий финансовый год на эти цели.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8.2.19. Содержание и уборку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</w:t>
      </w:r>
      <w:r w:rsidR="001B4C6F" w:rsidRPr="00BE33FD">
        <w:rPr>
          <w:sz w:val="24"/>
          <w:szCs w:val="24"/>
        </w:rPr>
        <w:t>я</w:t>
      </w:r>
      <w:r w:rsidRPr="00BE33FD">
        <w:rPr>
          <w:sz w:val="24"/>
          <w:szCs w:val="24"/>
        </w:rPr>
        <w:t>т</w:t>
      </w:r>
      <w:r w:rsidR="001B4C6F" w:rsidRPr="00BE33FD">
        <w:rPr>
          <w:sz w:val="24"/>
          <w:szCs w:val="24"/>
        </w:rPr>
        <w:t>ся</w:t>
      </w:r>
      <w:r w:rsidRPr="00BE33FD">
        <w:rPr>
          <w:sz w:val="24"/>
          <w:szCs w:val="24"/>
        </w:rPr>
        <w:t xml:space="preserve">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8.2.20. Уборку мостов, путепроводов, пешеходных переходов, виадуков, прилегающих к ним территорий, а также содержание коллекторов, труб ливневой канализации и дождеприемных колодцев производ</w:t>
      </w:r>
      <w:r w:rsidR="001B4C6F" w:rsidRPr="00BE33FD">
        <w:rPr>
          <w:sz w:val="24"/>
          <w:szCs w:val="24"/>
        </w:rPr>
        <w:t>ятся</w:t>
      </w:r>
      <w:r w:rsidRPr="00BE33FD">
        <w:rPr>
          <w:sz w:val="24"/>
          <w:szCs w:val="24"/>
        </w:rPr>
        <w:t xml:space="preserve"> организациям</w:t>
      </w:r>
      <w:r w:rsidR="001B4C6F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>, обслуживающим</w:t>
      </w:r>
      <w:r w:rsidR="001B4C6F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данные объекты.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8.2.21. В жилых зданиях, не имеющих канализации, </w:t>
      </w:r>
      <w:r w:rsidR="001B4C6F" w:rsidRPr="00BE33FD">
        <w:rPr>
          <w:sz w:val="24"/>
          <w:szCs w:val="24"/>
        </w:rPr>
        <w:t xml:space="preserve">необходимо </w:t>
      </w:r>
      <w:r w:rsidRPr="00BE33FD">
        <w:rPr>
          <w:sz w:val="24"/>
          <w:szCs w:val="24"/>
        </w:rPr>
        <w:t>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5E01F2" w:rsidRPr="00BE33FD" w:rsidRDefault="001B4C6F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Запрещается </w:t>
      </w:r>
      <w:r w:rsidR="005E01F2" w:rsidRPr="00BE33FD">
        <w:rPr>
          <w:sz w:val="24"/>
          <w:szCs w:val="24"/>
        </w:rPr>
        <w:t>установк</w:t>
      </w:r>
      <w:r w:rsidRPr="00BE33FD">
        <w:rPr>
          <w:sz w:val="24"/>
          <w:szCs w:val="24"/>
        </w:rPr>
        <w:t>а</w:t>
      </w:r>
      <w:r w:rsidR="005E01F2" w:rsidRPr="00BE33FD">
        <w:rPr>
          <w:sz w:val="24"/>
          <w:szCs w:val="24"/>
        </w:rPr>
        <w:t xml:space="preserve">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8.2.22. Жидкие нечистоты следует вывозить по договорам или разовым заявкам организациям, имеющим специальный транспорт.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8.2.23. </w:t>
      </w:r>
      <w:r w:rsidR="001B4C6F" w:rsidRPr="00BE33FD">
        <w:rPr>
          <w:sz w:val="24"/>
          <w:szCs w:val="24"/>
        </w:rPr>
        <w:t>С</w:t>
      </w:r>
      <w:r w:rsidRPr="00BE33FD">
        <w:rPr>
          <w:sz w:val="24"/>
          <w:szCs w:val="24"/>
        </w:rPr>
        <w:t>обственник</w:t>
      </w:r>
      <w:r w:rsidR="001B4C6F" w:rsidRPr="00BE33FD">
        <w:rPr>
          <w:sz w:val="24"/>
          <w:szCs w:val="24"/>
        </w:rPr>
        <w:t>и помещений обеспечивают</w:t>
      </w:r>
      <w:r w:rsidRPr="00BE33FD">
        <w:rPr>
          <w:sz w:val="24"/>
          <w:szCs w:val="24"/>
        </w:rPr>
        <w:t xml:space="preserve"> подъезды непосредственно к мусоросборникам и выгребным ямам.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8.2.24. Очистку и уборку водосточных канав, лотков, труб, дренажей, предназначенных для отвода поверхностных и грунтовых вод из дворов, </w:t>
      </w:r>
      <w:r w:rsidR="001B4C6F" w:rsidRPr="00BE33FD">
        <w:rPr>
          <w:sz w:val="24"/>
          <w:szCs w:val="24"/>
        </w:rPr>
        <w:t>производятся</w:t>
      </w:r>
      <w:r w:rsidRPr="00BE33FD">
        <w:rPr>
          <w:sz w:val="24"/>
          <w:szCs w:val="24"/>
        </w:rPr>
        <w:t xml:space="preserve"> лицам</w:t>
      </w:r>
      <w:r w:rsidR="001B4C6F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, указанным в </w:t>
      </w:r>
      <w:hyperlink r:id="rId65" w:history="1">
        <w:r w:rsidRPr="00BE33FD">
          <w:rPr>
            <w:color w:val="0000FF"/>
            <w:sz w:val="24"/>
            <w:szCs w:val="24"/>
          </w:rPr>
          <w:t>пункте 8.2.1</w:t>
        </w:r>
      </w:hyperlink>
      <w:r w:rsidRPr="00BE33FD">
        <w:rPr>
          <w:sz w:val="24"/>
          <w:szCs w:val="24"/>
        </w:rPr>
        <w:t xml:space="preserve"> настоящих </w:t>
      </w:r>
      <w:r w:rsidR="005D0997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8.2.25. Слив воды на тротуары, газоны, проезжую часть дороги не допуска</w:t>
      </w:r>
      <w:r w:rsidR="001B4C6F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>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8.2.26. Вывоз пищевых отходов следует осуществлять с территории ежедневно. Остальной мусор </w:t>
      </w:r>
      <w:r w:rsidR="001B4C6F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8.2.27. Содержание и эксплуатацию санкционированных мест хранения и утилизации отходов производства и потребления </w:t>
      </w:r>
      <w:r w:rsidR="00EF1EBC" w:rsidRPr="00BE33FD">
        <w:rPr>
          <w:sz w:val="24"/>
          <w:szCs w:val="24"/>
        </w:rPr>
        <w:t>осуществляется в соответствии с требованиями действующего законодательства</w:t>
      </w:r>
      <w:r w:rsidRPr="00BE33FD">
        <w:rPr>
          <w:sz w:val="24"/>
          <w:szCs w:val="24"/>
        </w:rPr>
        <w:t>.</w:t>
      </w:r>
    </w:p>
    <w:p w:rsidR="001F2A81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1E3460">
        <w:rPr>
          <w:sz w:val="24"/>
          <w:szCs w:val="24"/>
          <w:highlight w:val="yellow"/>
        </w:rPr>
        <w:t>8.2.2</w:t>
      </w:r>
      <w:r w:rsidR="001B4C6F" w:rsidRPr="001E3460">
        <w:rPr>
          <w:sz w:val="24"/>
          <w:szCs w:val="24"/>
          <w:highlight w:val="yellow"/>
        </w:rPr>
        <w:t>8</w:t>
      </w:r>
      <w:r w:rsidRPr="001E3460">
        <w:rPr>
          <w:sz w:val="24"/>
          <w:szCs w:val="24"/>
          <w:highlight w:val="yellow"/>
        </w:rPr>
        <w:t>.</w:t>
      </w:r>
      <w:r w:rsidR="001F2A81" w:rsidRPr="001F2A81">
        <w:t xml:space="preserve"> </w:t>
      </w:r>
      <w:r w:rsidR="001F2A81" w:rsidRPr="001F2A81">
        <w:rPr>
          <w:sz w:val="24"/>
          <w:szCs w:val="24"/>
        </w:rPr>
        <w:t>Уборку и очистку территорий, отведенных для размещения и эксплуатации линий электропередач, газовых, водопроводных и тепловых сетей осуществляет собственник, если иное не предусмотрено законом или договором. В случае, если указанные в данном пункте сети являются бесхозяйными, бремя содержания  имущества осуществляется в соответствии с гражданским законодательством</w:t>
      </w:r>
      <w:r w:rsidR="001F2A81">
        <w:rPr>
          <w:sz w:val="24"/>
          <w:szCs w:val="24"/>
        </w:rPr>
        <w:t>.</w:t>
      </w:r>
    </w:p>
    <w:p w:rsidR="005E01F2" w:rsidRPr="00BE33FD" w:rsidRDefault="001F2A81" w:rsidP="005E01F2">
      <w:pPr>
        <w:widowControl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8.2.29. Исключен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8.2.30. При очистке смотровых колодцев, подземных коммуникаций грунт, мусор, нечистоты </w:t>
      </w:r>
      <w:r w:rsidR="001B4C6F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складировать в специальную тару с немедленной вывозкой силами организаций, занимающихся очистными работами.</w:t>
      </w:r>
    </w:p>
    <w:p w:rsidR="005E01F2" w:rsidRPr="00BE33FD" w:rsidRDefault="001B4C6F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Запрещается с</w:t>
      </w:r>
      <w:r w:rsidR="005E01F2" w:rsidRPr="00BE33FD">
        <w:rPr>
          <w:sz w:val="24"/>
          <w:szCs w:val="24"/>
        </w:rPr>
        <w:t>кладирование нечистот на проезжую часть улиц, тротуары и газоны.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8.2.31. Сбор брошенных на улицах предметов, создающих помехи дорожному движению, возлага</w:t>
      </w:r>
      <w:r w:rsidR="001B4C6F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на организации, обслуживающие данные объекты.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8.2.32.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Привлечение граждан к выполнению работ по уборке, благоустройству и озеленению территории муниципального образования осуществля</w:t>
      </w:r>
      <w:r w:rsidR="001B4C6F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на основании постановления администрации муниципального образования.</w:t>
      </w:r>
    </w:p>
    <w:p w:rsidR="00E92284" w:rsidRDefault="001A55EF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8.2.33.</w:t>
      </w:r>
      <w:r w:rsidR="00E92284">
        <w:rPr>
          <w:sz w:val="24"/>
          <w:szCs w:val="24"/>
        </w:rPr>
        <w:t xml:space="preserve"> Лица указанные в п.8.2.1 настоящих Правил на территориях их земельных участков и прилегающих к ним территориях обязаны регулярно очищать и углублять канавы, окашивать и очищать от травостоя, содержать в исправном состоянии пешеходные мостики, подъездные мосты и трубы на въездах на территорию усадьбы, не создавать препятствий для отвода от соседних домовладений</w:t>
      </w:r>
    </w:p>
    <w:p w:rsidR="001A55EF" w:rsidRPr="00BE33FD" w:rsidRDefault="00E92284" w:rsidP="005E01F2">
      <w:pPr>
        <w:widowControl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8.2.34. </w:t>
      </w:r>
      <w:r w:rsidR="001A55EF" w:rsidRPr="00BE33FD">
        <w:rPr>
          <w:sz w:val="24"/>
          <w:szCs w:val="24"/>
        </w:rPr>
        <w:t>На территории поселения запрещается:</w:t>
      </w:r>
    </w:p>
    <w:p w:rsidR="001A55EF" w:rsidRPr="00BE33FD" w:rsidRDefault="001A55EF" w:rsidP="001A55E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повреждение или уничтожение клумб, цветников, газонов, хождение по ним, размещение на указанных объектах и движение по ним транспортных средств;</w:t>
      </w:r>
    </w:p>
    <w:p w:rsidR="001A55EF" w:rsidRPr="00BE33FD" w:rsidRDefault="001A55EF" w:rsidP="001A55E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повреждение, опрокидывание или перемещение в другие места размещенных в установленном порядке во дворах домов, на улицах и площадях, в парках и скверах, в иных общественных местах скамеек, оборудования детских площадок, контейнеров для бытовых отходов и урн;</w:t>
      </w:r>
    </w:p>
    <w:p w:rsidR="001A55EF" w:rsidRPr="00BE33FD" w:rsidRDefault="001A55EF" w:rsidP="001A55E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размещение строительных материалов, запасов топлива, оборудования и механизмов, иного имущества за пределами отведенных в установленном порядке земельных участков;</w:t>
      </w:r>
    </w:p>
    <w:p w:rsidR="001A55EF" w:rsidRPr="00BE33FD" w:rsidRDefault="001A55EF" w:rsidP="001A55E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выбрасывание бытового мусора, бумаг, окурков, использованных упаковок, бутылок в подъездах и во дворах жилых домов, на улицах и площадях, в парках и скверах, в других общественных местах и в общественном транспорте;</w:t>
      </w:r>
    </w:p>
    <w:p w:rsidR="001A55EF" w:rsidRPr="00BE33FD" w:rsidRDefault="001A55EF" w:rsidP="001A55EF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мойка автомототранспортных средств во дворах домов и на придомовых территориях, на улицах и тротуарах, в парках и скверах, на берегах рек и водоемов, расположенных на территории населенного пункта;</w:t>
      </w:r>
    </w:p>
    <w:p w:rsidR="001B4C6F" w:rsidRPr="00BE33FD" w:rsidRDefault="001A55EF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 воспрепятствование проведению специальными машинами работ по очистке и уборке территорий от снега и льда, мусора, выразившееся в оставлении автомототранспортных средств на срок более 24 часов, а также в период с 22 до 6 часов на проезжей части дорог в населенных пунктах, за исключением случаев аварийной остановки, либо в любое время года и суток во дворах домов в местах хранения твердых и жидких бытовых отходов, затрудняющее их отгрузку.</w:t>
      </w:r>
    </w:p>
    <w:p w:rsidR="00E92284" w:rsidRP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  <w:t xml:space="preserve">8.2.35. </w:t>
      </w:r>
      <w:r w:rsidRPr="00E92284">
        <w:rPr>
          <w:sz w:val="24"/>
          <w:szCs w:val="24"/>
        </w:rPr>
        <w:t>Санитарное содержание мест захоронения (кладбищ)</w:t>
      </w:r>
    </w:p>
    <w:p w:rsidR="00E92284" w:rsidRP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  <w:r w:rsidRPr="00E92284">
        <w:rPr>
          <w:sz w:val="24"/>
          <w:szCs w:val="24"/>
        </w:rPr>
        <w:t>Уборка и санитарное содержание мест захоронения (кладбищ) осуществляются предприятием ЖКХ</w:t>
      </w:r>
      <w:r>
        <w:rPr>
          <w:sz w:val="24"/>
          <w:szCs w:val="24"/>
        </w:rPr>
        <w:t xml:space="preserve"> на основании договора</w:t>
      </w:r>
      <w:r w:rsidRPr="00E92284">
        <w:rPr>
          <w:sz w:val="24"/>
          <w:szCs w:val="24"/>
        </w:rPr>
        <w:t>, которое обязано содержать кладбища в должном санитарном порядке.</w:t>
      </w:r>
    </w:p>
    <w:p w:rsidR="00E92284" w:rsidRP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  <w:r w:rsidRPr="00E92284">
        <w:rPr>
          <w:sz w:val="24"/>
          <w:szCs w:val="24"/>
        </w:rPr>
        <w:t>Граждане, осуществляющие уход за могилой,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силами.</w:t>
      </w:r>
    </w:p>
    <w:p w:rsidR="00E92284" w:rsidRP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  <w:r w:rsidRPr="00E92284">
        <w:rPr>
          <w:sz w:val="24"/>
          <w:szCs w:val="24"/>
        </w:rPr>
        <w:t>Гражданам, посещающим кладбища, предприятию ЖКХ запрещается:</w:t>
      </w:r>
    </w:p>
    <w:p w:rsidR="00E92284" w:rsidRP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 w:rsidRPr="00E92284">
        <w:rPr>
          <w:sz w:val="24"/>
          <w:szCs w:val="24"/>
        </w:rPr>
        <w:t>- засорять территорию;</w:t>
      </w:r>
    </w:p>
    <w:p w:rsidR="00E92284" w:rsidRP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 w:rsidRPr="00E92284">
        <w:rPr>
          <w:sz w:val="24"/>
          <w:szCs w:val="24"/>
        </w:rPr>
        <w:t>- производить рытье ям для добывания песка, глины, грунта;</w:t>
      </w:r>
    </w:p>
    <w:p w:rsidR="00E92284" w:rsidRP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 w:rsidRPr="00E92284">
        <w:rPr>
          <w:sz w:val="24"/>
          <w:szCs w:val="24"/>
        </w:rPr>
        <w:t>- осуществлять складирование строительных и других материалов;</w:t>
      </w:r>
    </w:p>
    <w:p w:rsidR="00E92284" w:rsidRP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 w:rsidRPr="00E92284">
        <w:rPr>
          <w:sz w:val="24"/>
          <w:szCs w:val="24"/>
        </w:rPr>
        <w:t>- ломать и выкапывать зеленые насаждения, рвать цветы, срезать дерн;</w:t>
      </w:r>
    </w:p>
    <w:p w:rsidR="00E92284" w:rsidRP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 w:rsidRPr="00E92284">
        <w:rPr>
          <w:sz w:val="24"/>
          <w:szCs w:val="24"/>
        </w:rPr>
        <w:t>- выгуливать собак, пасти домашних животных;</w:t>
      </w:r>
    </w:p>
    <w:p w:rsidR="00E92284" w:rsidRDefault="00E92284" w:rsidP="00E92284">
      <w:pPr>
        <w:widowControl/>
        <w:jc w:val="both"/>
        <w:outlineLvl w:val="2"/>
        <w:rPr>
          <w:sz w:val="24"/>
          <w:szCs w:val="24"/>
        </w:rPr>
      </w:pPr>
      <w:r w:rsidRPr="00E92284">
        <w:rPr>
          <w:sz w:val="24"/>
          <w:szCs w:val="24"/>
        </w:rPr>
        <w:t>- разводить костры;</w:t>
      </w:r>
    </w:p>
    <w:p w:rsidR="00107B0D" w:rsidRPr="00E92284" w:rsidRDefault="00107B0D" w:rsidP="00E92284">
      <w:pPr>
        <w:widowControl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8.2.36. </w:t>
      </w:r>
      <w:r w:rsidRPr="00107B0D">
        <w:rPr>
          <w:sz w:val="24"/>
          <w:szCs w:val="24"/>
        </w:rPr>
        <w:t>Физические и юридические лица, независимо от их организационно–правовых форм, обязаны не допускать произрастания борщевика Сосновского на земельных участках, принадлежащих им на праве собственности или аренды, а так же на прилегающих территориях</w:t>
      </w:r>
      <w:r>
        <w:rPr>
          <w:sz w:val="24"/>
          <w:szCs w:val="24"/>
        </w:rPr>
        <w:t>.</w:t>
      </w:r>
    </w:p>
    <w:p w:rsidR="005E01F2" w:rsidRPr="00BE33FD" w:rsidRDefault="005E01F2" w:rsidP="00E92284">
      <w:pPr>
        <w:widowControl/>
        <w:jc w:val="both"/>
        <w:outlineLvl w:val="2"/>
        <w:rPr>
          <w:sz w:val="24"/>
          <w:szCs w:val="24"/>
        </w:rPr>
      </w:pPr>
    </w:p>
    <w:p w:rsidR="005E01F2" w:rsidRPr="00BE33FD" w:rsidRDefault="005E01F2" w:rsidP="005E01F2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8.3. Особенности уборки территории в весенне-летний период</w:t>
      </w:r>
    </w:p>
    <w:p w:rsidR="005E01F2" w:rsidRPr="00BE33FD" w:rsidRDefault="005E01F2" w:rsidP="005E01F2">
      <w:pPr>
        <w:widowControl/>
        <w:jc w:val="center"/>
        <w:outlineLvl w:val="2"/>
        <w:rPr>
          <w:sz w:val="24"/>
          <w:szCs w:val="24"/>
        </w:rPr>
      </w:pP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8.3.1. Весенне-летн</w:t>
      </w:r>
      <w:r w:rsidR="00EF1EBC" w:rsidRPr="00BE33FD">
        <w:rPr>
          <w:sz w:val="24"/>
          <w:szCs w:val="24"/>
        </w:rPr>
        <w:t>яя</w:t>
      </w:r>
      <w:r w:rsidRPr="00BE33FD">
        <w:rPr>
          <w:sz w:val="24"/>
          <w:szCs w:val="24"/>
        </w:rPr>
        <w:t xml:space="preserve"> уборк</w:t>
      </w:r>
      <w:r w:rsidR="00EF1EBC" w:rsidRPr="00BE33FD">
        <w:rPr>
          <w:sz w:val="24"/>
          <w:szCs w:val="24"/>
        </w:rPr>
        <w:t>а</w:t>
      </w:r>
      <w:r w:rsidRPr="00BE33FD">
        <w:rPr>
          <w:sz w:val="24"/>
          <w:szCs w:val="24"/>
        </w:rPr>
        <w:t xml:space="preserve"> территории производит</w:t>
      </w:r>
      <w:r w:rsidR="00EF1EBC" w:rsidRPr="00BE33FD">
        <w:rPr>
          <w:sz w:val="24"/>
          <w:szCs w:val="24"/>
        </w:rPr>
        <w:t>ся</w:t>
      </w:r>
      <w:r w:rsidRPr="00BE33FD">
        <w:rPr>
          <w:sz w:val="24"/>
          <w:szCs w:val="24"/>
        </w:rPr>
        <w:t xml:space="preserve"> с 15 апреля по 15 октября и предусматрива</w:t>
      </w:r>
      <w:r w:rsidR="00EF1EBC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>т мойку, полив и подметание проезжей части улиц, тротуаров, площадей.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8.3.2. Мойке следует подвергать всю ширину проезжей части улиц и площадей.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8.3.3. Уборку лотков и бордюр</w:t>
      </w:r>
      <w:r w:rsidR="001B4C6F" w:rsidRPr="00BE33FD">
        <w:rPr>
          <w:sz w:val="24"/>
          <w:szCs w:val="24"/>
        </w:rPr>
        <w:t>ов</w:t>
      </w:r>
      <w:r w:rsidRPr="00BE33FD">
        <w:rPr>
          <w:sz w:val="24"/>
          <w:szCs w:val="24"/>
        </w:rPr>
        <w:t xml:space="preserve"> от песка, пыли, мусора после мойки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заканчивать к 7 часам утра.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8.3.4. Мойку и поливку тротуаров и дворовых территорий, зеленых насаждений и газонов производит</w:t>
      </w:r>
      <w:r w:rsidR="001B4C6F" w:rsidRPr="00BE33FD">
        <w:rPr>
          <w:sz w:val="24"/>
          <w:szCs w:val="24"/>
        </w:rPr>
        <w:t>ся</w:t>
      </w:r>
      <w:r w:rsidRPr="00BE33FD">
        <w:rPr>
          <w:sz w:val="24"/>
          <w:szCs w:val="24"/>
        </w:rPr>
        <w:t xml:space="preserve"> силами организаций и собственниками помещений.</w:t>
      </w:r>
    </w:p>
    <w:p w:rsidR="005E01F2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8.3.5. Мойку дорожных покрытий и тротуаров, а также подметание тротуаров </w:t>
      </w:r>
      <w:r w:rsidR="0062502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 с 23 часов до 7 часов утра, а влажное подметание проезжей части улиц </w:t>
      </w:r>
      <w:r w:rsidR="00625022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 по мере необходимости с 9 часов утра до 21 часа.</w:t>
      </w:r>
    </w:p>
    <w:p w:rsidR="00E92284" w:rsidRPr="00BE33FD" w:rsidRDefault="00E92284" w:rsidP="005E01F2">
      <w:pPr>
        <w:widowControl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8.3.6. </w:t>
      </w:r>
      <w:r w:rsidRPr="00E92284">
        <w:rPr>
          <w:sz w:val="24"/>
          <w:szCs w:val="24"/>
        </w:rPr>
        <w:t xml:space="preserve">В период листопада </w:t>
      </w:r>
      <w:r>
        <w:rPr>
          <w:sz w:val="24"/>
          <w:szCs w:val="24"/>
        </w:rPr>
        <w:t>лица</w:t>
      </w:r>
      <w:r w:rsidRPr="00E92284">
        <w:rPr>
          <w:sz w:val="24"/>
          <w:szCs w:val="24"/>
        </w:rPr>
        <w:t xml:space="preserve"> ответственные за уборку закрепленных территорий, производят сгребание и вывоз на специально отведенные участки опавшей листвы на газонах вдоль улиц, дворовых территориях. Обязательна уборка от листьев тротуаров, пешеходных дорожек, переходов, ливневой канализации, дождеприемников</w:t>
      </w:r>
      <w:r>
        <w:rPr>
          <w:sz w:val="24"/>
          <w:szCs w:val="24"/>
        </w:rPr>
        <w:t>.</w:t>
      </w:r>
    </w:p>
    <w:p w:rsidR="005E01F2" w:rsidRPr="00BE33FD" w:rsidRDefault="005E01F2" w:rsidP="005E01F2">
      <w:pPr>
        <w:widowControl/>
        <w:jc w:val="center"/>
        <w:outlineLvl w:val="2"/>
        <w:rPr>
          <w:sz w:val="24"/>
          <w:szCs w:val="24"/>
        </w:rPr>
      </w:pPr>
    </w:p>
    <w:p w:rsidR="005E01F2" w:rsidRPr="00BE33FD" w:rsidRDefault="005E01F2" w:rsidP="005E01F2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8.4. Особенности уборки территории в осенне-зимний период</w:t>
      </w:r>
    </w:p>
    <w:p w:rsidR="005E01F2" w:rsidRPr="00BE33FD" w:rsidRDefault="005E01F2" w:rsidP="005E01F2">
      <w:pPr>
        <w:widowControl/>
        <w:jc w:val="center"/>
        <w:outlineLvl w:val="2"/>
        <w:rPr>
          <w:sz w:val="24"/>
          <w:szCs w:val="24"/>
        </w:rPr>
      </w:pP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8.4.1. Осенне-зимн</w:t>
      </w:r>
      <w:r w:rsidR="00EF1EBC" w:rsidRPr="00BE33FD">
        <w:rPr>
          <w:sz w:val="24"/>
          <w:szCs w:val="24"/>
        </w:rPr>
        <w:t>яя</w:t>
      </w:r>
      <w:r w:rsidRPr="00BE33FD">
        <w:rPr>
          <w:sz w:val="24"/>
          <w:szCs w:val="24"/>
        </w:rPr>
        <w:t xml:space="preserve"> уборк</w:t>
      </w:r>
      <w:r w:rsidR="00EF1EBC" w:rsidRPr="00BE33FD">
        <w:rPr>
          <w:sz w:val="24"/>
          <w:szCs w:val="24"/>
        </w:rPr>
        <w:t>а</w:t>
      </w:r>
      <w:r w:rsidRPr="00BE33FD">
        <w:rPr>
          <w:sz w:val="24"/>
          <w:szCs w:val="24"/>
        </w:rPr>
        <w:t xml:space="preserve"> территории проводит</w:t>
      </w:r>
      <w:r w:rsidR="00EF1EBC" w:rsidRPr="00BE33FD">
        <w:rPr>
          <w:sz w:val="24"/>
          <w:szCs w:val="24"/>
        </w:rPr>
        <w:t>ся</w:t>
      </w:r>
      <w:r w:rsidRPr="00BE33FD">
        <w:rPr>
          <w:sz w:val="24"/>
          <w:szCs w:val="24"/>
        </w:rPr>
        <w:t xml:space="preserve"> с 15 октября по 15 апреля и предусматривать уборку и вывоз мусора, снега и льда, грязи, посыпку улиц песком с примесью хлоридов.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8.4.2. Укладку свежевыпавшего снега в валы и кучи следует разрешать на всех улицах, площадях, набережных, бульварах и скверах с последующей вывозкой.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8.4.3. В зависимости от ширины улицы и характера движения на ней</w:t>
      </w:r>
      <w:r w:rsidR="00EE3333" w:rsidRPr="00BE33FD">
        <w:rPr>
          <w:sz w:val="24"/>
          <w:szCs w:val="24"/>
        </w:rPr>
        <w:t xml:space="preserve"> снежные</w:t>
      </w:r>
      <w:r w:rsidRPr="00BE33FD">
        <w:rPr>
          <w:sz w:val="24"/>
          <w:szCs w:val="24"/>
        </w:rPr>
        <w:t xml:space="preserve"> валы </w:t>
      </w:r>
      <w:r w:rsidR="00EE3333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8.4.4. Посыпку песком с примесью хлоридов, следует начинать немедленно с начала снегопада или появления гололеда.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5E01F2" w:rsidRPr="00BE33FD" w:rsidRDefault="00EE3333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Тротуары следует</w:t>
      </w:r>
      <w:r w:rsidR="005E01F2" w:rsidRPr="00BE33FD">
        <w:rPr>
          <w:sz w:val="24"/>
          <w:szCs w:val="24"/>
        </w:rPr>
        <w:t xml:space="preserve"> посыпать сухим песком без хлоридов.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8.4.5. Очистку от снега крыш и удаление сосулек</w:t>
      </w:r>
      <w:r w:rsidR="00EE3333" w:rsidRPr="00BE33FD">
        <w:rPr>
          <w:sz w:val="24"/>
          <w:szCs w:val="24"/>
        </w:rPr>
        <w:t xml:space="preserve"> производят лица указанные в п.</w:t>
      </w:r>
      <w:r w:rsidRPr="00BE33FD">
        <w:rPr>
          <w:sz w:val="24"/>
          <w:szCs w:val="24"/>
        </w:rPr>
        <w:t xml:space="preserve"> </w:t>
      </w:r>
      <w:r w:rsidR="00EE3333" w:rsidRPr="00BE33FD">
        <w:rPr>
          <w:sz w:val="24"/>
          <w:szCs w:val="24"/>
        </w:rPr>
        <w:t xml:space="preserve">8.2.1. настоящих Правил. Работы </w:t>
      </w:r>
      <w:r w:rsidRPr="00BE33FD">
        <w:rPr>
          <w:sz w:val="24"/>
          <w:szCs w:val="24"/>
        </w:rPr>
        <w:t>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Снег, сброшенный с крыш, следует немедленно вывозить.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8.4.6. Все тротуары, дворы, лотки проезжей части улиц, площадей, набережных, рыночные площади и другие участки с асфальтовым покрытием </w:t>
      </w:r>
      <w:r w:rsidR="00EE3333" w:rsidRPr="00BE33FD">
        <w:rPr>
          <w:sz w:val="24"/>
          <w:szCs w:val="24"/>
        </w:rPr>
        <w:t xml:space="preserve">следует </w:t>
      </w:r>
      <w:r w:rsidRPr="00BE33FD">
        <w:rPr>
          <w:sz w:val="24"/>
          <w:szCs w:val="24"/>
        </w:rPr>
        <w:t>очищать от снега и обледенелого наката под скребок и посыпать песком до 8 часов утра.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8.4.7. Вывоз снега разрешат</w:t>
      </w:r>
      <w:r w:rsidR="00EE3333" w:rsidRPr="00BE33FD">
        <w:rPr>
          <w:sz w:val="24"/>
          <w:szCs w:val="24"/>
        </w:rPr>
        <w:t>ся</w:t>
      </w:r>
      <w:r w:rsidRPr="00BE33FD">
        <w:rPr>
          <w:sz w:val="24"/>
          <w:szCs w:val="24"/>
        </w:rPr>
        <w:t xml:space="preserve"> только на специально отведенные места отвала.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Места отвала снега обеспечи</w:t>
      </w:r>
      <w:r w:rsidR="00EE3333" w:rsidRPr="00BE33FD">
        <w:rPr>
          <w:sz w:val="24"/>
          <w:szCs w:val="24"/>
        </w:rPr>
        <w:t>ваются</w:t>
      </w:r>
      <w:r w:rsidRPr="00BE33FD">
        <w:rPr>
          <w:sz w:val="24"/>
          <w:szCs w:val="24"/>
        </w:rPr>
        <w:t xml:space="preserve"> удобными подъездами, необходимыми механизмами для складирования снега.</w:t>
      </w:r>
    </w:p>
    <w:p w:rsidR="005E01F2" w:rsidRPr="00BE33FD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8.4.8. Уборку и вывозку снега и льда с улиц, площадей, мостов, плотин, скверов и бульваров </w:t>
      </w:r>
      <w:r w:rsidR="00EE3333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начинать немедленно с начала снегопада и производить, в первую очередь, с магистральных улиц</w:t>
      </w:r>
      <w:r w:rsidR="00EE3333" w:rsidRPr="00BE33FD">
        <w:rPr>
          <w:sz w:val="24"/>
          <w:szCs w:val="24"/>
        </w:rPr>
        <w:t>,</w:t>
      </w:r>
      <w:r w:rsidRPr="00BE33FD">
        <w:rPr>
          <w:sz w:val="24"/>
          <w:szCs w:val="24"/>
        </w:rPr>
        <w:t xml:space="preserve"> автобусных трасс, мостов, для обеспечения бесперебойного движения транспорта во избежание наката.</w:t>
      </w:r>
    </w:p>
    <w:p w:rsidR="005E01F2" w:rsidRDefault="005E01F2" w:rsidP="005E01F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8.4.9. При уборке улиц, проездов, площадей специализированными организациями лицам</w:t>
      </w:r>
      <w:r w:rsidR="00EE3333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, указанным в </w:t>
      </w:r>
      <w:hyperlink r:id="rId66" w:history="1">
        <w:r w:rsidRPr="00BE33FD">
          <w:rPr>
            <w:color w:val="0000FF"/>
            <w:sz w:val="24"/>
            <w:szCs w:val="24"/>
          </w:rPr>
          <w:t>пункте 8.2.1</w:t>
        </w:r>
      </w:hyperlink>
      <w:r w:rsidRPr="00BE33FD">
        <w:rPr>
          <w:sz w:val="24"/>
          <w:szCs w:val="24"/>
        </w:rPr>
        <w:t xml:space="preserve"> настоящих </w:t>
      </w:r>
      <w:r w:rsidR="00EE3333" w:rsidRPr="00BE33FD">
        <w:rPr>
          <w:sz w:val="24"/>
          <w:szCs w:val="24"/>
        </w:rPr>
        <w:t>Правил,</w:t>
      </w:r>
      <w:r w:rsidRPr="00BE33FD">
        <w:rPr>
          <w:sz w:val="24"/>
          <w:szCs w:val="24"/>
        </w:rPr>
        <w:t xml:space="preserve"> после прохождения снегоочистительной техники </w:t>
      </w:r>
      <w:r w:rsidR="00EE3333" w:rsidRPr="00BE33FD">
        <w:rPr>
          <w:sz w:val="24"/>
          <w:szCs w:val="24"/>
        </w:rPr>
        <w:t xml:space="preserve">обеспечивается </w:t>
      </w:r>
      <w:r w:rsidRPr="00BE33FD">
        <w:rPr>
          <w:sz w:val="24"/>
          <w:szCs w:val="24"/>
        </w:rPr>
        <w:t>уборк</w:t>
      </w:r>
      <w:r w:rsidR="00EE3333" w:rsidRPr="00BE33FD">
        <w:rPr>
          <w:sz w:val="24"/>
          <w:szCs w:val="24"/>
        </w:rPr>
        <w:t>а</w:t>
      </w:r>
      <w:r w:rsidRPr="00BE33FD">
        <w:rPr>
          <w:sz w:val="24"/>
          <w:szCs w:val="24"/>
        </w:rPr>
        <w:t xml:space="preserve"> прибордюрных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E92284" w:rsidRDefault="00E92284" w:rsidP="005E01F2">
      <w:pPr>
        <w:widowControl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8.4.10. Запрещается выдвигать или перемещать на проезжую часть улиц снег, счищаемый с дворовых территорий и приусадебных участков.</w:t>
      </w:r>
    </w:p>
    <w:p w:rsidR="00E40903" w:rsidRPr="006D5B6A" w:rsidRDefault="00F779AC" w:rsidP="00E4090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8.4.11. </w:t>
      </w:r>
      <w:r w:rsidR="00E40903" w:rsidRPr="006D5B6A">
        <w:rPr>
          <w:sz w:val="28"/>
          <w:szCs w:val="28"/>
        </w:rPr>
        <w:t xml:space="preserve">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выполняющие работы по содержанию и ремонту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сооружений, расположенных на территории муниципального образования, обязаны обеспечить своевременное удаление снега и наледи с крыш и элементов фасада здания, исключив возможность причинения вреда жизни или здоровью граждан, повреждения принадлежащего гражданам или юридическим лицам имущества (в том числе автотранспортных средств, вывесок, рекламных конструкций и др.). </w:t>
      </w:r>
    </w:p>
    <w:p w:rsidR="00E40903" w:rsidRPr="006D5B6A" w:rsidRDefault="00E40903" w:rsidP="00E4090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D5B6A">
        <w:rPr>
          <w:sz w:val="28"/>
          <w:szCs w:val="28"/>
        </w:rPr>
        <w:t>При выявлении скопления снега, появления свесов, образования наледи на крышах и элементах фасадов зданий и сооружений, создающих угрозу причинения вреда жизни или здоровью граждан, повреждения принадлежащего гражданам или юридическим лицам имущества, 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выполняющие работы по содержанию и ремонту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 обязаны незамедлительно принять меры по ограждению опасных участков улиц и тротуаров, в течение 24 часов организовать выполнение работ по очистке кровли или элементов фасада здания.</w:t>
      </w:r>
    </w:p>
    <w:p w:rsidR="00F779AC" w:rsidRPr="00BE33FD" w:rsidRDefault="00E40903" w:rsidP="00E4090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D5B6A">
        <w:rPr>
          <w:sz w:val="28"/>
          <w:szCs w:val="28"/>
        </w:rPr>
        <w:t>Указанные работы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Работы производят с соблюдением правил техники безопасности, после производства которой, в течение 24 часов осуществляют уборку территории от снега и льда</w:t>
      </w:r>
      <w:r>
        <w:rPr>
          <w:sz w:val="28"/>
          <w:szCs w:val="28"/>
        </w:rPr>
        <w:t>.</w:t>
      </w:r>
    </w:p>
    <w:p w:rsidR="00EE3333" w:rsidRPr="00BE33FD" w:rsidRDefault="00EE3333" w:rsidP="005E01F2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CD45A2" w:rsidRPr="00BE33FD" w:rsidRDefault="00CD45A2" w:rsidP="00CD45A2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8.5. Порядок содержания элементов благоустройства</w:t>
      </w:r>
    </w:p>
    <w:p w:rsidR="00CD45A2" w:rsidRPr="00BE33FD" w:rsidRDefault="00CD45A2" w:rsidP="00CD45A2">
      <w:pPr>
        <w:widowControl/>
        <w:jc w:val="center"/>
        <w:outlineLvl w:val="2"/>
        <w:rPr>
          <w:b/>
          <w:sz w:val="24"/>
          <w:szCs w:val="24"/>
        </w:rPr>
      </w:pP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8.5.1. Общие требования к содержанию элементов благоустройства.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8.5.1.1. Содержание элементов благоустройства, включая работы по восстановлению и ремонту памятников, мемориалов, осуществля</w:t>
      </w:r>
      <w:r w:rsidR="00E759C5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физическим</w:t>
      </w:r>
      <w:r w:rsidR="005D0997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и (или) юридическим</w:t>
      </w:r>
      <w:r w:rsidR="005D0997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лицам</w:t>
      </w:r>
      <w:r w:rsidR="005D0997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>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Физически</w:t>
      </w:r>
      <w:r w:rsidR="005D0997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и юридически</w:t>
      </w:r>
      <w:r w:rsidR="005D0997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лица осуществля</w:t>
      </w:r>
      <w:r w:rsidR="00E759C5" w:rsidRPr="00BE33FD">
        <w:rPr>
          <w:sz w:val="24"/>
          <w:szCs w:val="24"/>
        </w:rPr>
        <w:t>ют</w:t>
      </w:r>
      <w:r w:rsidRPr="00BE33FD">
        <w:rPr>
          <w:sz w:val="24"/>
          <w:szCs w:val="24"/>
        </w:rPr>
        <w:t xml:space="preserve"> организацию содержания элементов благоустройства, расположенных на прилегающих территориях.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Организацию содержания иных элементов благоустройства осуществля</w:t>
      </w:r>
      <w:r w:rsidR="00E759C5" w:rsidRPr="00BE33FD">
        <w:rPr>
          <w:sz w:val="24"/>
          <w:szCs w:val="24"/>
        </w:rPr>
        <w:t>ет</w:t>
      </w:r>
      <w:r w:rsidRPr="00BE33FD">
        <w:rPr>
          <w:sz w:val="24"/>
          <w:szCs w:val="24"/>
        </w:rPr>
        <w:t xml:space="preserve"> администраци</w:t>
      </w:r>
      <w:r w:rsidR="000F21F9">
        <w:rPr>
          <w:sz w:val="24"/>
          <w:szCs w:val="24"/>
        </w:rPr>
        <w:t>я Кобринского сельского</w:t>
      </w:r>
      <w:r w:rsidR="00E759C5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 xml:space="preserve">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следует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8.5.1.3. Ст</w:t>
      </w:r>
      <w:r w:rsidR="00625022" w:rsidRPr="00BE33FD">
        <w:rPr>
          <w:sz w:val="24"/>
          <w:szCs w:val="24"/>
        </w:rPr>
        <w:t xml:space="preserve">роительные площадки должны быть </w:t>
      </w:r>
      <w:r w:rsidRPr="00BE33FD">
        <w:rPr>
          <w:sz w:val="24"/>
          <w:szCs w:val="24"/>
        </w:rPr>
        <w:t>огражд</w:t>
      </w:r>
      <w:r w:rsidR="00625022" w:rsidRPr="00BE33FD">
        <w:rPr>
          <w:sz w:val="24"/>
          <w:szCs w:val="24"/>
        </w:rPr>
        <w:t>ены</w:t>
      </w:r>
      <w:r w:rsidRPr="00BE33FD">
        <w:rPr>
          <w:sz w:val="24"/>
          <w:szCs w:val="24"/>
        </w:rPr>
        <w:t xml:space="preserve"> по всему периметру плотным забором. </w:t>
      </w:r>
      <w:r w:rsidR="00625022" w:rsidRPr="00BE33FD">
        <w:rPr>
          <w:sz w:val="24"/>
          <w:szCs w:val="24"/>
        </w:rPr>
        <w:t>В ограждениях должно быть минимальное количество проездов</w:t>
      </w:r>
      <w:r w:rsidRPr="00BE33FD">
        <w:rPr>
          <w:sz w:val="24"/>
          <w:szCs w:val="24"/>
        </w:rPr>
        <w:t>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Строительные площадки обеспечи</w:t>
      </w:r>
      <w:r w:rsidR="00E759C5" w:rsidRPr="00BE33FD">
        <w:rPr>
          <w:sz w:val="24"/>
          <w:szCs w:val="24"/>
        </w:rPr>
        <w:t>ваются</w:t>
      </w:r>
      <w:r w:rsidRPr="00BE33FD">
        <w:rPr>
          <w:sz w:val="24"/>
          <w:szCs w:val="24"/>
        </w:rPr>
        <w:t xml:space="preserve"> благоустроенной проезжей частью не менее </w:t>
      </w:r>
      <w:smartTag w:uri="urn:schemas-microsoft-com:office:smarttags" w:element="metricconverter">
        <w:smartTagPr>
          <w:attr w:name="ProductID" w:val="20 метров"/>
        </w:smartTagPr>
        <w:r w:rsidRPr="00BE33FD">
          <w:rPr>
            <w:sz w:val="24"/>
            <w:szCs w:val="24"/>
          </w:rPr>
          <w:t>20 метров</w:t>
        </w:r>
      </w:smartTag>
      <w:r w:rsidRPr="00BE33FD">
        <w:rPr>
          <w:sz w:val="24"/>
          <w:szCs w:val="24"/>
        </w:rPr>
        <w:t xml:space="preserve"> у каждого выезда с оборудованием для очистки колес.</w:t>
      </w:r>
      <w:r w:rsidR="00625022" w:rsidRPr="00BE33FD">
        <w:rPr>
          <w:sz w:val="24"/>
          <w:szCs w:val="24"/>
        </w:rPr>
        <w:t xml:space="preserve"> Строительная площадка оборудуется информационным указателем содержащим информацио об организации, ведущей строительные работы, объекте строительства, должностном лице ответственном за проведение работ, контактные данные об организации и должностном лице. Указатель размещается в условиях обеспечивающих его видимость, в темное время суток информационный указатель должен быть освещен.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8.5.2. Световые вывески, реклама и витрины.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8.5.2.1. Установку всякого рода вывесок разреша</w:t>
      </w:r>
      <w:r w:rsidR="00E759C5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только после согласования эскизов с администрацией муниципального образования.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8.5.2.2. Организациям, эксплуатирующим световые рекламы и вывески, </w:t>
      </w:r>
      <w:r w:rsidR="00E759C5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В случае неисправности отдельных знаков рекламы или вывески </w:t>
      </w:r>
      <w:r w:rsidR="00E759C5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выключать полностью.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8.5.2.3. Витрины </w:t>
      </w:r>
      <w:r w:rsidR="00EF1EBC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оборудовать специальными осветительными приборами.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8.5.2.4. Расклейку газет, афиш, плакатов, различного рода объявлений и реклам разреша</w:t>
      </w:r>
      <w:r w:rsidR="00E759C5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только на специально установленных стендах.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8.5.2.5. Очистку от объявлений опор уличного освещения, цоколя зданий, заборов и других сооружений осуществля</w:t>
      </w:r>
      <w:r w:rsidR="00E759C5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организациям</w:t>
      </w:r>
      <w:r w:rsidR="00E759C5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>, эксплуатирующим</w:t>
      </w:r>
      <w:r w:rsidR="00E759C5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данные объекты.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8.5.2.6. Размещение и эксплуатацию средств наружной рекламы осуществля</w:t>
      </w:r>
      <w:r w:rsidR="00E759C5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в порядке, установленном </w:t>
      </w:r>
      <w:r w:rsidR="005D0997" w:rsidRPr="00BE33FD">
        <w:rPr>
          <w:sz w:val="24"/>
          <w:szCs w:val="24"/>
        </w:rPr>
        <w:t>действующим законодательством</w:t>
      </w:r>
      <w:r w:rsidRPr="00BE33FD">
        <w:rPr>
          <w:sz w:val="24"/>
          <w:szCs w:val="24"/>
        </w:rPr>
        <w:t>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8.5.3. Строительство, установка и содержание малых архитектурных форм.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8.5.3.1. Физически</w:t>
      </w:r>
      <w:r w:rsidR="003935EA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или юридически</w:t>
      </w:r>
      <w:r w:rsidR="003935EA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лица при содержании малых архитектурных форм производ</w:t>
      </w:r>
      <w:r w:rsidR="003935EA" w:rsidRPr="00BE33FD">
        <w:rPr>
          <w:sz w:val="24"/>
          <w:szCs w:val="24"/>
        </w:rPr>
        <w:t>ят</w:t>
      </w:r>
      <w:r w:rsidRPr="00BE33FD">
        <w:rPr>
          <w:sz w:val="24"/>
          <w:szCs w:val="24"/>
        </w:rPr>
        <w:t xml:space="preserve"> их ремонт и окраску, согласовывая кодеры с администрацией </w:t>
      </w:r>
      <w:r w:rsidR="000F21F9">
        <w:rPr>
          <w:sz w:val="24"/>
          <w:szCs w:val="24"/>
        </w:rPr>
        <w:t>Кобринского сельского</w:t>
      </w:r>
      <w:r w:rsidR="003935EA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>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</w:t>
      </w:r>
      <w:r w:rsidR="003935EA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 не реже одного раза в год.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</w:t>
      </w:r>
      <w:r w:rsidR="003935EA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 не реже одного раза в два года, а ремонт - по мере необходимости.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8.5.4. Ремонт и содержание зданий и сооружений.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8.5.4.1. Эксплуатацию зданий и сооружений, их ремонт </w:t>
      </w:r>
      <w:r w:rsidR="003935EA" w:rsidRPr="00BE33FD">
        <w:rPr>
          <w:sz w:val="24"/>
          <w:szCs w:val="24"/>
        </w:rPr>
        <w:t>следует</w:t>
      </w:r>
      <w:r w:rsidRPr="00BE33FD">
        <w:rPr>
          <w:sz w:val="24"/>
          <w:szCs w:val="24"/>
        </w:rPr>
        <w:t xml:space="preserve"> производить в соответствии с установленными правилами и нормами технической эксплуатации.</w:t>
      </w:r>
    </w:p>
    <w:p w:rsidR="00CD45A2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8.5.4.2. Текущий и капитальный ремонт, окраску фасадов зданий и сооружений </w:t>
      </w:r>
      <w:r w:rsidR="003935EA" w:rsidRPr="00BE33FD">
        <w:rPr>
          <w:sz w:val="24"/>
          <w:szCs w:val="24"/>
        </w:rPr>
        <w:t>необходимо</w:t>
      </w:r>
      <w:r w:rsidRPr="00BE33FD">
        <w:rPr>
          <w:sz w:val="24"/>
          <w:szCs w:val="24"/>
        </w:rPr>
        <w:t xml:space="preserve">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E92284" w:rsidRPr="00BE33FD" w:rsidRDefault="00E92284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E92284">
        <w:rPr>
          <w:sz w:val="24"/>
          <w:szCs w:val="24"/>
        </w:rPr>
        <w:t>Фасады зданий и сооружений не должны иметь видимых повреждений (разрушений отделочного слоя, водосточных труб, воронок или выпусков, изменения цветового тона и т.п</w:t>
      </w:r>
      <w:r>
        <w:rPr>
          <w:sz w:val="24"/>
          <w:szCs w:val="24"/>
        </w:rPr>
        <w:t>.).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</w:t>
      </w:r>
      <w:r w:rsidR="000F21F9">
        <w:rPr>
          <w:sz w:val="24"/>
          <w:szCs w:val="24"/>
        </w:rPr>
        <w:t>Кобринского сельского</w:t>
      </w:r>
      <w:r w:rsidR="003935EA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>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8.5.4.4. </w:t>
      </w:r>
      <w:r w:rsidR="003935EA" w:rsidRPr="00BE33FD">
        <w:rPr>
          <w:sz w:val="24"/>
          <w:szCs w:val="24"/>
        </w:rPr>
        <w:t>З</w:t>
      </w:r>
      <w:r w:rsidRPr="00BE33FD">
        <w:rPr>
          <w:sz w:val="24"/>
          <w:szCs w:val="24"/>
        </w:rPr>
        <w:t>апреща</w:t>
      </w:r>
      <w:r w:rsidR="003935EA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</w:t>
      </w:r>
      <w:r w:rsidR="000F21F9">
        <w:rPr>
          <w:sz w:val="24"/>
          <w:szCs w:val="24"/>
        </w:rPr>
        <w:t>Кобринского сельского</w:t>
      </w:r>
      <w:r w:rsidR="003935EA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>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8.5.4.5. </w:t>
      </w:r>
      <w:r w:rsidR="003935EA" w:rsidRPr="00BE33FD">
        <w:rPr>
          <w:sz w:val="24"/>
          <w:szCs w:val="24"/>
        </w:rPr>
        <w:t>З</w:t>
      </w:r>
      <w:r w:rsidRPr="00BE33FD">
        <w:rPr>
          <w:sz w:val="24"/>
          <w:szCs w:val="24"/>
        </w:rPr>
        <w:t>апреща</w:t>
      </w:r>
      <w:r w:rsidR="003935EA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8.5.4.6. </w:t>
      </w:r>
      <w:r w:rsidR="003935EA" w:rsidRPr="00BE33FD">
        <w:rPr>
          <w:sz w:val="24"/>
          <w:szCs w:val="24"/>
        </w:rPr>
        <w:t>Запрещается</w:t>
      </w:r>
      <w:r w:rsidRPr="00BE33FD">
        <w:rPr>
          <w:sz w:val="24"/>
          <w:szCs w:val="24"/>
        </w:rPr>
        <w:t xml:space="preserve"> загромождение и засорение дворовых </w:t>
      </w:r>
      <w:r w:rsidR="003935EA" w:rsidRPr="00BE33FD">
        <w:rPr>
          <w:sz w:val="24"/>
          <w:szCs w:val="24"/>
        </w:rPr>
        <w:t xml:space="preserve">и прилегающих </w:t>
      </w:r>
      <w:r w:rsidRPr="00BE33FD">
        <w:rPr>
          <w:sz w:val="24"/>
          <w:szCs w:val="24"/>
        </w:rPr>
        <w:t>территорий металлическим ломом, строительным и бытовым мусором, домашней утварью и другими материалами.</w:t>
      </w:r>
    </w:p>
    <w:p w:rsidR="005D0997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8.5.4.7. </w:t>
      </w:r>
      <w:r w:rsidR="003935EA" w:rsidRPr="00BE33FD">
        <w:rPr>
          <w:sz w:val="24"/>
          <w:szCs w:val="24"/>
        </w:rPr>
        <w:t>Лица указанные в п.8.2.1. настоящих Правил</w:t>
      </w:r>
      <w:r w:rsidRPr="00BE33FD">
        <w:rPr>
          <w:sz w:val="24"/>
          <w:szCs w:val="24"/>
        </w:rPr>
        <w:t xml:space="preserve"> </w:t>
      </w:r>
      <w:r w:rsidR="003935EA" w:rsidRPr="00BE33FD">
        <w:rPr>
          <w:sz w:val="24"/>
          <w:szCs w:val="24"/>
        </w:rPr>
        <w:t xml:space="preserve">производят </w:t>
      </w:r>
      <w:r w:rsidRPr="00BE33FD">
        <w:rPr>
          <w:sz w:val="24"/>
          <w:szCs w:val="24"/>
        </w:rPr>
        <w:t>установку указателей на зданиях с обозначением наименования улицы и номерных знаков домов, утвержденного образца, а на угловых домах</w:t>
      </w:r>
      <w:r w:rsidR="00E92284">
        <w:rPr>
          <w:sz w:val="24"/>
          <w:szCs w:val="24"/>
        </w:rPr>
        <w:t xml:space="preserve"> - названия пересекающихся улиц, обеспечивают в темное время суток наружное освещение подъездов, строений и табличек с нумерацией домов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CD45A2" w:rsidRPr="00BE33FD" w:rsidRDefault="00CD45A2" w:rsidP="00CD45A2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8.6. Работы по озеленению территорий и содержанию</w:t>
      </w:r>
    </w:p>
    <w:p w:rsidR="00CD45A2" w:rsidRDefault="00CD45A2" w:rsidP="00CD45A2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зеленых насаждений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8.6.1. Озеленение территории, работы по содержанию и восстановлению парков, скверов, зеленых зон, содержание и охрана городских лесов осуществляются специализированными организациями по договорам с администрацией Кобринского сельского поселения в пределах средств, предусмотренных в бюджете муниципального образования на эти цели.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8.6.2. Физические и юридические лица, в собственности или в пользовании которых находятся земельные участки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8.6.3. Новые посадки деревьев и кустарников на территории улиц, площадей, парков, скверов и жилой застройки,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муниципального образования.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8.6.4. Лицам, указанным в пунктах 8.6.1 и 8.6.2 настоящих Правил, необходимо: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проводить своевременный ремонт ограждений зеленых насаждений.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8.6.5. На площадях зеленых насаждений запрещается: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ходить и лежать на газонах и в молодых лесных посадках;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разбивать палатки и разводить костры;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засорять газоны, цветники, дорожки и водоемы;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портить скульптуры, скамейки, ограды;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пасти скот;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сжигать листву и мусор на территории общего пользования муниципального образования.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8.6.6. Вырубка и опиловка деревьев и кустарников в пределах минимально допустимых расстояний до их крон, а также вырубка деревьев, угрожающих падением для обеспечения безаварийного функционирования и эксплуатации объектов электросетевого хозяйства в охранных зонах осуществляется сетевыми организациями или организациями, действующими на основании соответствующих договоров с сетевыми организациями.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8.6.7. Сетевые организации при содержании просек обеспечивают: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-поддержание ширины просек в размерах, предусмотренных проектами строительства объектов электросетевого хозяйства и требованиями,  определяемыми в порядке, установленном законодательством Российской Федерации, путем вырубки, обрезки крон деревьев(кустарников) и иными способами;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-вырубку или обрезку крон деревьев(лесных насаждений),произрастающих на просеках, высота которых превышает 4 метра;</w:t>
      </w:r>
    </w:p>
    <w:p w:rsidR="00B35BEC" w:rsidRPr="00843A67" w:rsidRDefault="00B35BEC" w:rsidP="00B35BEC">
      <w:pPr>
        <w:spacing w:line="276" w:lineRule="auto"/>
        <w:jc w:val="both"/>
        <w:rPr>
          <w:sz w:val="28"/>
          <w:szCs w:val="28"/>
        </w:rPr>
      </w:pPr>
      <w:r w:rsidRPr="00843A67">
        <w:rPr>
          <w:sz w:val="28"/>
          <w:szCs w:val="28"/>
        </w:rPr>
        <w:t>- рубка деревьев, для обеспечения безаварийного функционирования и эксплуатации объектов электросетевого хозяйства и содержания просек, осуществляется по мере необходимости без предварительного предоставления лесных участков.</w:t>
      </w:r>
    </w:p>
    <w:p w:rsidR="001F2A81" w:rsidRPr="00BE33FD" w:rsidRDefault="00B35BEC" w:rsidP="00B35BEC">
      <w:pPr>
        <w:widowControl/>
        <w:jc w:val="both"/>
        <w:outlineLvl w:val="2"/>
        <w:rPr>
          <w:b/>
          <w:sz w:val="24"/>
          <w:szCs w:val="24"/>
        </w:rPr>
      </w:pPr>
      <w:r w:rsidRPr="00843A67">
        <w:rPr>
          <w:sz w:val="28"/>
          <w:szCs w:val="28"/>
        </w:rPr>
        <w:t>8.6.8. Рубка деревьев(кустарников и иных насаждений), не отнесенных к лесам, для обеспечения безаварийного функционирования и эксплуатации объектов электросетевого хозяйства в охранных зонах и содержания просек, осуществляется в соответствии с гражданским и земельным законодательством</w:t>
      </w:r>
      <w:r>
        <w:rPr>
          <w:sz w:val="28"/>
          <w:szCs w:val="28"/>
        </w:rPr>
        <w:t>.</w:t>
      </w:r>
    </w:p>
    <w:p w:rsidR="00CD45A2" w:rsidRPr="00BE33FD" w:rsidRDefault="00CD45A2" w:rsidP="00CD45A2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2B13D7" w:rsidRPr="00BE33FD" w:rsidRDefault="002B13D7" w:rsidP="002B13D7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8.7. Содержание и эксплуатация дорог</w:t>
      </w:r>
    </w:p>
    <w:p w:rsidR="002B13D7" w:rsidRPr="00BE33FD" w:rsidRDefault="002B13D7" w:rsidP="002B13D7">
      <w:pPr>
        <w:widowControl/>
        <w:jc w:val="center"/>
        <w:outlineLvl w:val="2"/>
        <w:rPr>
          <w:sz w:val="24"/>
          <w:szCs w:val="24"/>
        </w:rPr>
      </w:pP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8.7.1. С целью сохранения дорожных покрытий на территории </w:t>
      </w:r>
      <w:r w:rsidR="00EC7995">
        <w:rPr>
          <w:sz w:val="24"/>
          <w:szCs w:val="24"/>
        </w:rPr>
        <w:t xml:space="preserve"> Кобринского сельского </w:t>
      </w:r>
      <w:r w:rsidR="005F268D" w:rsidRPr="00BE33FD">
        <w:rPr>
          <w:sz w:val="24"/>
          <w:szCs w:val="24"/>
        </w:rPr>
        <w:t>поселения</w:t>
      </w:r>
      <w:r w:rsidRPr="00BE33FD">
        <w:rPr>
          <w:sz w:val="24"/>
          <w:szCs w:val="24"/>
        </w:rPr>
        <w:t xml:space="preserve"> запрещ</w:t>
      </w:r>
      <w:r w:rsidR="005F268D" w:rsidRPr="00BE33FD">
        <w:rPr>
          <w:sz w:val="24"/>
          <w:szCs w:val="24"/>
        </w:rPr>
        <w:t>ается</w:t>
      </w:r>
      <w:r w:rsidRPr="00BE33FD">
        <w:rPr>
          <w:sz w:val="24"/>
          <w:szCs w:val="24"/>
        </w:rPr>
        <w:t>: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подвоз груза волоком;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5117B6">
        <w:rPr>
          <w:sz w:val="24"/>
          <w:szCs w:val="24"/>
          <w:highlight w:val="yellow"/>
        </w:rPr>
        <w:t xml:space="preserve">- </w:t>
      </w:r>
      <w:r w:rsidR="001F2A81">
        <w:rPr>
          <w:sz w:val="24"/>
          <w:szCs w:val="24"/>
          <w:highlight w:val="yellow"/>
        </w:rPr>
        <w:t>Исключен решением Думы № 42/2 от 22.06.2020</w:t>
      </w:r>
      <w:r w:rsidRPr="005117B6">
        <w:rPr>
          <w:sz w:val="24"/>
          <w:szCs w:val="24"/>
          <w:highlight w:val="yellow"/>
        </w:rPr>
        <w:t>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8.7.2. Специализированным организациям производ</w:t>
      </w:r>
      <w:r w:rsidR="005F268D" w:rsidRPr="00BE33FD">
        <w:rPr>
          <w:sz w:val="24"/>
          <w:szCs w:val="24"/>
        </w:rPr>
        <w:t>ят</w:t>
      </w:r>
      <w:r w:rsidRPr="00BE33FD">
        <w:rPr>
          <w:sz w:val="24"/>
          <w:szCs w:val="24"/>
        </w:rPr>
        <w:t xml:space="preserve"> уборку территори</w:t>
      </w:r>
      <w:r w:rsidR="005F268D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муниципальн</w:t>
      </w:r>
      <w:r w:rsidR="005F268D" w:rsidRPr="00BE33FD">
        <w:rPr>
          <w:sz w:val="24"/>
          <w:szCs w:val="24"/>
        </w:rPr>
        <w:t>ого</w:t>
      </w:r>
      <w:r w:rsidRPr="00BE33FD">
        <w:rPr>
          <w:sz w:val="24"/>
          <w:szCs w:val="24"/>
        </w:rPr>
        <w:t xml:space="preserve"> образовани</w:t>
      </w:r>
      <w:r w:rsidR="005F268D" w:rsidRPr="00BE33FD">
        <w:rPr>
          <w:sz w:val="24"/>
          <w:szCs w:val="24"/>
        </w:rPr>
        <w:t>я</w:t>
      </w:r>
      <w:r w:rsidRPr="00BE33FD">
        <w:rPr>
          <w:sz w:val="24"/>
          <w:szCs w:val="24"/>
        </w:rPr>
        <w:t xml:space="preserve"> на основании соглашений с лицами, указанными в </w:t>
      </w:r>
      <w:hyperlink r:id="rId67" w:history="1">
        <w:r w:rsidRPr="00BE33FD">
          <w:rPr>
            <w:color w:val="0000FF"/>
            <w:sz w:val="24"/>
            <w:szCs w:val="24"/>
          </w:rPr>
          <w:t>пункте 8.2.1</w:t>
        </w:r>
      </w:hyperlink>
      <w:r w:rsidRPr="00BE33FD">
        <w:rPr>
          <w:sz w:val="24"/>
          <w:szCs w:val="24"/>
        </w:rPr>
        <w:t xml:space="preserve"> настоящих </w:t>
      </w:r>
      <w:r w:rsidR="00255F71" w:rsidRPr="00BE33FD">
        <w:rPr>
          <w:sz w:val="24"/>
          <w:szCs w:val="24"/>
        </w:rPr>
        <w:t>Правил</w:t>
      </w:r>
      <w:r w:rsidRPr="00BE33FD">
        <w:rPr>
          <w:sz w:val="24"/>
          <w:szCs w:val="24"/>
        </w:rPr>
        <w:t>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8.7.3.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</w:t>
      </w:r>
      <w:r w:rsidR="005F268D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специализированным</w:t>
      </w:r>
      <w:r w:rsidR="005F268D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организациям</w:t>
      </w:r>
      <w:r w:rsidR="005F268D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по договорам с администрацией </w:t>
      </w:r>
      <w:r w:rsidR="00EC7995">
        <w:rPr>
          <w:sz w:val="24"/>
          <w:szCs w:val="24"/>
        </w:rPr>
        <w:t>Кобринского сельского</w:t>
      </w:r>
      <w:r w:rsidR="005F268D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>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8.7.4. Эксплуатаци</w:t>
      </w:r>
      <w:r w:rsidR="005F268D" w:rsidRPr="00BE33FD">
        <w:rPr>
          <w:sz w:val="24"/>
          <w:szCs w:val="24"/>
        </w:rPr>
        <w:t>я</w:t>
      </w:r>
      <w:r w:rsidRPr="00BE33FD">
        <w:rPr>
          <w:sz w:val="24"/>
          <w:szCs w:val="24"/>
        </w:rPr>
        <w:t>, текущий и капитальный ремонт светофоров, дорожных знаков, разметки и иных объектов обеспечения безопасности уличного движения осуществля</w:t>
      </w:r>
      <w:r w:rsidR="005F268D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специализированным организациям по договорам с администрацией </w:t>
      </w:r>
      <w:r w:rsidR="00EC7995">
        <w:rPr>
          <w:sz w:val="24"/>
          <w:szCs w:val="24"/>
        </w:rPr>
        <w:t>Кобринского сельского</w:t>
      </w:r>
      <w:r w:rsidR="005F268D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>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8.7.5.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</w:t>
      </w:r>
      <w:r w:rsidR="005F268D" w:rsidRPr="00BE33FD">
        <w:rPr>
          <w:sz w:val="24"/>
          <w:szCs w:val="24"/>
        </w:rPr>
        <w:t>ей</w:t>
      </w:r>
      <w:r w:rsidRPr="00BE33FD">
        <w:rPr>
          <w:sz w:val="24"/>
          <w:szCs w:val="24"/>
        </w:rPr>
        <w:t>, в ведении котор</w:t>
      </w:r>
      <w:r w:rsidR="005F268D" w:rsidRPr="00BE33FD">
        <w:rPr>
          <w:sz w:val="24"/>
          <w:szCs w:val="24"/>
        </w:rPr>
        <w:t>ой</w:t>
      </w:r>
      <w:r w:rsidRPr="00BE33FD">
        <w:rPr>
          <w:sz w:val="24"/>
          <w:szCs w:val="24"/>
        </w:rPr>
        <w:t xml:space="preserve"> находятся коммуникации.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2B13D7" w:rsidRPr="00BE33FD" w:rsidRDefault="002B13D7" w:rsidP="002B13D7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8.8. Освещение территории муниципальн</w:t>
      </w:r>
      <w:r w:rsidR="005D0997" w:rsidRPr="00BE33FD">
        <w:rPr>
          <w:b/>
          <w:sz w:val="24"/>
          <w:szCs w:val="24"/>
        </w:rPr>
        <w:t>ого</w:t>
      </w:r>
      <w:r w:rsidRPr="00BE33FD">
        <w:rPr>
          <w:b/>
          <w:sz w:val="24"/>
          <w:szCs w:val="24"/>
        </w:rPr>
        <w:t xml:space="preserve"> образовани</w:t>
      </w:r>
      <w:r w:rsidR="005D0997" w:rsidRPr="00BE33FD">
        <w:rPr>
          <w:b/>
          <w:sz w:val="24"/>
          <w:szCs w:val="24"/>
        </w:rPr>
        <w:t>я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8.8.1.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освеща</w:t>
      </w:r>
      <w:r w:rsidR="005F268D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в темное время суток по расписанию, утвержденному администрацией </w:t>
      </w:r>
      <w:r w:rsidR="000F21F9">
        <w:rPr>
          <w:sz w:val="24"/>
          <w:szCs w:val="24"/>
        </w:rPr>
        <w:t>Кобринского</w:t>
      </w:r>
      <w:r w:rsidR="005F268D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>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Обязанность по освещению данных объектов возлага</w:t>
      </w:r>
      <w:r w:rsidR="005F268D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на их собственников или уполномоченных собственником лиц.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8.8.2. 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8.8.3. Строительство, эксплуатацию, текущий и капитальный ремонт сетей наружного освещения улиц осуществля</w:t>
      </w:r>
      <w:r w:rsidR="005F268D" w:rsidRPr="00BE33FD">
        <w:rPr>
          <w:sz w:val="24"/>
          <w:szCs w:val="24"/>
        </w:rPr>
        <w:t>ют</w:t>
      </w:r>
      <w:r w:rsidRPr="00BE33FD">
        <w:rPr>
          <w:sz w:val="24"/>
          <w:szCs w:val="24"/>
        </w:rPr>
        <w:t xml:space="preserve"> специализированны</w:t>
      </w:r>
      <w:r w:rsidR="005F268D" w:rsidRPr="00BE33FD">
        <w:rPr>
          <w:sz w:val="24"/>
          <w:szCs w:val="24"/>
        </w:rPr>
        <w:t>е</w:t>
      </w:r>
      <w:r w:rsidRPr="00BE33FD">
        <w:rPr>
          <w:sz w:val="24"/>
          <w:szCs w:val="24"/>
        </w:rPr>
        <w:t xml:space="preserve"> организаци</w:t>
      </w:r>
      <w:r w:rsidR="005F268D" w:rsidRPr="00BE33FD">
        <w:rPr>
          <w:sz w:val="24"/>
          <w:szCs w:val="24"/>
        </w:rPr>
        <w:t>и</w:t>
      </w:r>
      <w:r w:rsidRPr="00BE33FD">
        <w:rPr>
          <w:sz w:val="24"/>
          <w:szCs w:val="24"/>
        </w:rPr>
        <w:t xml:space="preserve"> по договорам с администрацией муниципального образования.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2B13D7" w:rsidRPr="00BE33FD" w:rsidRDefault="002B13D7" w:rsidP="002B13D7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8.9. Проведение работ при строительстве, ремонте,</w:t>
      </w:r>
    </w:p>
    <w:p w:rsidR="002B13D7" w:rsidRPr="00BE33FD" w:rsidRDefault="002B13D7" w:rsidP="002B13D7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реконструкции коммуникаций</w:t>
      </w:r>
    </w:p>
    <w:p w:rsidR="002B13D7" w:rsidRPr="00BE33FD" w:rsidRDefault="002B13D7" w:rsidP="002B13D7">
      <w:pPr>
        <w:widowControl/>
        <w:ind w:firstLine="540"/>
        <w:jc w:val="both"/>
        <w:outlineLvl w:val="2"/>
        <w:rPr>
          <w:b/>
          <w:sz w:val="24"/>
          <w:szCs w:val="24"/>
        </w:rPr>
      </w:pPr>
    </w:p>
    <w:p w:rsidR="002B13D7" w:rsidRPr="00BE33FD" w:rsidRDefault="002B13D7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</w:t>
      </w:r>
      <w:r w:rsidR="00682282">
        <w:rPr>
          <w:sz w:val="24"/>
          <w:szCs w:val="24"/>
        </w:rPr>
        <w:t>Кобринского сельского</w:t>
      </w:r>
      <w:r w:rsidR="005F268D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>.</w:t>
      </w:r>
    </w:p>
    <w:p w:rsidR="002B13D7" w:rsidRPr="00BE33FD" w:rsidRDefault="00625022" w:rsidP="002B13D7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Порядок проведения </w:t>
      </w:r>
      <w:r w:rsidR="004B647F" w:rsidRPr="00BE33FD">
        <w:rPr>
          <w:sz w:val="24"/>
          <w:szCs w:val="24"/>
        </w:rPr>
        <w:t>земляных работ и порядок выдачи разрешения на их проведение устанавливается местной администрацией</w:t>
      </w:r>
    </w:p>
    <w:p w:rsidR="00EE3333" w:rsidRPr="00BE33FD" w:rsidRDefault="00EE3333" w:rsidP="005E01F2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2054C0" w:rsidRPr="00BE33FD" w:rsidRDefault="002054C0" w:rsidP="002054C0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8.10. Содержание животных в муниципальном образовании</w:t>
      </w:r>
    </w:p>
    <w:p w:rsidR="002054C0" w:rsidRPr="00BE33FD" w:rsidRDefault="002054C0" w:rsidP="002054C0">
      <w:pPr>
        <w:widowControl/>
        <w:jc w:val="center"/>
        <w:outlineLvl w:val="2"/>
        <w:rPr>
          <w:sz w:val="24"/>
          <w:szCs w:val="24"/>
        </w:rPr>
      </w:pP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8.10.1.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8.10.2.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8.10.3. Запрещать передвижение сельскохозяйственных животных на территории муниципального образования без сопровождающих лиц.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8.10.4. Выпас сельскохозяйственных животных осуществляется на специально отведенных местах выпаса под наблюдением владельца или уполномоченного им лица.</w:t>
      </w:r>
      <w:r w:rsidR="00E47C40">
        <w:rPr>
          <w:sz w:val="24"/>
          <w:szCs w:val="24"/>
        </w:rPr>
        <w:t xml:space="preserve"> Запрещается выгул (выпас) сельскохозяйственных животных и домашней птицы на дворовых территориях и в общественных местах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8.10.5. Запрещается нахождение собак и кошек, независимо от породы и назначения (в том числе и имеющие ошейник с номерным знаком), на улицах или в иных общественных местах без сопровождающего лица. Данные собаки и кошки подлежат отлову.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8.10.6. Отлов бродячих животных осуществляется специализированным и организациями по договорам с адми</w:t>
      </w:r>
      <w:r w:rsidR="00B60917">
        <w:rPr>
          <w:sz w:val="24"/>
          <w:szCs w:val="24"/>
        </w:rPr>
        <w:t>нистрацией Кобринского сельского</w:t>
      </w:r>
      <w:r w:rsidRPr="00BE33FD">
        <w:rPr>
          <w:sz w:val="24"/>
          <w:szCs w:val="24"/>
        </w:rPr>
        <w:t xml:space="preserve"> поселения в пределах средств, предусмотренных в бюджете муниципального образования на эти цели</w:t>
      </w:r>
      <w:r w:rsidR="00BE6B15" w:rsidRPr="00BE33FD">
        <w:rPr>
          <w:sz w:val="24"/>
          <w:szCs w:val="24"/>
        </w:rPr>
        <w:t xml:space="preserve"> в соответствии с действующим законодательством</w:t>
      </w:r>
      <w:r w:rsidRPr="00BE33FD">
        <w:rPr>
          <w:sz w:val="24"/>
          <w:szCs w:val="24"/>
        </w:rPr>
        <w:t>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8.10.7. Порядок содержания домашних животных на территории муниципального образования </w:t>
      </w:r>
      <w:r w:rsidR="004B647F" w:rsidRPr="00BE33FD">
        <w:rPr>
          <w:sz w:val="24"/>
          <w:szCs w:val="24"/>
        </w:rPr>
        <w:t>осуществляется в соответствии с действующим законодательством и муниципальными правовыми актами</w:t>
      </w:r>
      <w:r w:rsidRPr="00BE33FD">
        <w:rPr>
          <w:sz w:val="24"/>
          <w:szCs w:val="24"/>
        </w:rPr>
        <w:t>.</w:t>
      </w:r>
    </w:p>
    <w:p w:rsidR="002054C0" w:rsidRPr="00BE33FD" w:rsidRDefault="002054C0" w:rsidP="002054C0">
      <w:pPr>
        <w:widowControl/>
        <w:jc w:val="center"/>
        <w:outlineLvl w:val="2"/>
        <w:rPr>
          <w:sz w:val="24"/>
          <w:szCs w:val="24"/>
        </w:rPr>
      </w:pPr>
    </w:p>
    <w:p w:rsidR="002054C0" w:rsidRPr="00BE33FD" w:rsidRDefault="002054C0" w:rsidP="002054C0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8.11. Особые требования к доступности городской среды</w:t>
      </w:r>
    </w:p>
    <w:p w:rsidR="002054C0" w:rsidRPr="00BE33FD" w:rsidRDefault="002054C0" w:rsidP="002054C0">
      <w:pPr>
        <w:widowControl/>
        <w:jc w:val="center"/>
        <w:outlineLvl w:val="2"/>
        <w:rPr>
          <w:sz w:val="24"/>
          <w:szCs w:val="24"/>
        </w:rPr>
      </w:pP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8.11.1.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8.11.2. Проектирование, строительство, установка технических средств и оборудования, способствующих передвижению пожилых лиц и инвалидов осуществля</w:t>
      </w:r>
      <w:r w:rsidR="00586612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при новом строительстве заказчиком в соответствии с утвержденной проектной документацией.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2054C0" w:rsidRPr="00BE33FD" w:rsidRDefault="002054C0" w:rsidP="002054C0">
      <w:pPr>
        <w:widowControl/>
        <w:jc w:val="center"/>
        <w:outlineLvl w:val="2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8.12. Праздничное оформление территории</w:t>
      </w:r>
    </w:p>
    <w:p w:rsidR="002054C0" w:rsidRPr="00BE33FD" w:rsidRDefault="002054C0" w:rsidP="002054C0">
      <w:pPr>
        <w:widowControl/>
        <w:jc w:val="center"/>
        <w:outlineLvl w:val="2"/>
        <w:rPr>
          <w:sz w:val="24"/>
          <w:szCs w:val="24"/>
        </w:rPr>
      </w:pP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8.12.1. Праздничное оформление территории муниципального образования выполня</w:t>
      </w:r>
      <w:r w:rsidR="00586612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по решению администрации </w:t>
      </w:r>
      <w:r w:rsidR="00682282">
        <w:rPr>
          <w:sz w:val="24"/>
          <w:szCs w:val="24"/>
        </w:rPr>
        <w:t>Кобринского сельского</w:t>
      </w:r>
      <w:r w:rsidR="00586612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 xml:space="preserve"> на период проведения государственных и </w:t>
      </w:r>
      <w:r w:rsidR="00586612" w:rsidRPr="00BE33FD">
        <w:rPr>
          <w:sz w:val="24"/>
          <w:szCs w:val="24"/>
        </w:rPr>
        <w:t>поселковых</w:t>
      </w:r>
      <w:r w:rsidRPr="00BE33FD">
        <w:rPr>
          <w:sz w:val="24"/>
          <w:szCs w:val="24"/>
        </w:rPr>
        <w:t xml:space="preserve"> праздников, мероприятий, связанных со знаменательными событиями.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Оформление зданий, сооружений осуществля</w:t>
      </w:r>
      <w:r w:rsidR="00586612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их владельцами в рамках концепции праздничного оформления территории муниципального образования.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8.12.2. Работы, связанные с проведением обще</w:t>
      </w:r>
      <w:r w:rsidR="00586612" w:rsidRPr="00BE33FD">
        <w:rPr>
          <w:sz w:val="24"/>
          <w:szCs w:val="24"/>
        </w:rPr>
        <w:t>поселковых</w:t>
      </w:r>
      <w:r w:rsidRPr="00BE33FD">
        <w:rPr>
          <w:sz w:val="24"/>
          <w:szCs w:val="24"/>
        </w:rPr>
        <w:t xml:space="preserve"> торжественных и праздничных мероприятий, осуществля</w:t>
      </w:r>
      <w:r w:rsidR="00586612" w:rsidRPr="00BE33FD">
        <w:rPr>
          <w:sz w:val="24"/>
          <w:szCs w:val="24"/>
        </w:rPr>
        <w:t>ются</w:t>
      </w:r>
      <w:r w:rsidRPr="00BE33FD">
        <w:rPr>
          <w:sz w:val="24"/>
          <w:szCs w:val="24"/>
        </w:rPr>
        <w:t xml:space="preserve"> организациям самостоятельно за счет собственных средств, а также по договорам с администрацией </w:t>
      </w:r>
      <w:r w:rsidR="00682282">
        <w:rPr>
          <w:sz w:val="24"/>
          <w:szCs w:val="24"/>
        </w:rPr>
        <w:t>Кобринского сельского</w:t>
      </w:r>
      <w:r w:rsidR="00586612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 xml:space="preserve"> в пределах средств, предусмотренных на эти цели в бюджете муниципального образования.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8.12.3. 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2054C0" w:rsidRPr="00BE33FD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8.12.4. Концепци</w:t>
      </w:r>
      <w:r w:rsidR="00586612" w:rsidRPr="00BE33FD">
        <w:rPr>
          <w:sz w:val="24"/>
          <w:szCs w:val="24"/>
        </w:rPr>
        <w:t>я</w:t>
      </w:r>
      <w:r w:rsidRPr="00BE33FD">
        <w:rPr>
          <w:sz w:val="24"/>
          <w:szCs w:val="24"/>
        </w:rPr>
        <w:t xml:space="preserve"> праздничного оформления определя</w:t>
      </w:r>
      <w:r w:rsidR="00586612" w:rsidRPr="00BE33FD">
        <w:rPr>
          <w:sz w:val="24"/>
          <w:szCs w:val="24"/>
        </w:rPr>
        <w:t>ется</w:t>
      </w:r>
      <w:r w:rsidRPr="00BE33FD">
        <w:rPr>
          <w:sz w:val="24"/>
          <w:szCs w:val="24"/>
        </w:rPr>
        <w:t xml:space="preserve"> программой мероприятий и схемой размещения объектов и элементов праздничного оформления, утверждаемыми администрацией </w:t>
      </w:r>
      <w:r w:rsidR="00682282">
        <w:rPr>
          <w:sz w:val="24"/>
          <w:szCs w:val="24"/>
        </w:rPr>
        <w:t>Кобринского сельского</w:t>
      </w:r>
      <w:r w:rsidR="00586612" w:rsidRPr="00BE33FD">
        <w:rPr>
          <w:sz w:val="24"/>
          <w:szCs w:val="24"/>
        </w:rPr>
        <w:t xml:space="preserve"> поселения</w:t>
      </w:r>
      <w:r w:rsidRPr="00BE33FD">
        <w:rPr>
          <w:sz w:val="24"/>
          <w:szCs w:val="24"/>
        </w:rPr>
        <w:t>.</w:t>
      </w:r>
    </w:p>
    <w:p w:rsidR="002054C0" w:rsidRDefault="002054C0" w:rsidP="002054C0">
      <w:pPr>
        <w:widowControl/>
        <w:ind w:firstLine="540"/>
        <w:jc w:val="both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8.12.5. При изготовлении и установке элемент</w:t>
      </w:r>
      <w:r w:rsidR="00586612" w:rsidRPr="00BE33FD">
        <w:rPr>
          <w:sz w:val="24"/>
          <w:szCs w:val="24"/>
        </w:rPr>
        <w:t>ов праздничного оформления запрещается с</w:t>
      </w:r>
      <w:r w:rsidRPr="00BE33FD">
        <w:rPr>
          <w:sz w:val="24"/>
          <w:szCs w:val="24"/>
        </w:rPr>
        <w:t>нимать, повреждать и ухудшать видимость технических средств регулирования дорожного движения.</w:t>
      </w:r>
    </w:p>
    <w:p w:rsidR="00E47C40" w:rsidRDefault="00E47C40" w:rsidP="002054C0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E47C40" w:rsidRPr="00E47C40" w:rsidRDefault="00E47C40" w:rsidP="00E47C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E47C40">
        <w:rPr>
          <w:b/>
          <w:sz w:val="24"/>
          <w:szCs w:val="24"/>
        </w:rPr>
        <w:t xml:space="preserve">13. </w:t>
      </w:r>
      <w:r>
        <w:rPr>
          <w:b/>
          <w:sz w:val="24"/>
          <w:szCs w:val="24"/>
        </w:rPr>
        <w:t>Порядок содержания транспортных средств</w:t>
      </w:r>
    </w:p>
    <w:p w:rsidR="00E47C40" w:rsidRPr="00E47C40" w:rsidRDefault="00E47C40" w:rsidP="00E47C40">
      <w:pPr>
        <w:jc w:val="both"/>
        <w:rPr>
          <w:sz w:val="24"/>
          <w:szCs w:val="24"/>
        </w:rPr>
      </w:pPr>
    </w:p>
    <w:p w:rsidR="00E47C40" w:rsidRPr="00E47C40" w:rsidRDefault="00E47C40" w:rsidP="00E47C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8.</w:t>
      </w:r>
      <w:r w:rsidRPr="00E47C40">
        <w:rPr>
          <w:sz w:val="24"/>
          <w:szCs w:val="24"/>
        </w:rPr>
        <w:t>13.1. Руководители автотранспортных предприятий, владельцы транспорта обязаны выпускать машины и другой транспорт на улицы населенных пунктов в чистом и технически исправном состоянии; производить качественную уборку и мойку подвижного состава перед выездом на линию и в течение дня по необходимости.</w:t>
      </w:r>
    </w:p>
    <w:p w:rsidR="002054C0" w:rsidRDefault="00E47C40" w:rsidP="001F2A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117B6">
        <w:rPr>
          <w:sz w:val="24"/>
          <w:szCs w:val="24"/>
          <w:highlight w:val="yellow"/>
        </w:rPr>
        <w:t xml:space="preserve">8.13.2. </w:t>
      </w:r>
      <w:r w:rsidR="001F2A81" w:rsidRPr="001F2A81">
        <w:rPr>
          <w:sz w:val="24"/>
          <w:szCs w:val="24"/>
        </w:rPr>
        <w:t>Правила остановки и стоянки транспортных средств осуществляются в соответствии с  Правилами дорожного движения Российской Федерации</w:t>
      </w:r>
      <w:r w:rsidR="001F2A81">
        <w:rPr>
          <w:sz w:val="24"/>
          <w:szCs w:val="24"/>
        </w:rPr>
        <w:t>.</w:t>
      </w:r>
    </w:p>
    <w:p w:rsidR="001F2A81" w:rsidRPr="00BE33FD" w:rsidRDefault="001F2A81" w:rsidP="001F2A81">
      <w:pPr>
        <w:jc w:val="both"/>
        <w:rPr>
          <w:sz w:val="24"/>
          <w:szCs w:val="24"/>
        </w:rPr>
      </w:pPr>
    </w:p>
    <w:p w:rsidR="002054C0" w:rsidRPr="00BE33FD" w:rsidRDefault="002054C0" w:rsidP="002054C0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Раздел 9. КОНТРОЛЬ ЗА СОБЛЮДЕНИЕМ НОРМ</w:t>
      </w:r>
    </w:p>
    <w:p w:rsidR="002054C0" w:rsidRPr="00BE33FD" w:rsidRDefault="002054C0" w:rsidP="002054C0">
      <w:pPr>
        <w:widowControl/>
        <w:jc w:val="center"/>
        <w:outlineLvl w:val="1"/>
        <w:rPr>
          <w:b/>
          <w:sz w:val="24"/>
          <w:szCs w:val="24"/>
        </w:rPr>
      </w:pPr>
      <w:r w:rsidRPr="00BE33FD">
        <w:rPr>
          <w:b/>
          <w:sz w:val="24"/>
          <w:szCs w:val="24"/>
        </w:rPr>
        <w:t>И ПРАВИЛ БЛАГОУСТРОЙСТВА</w:t>
      </w:r>
    </w:p>
    <w:p w:rsidR="002054C0" w:rsidRPr="00BE33FD" w:rsidRDefault="002054C0" w:rsidP="002054C0">
      <w:pPr>
        <w:widowControl/>
        <w:ind w:firstLine="540"/>
        <w:jc w:val="both"/>
        <w:outlineLvl w:val="1"/>
        <w:rPr>
          <w:sz w:val="24"/>
          <w:szCs w:val="24"/>
        </w:rPr>
      </w:pPr>
    </w:p>
    <w:p w:rsidR="00E40903" w:rsidRPr="006B7DEA" w:rsidRDefault="00682282" w:rsidP="00E40903">
      <w:pPr>
        <w:ind w:firstLine="709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>9.1.</w:t>
      </w:r>
      <w:r w:rsidR="00E40903" w:rsidRPr="00E40903">
        <w:rPr>
          <w:sz w:val="28"/>
          <w:szCs w:val="28"/>
        </w:rPr>
        <w:t xml:space="preserve"> </w:t>
      </w:r>
      <w:r w:rsidR="00E40903" w:rsidRPr="006B7DEA">
        <w:rPr>
          <w:sz w:val="28"/>
          <w:szCs w:val="28"/>
        </w:rPr>
        <w:t xml:space="preserve">Контроль за выполнением настоящих Правил осуществляется администрацией муниципального образования посредством систематического наблюдения за исполнением требований настоящих Правил, принятия мер по пресечению и (или) устранению выявленных нарушений и привлечения виновных лиц к административной ответственности. </w:t>
      </w:r>
    </w:p>
    <w:p w:rsidR="00586612" w:rsidRPr="00BE33FD" w:rsidRDefault="00E40903" w:rsidP="00E40903">
      <w:pPr>
        <w:shd w:val="clear" w:color="auto" w:fill="FFFFFF"/>
        <w:ind w:left="19" w:firstLine="690"/>
        <w:jc w:val="both"/>
        <w:rPr>
          <w:color w:val="000000"/>
          <w:sz w:val="24"/>
          <w:szCs w:val="24"/>
        </w:rPr>
      </w:pPr>
      <w:r w:rsidRPr="006B7DEA">
        <w:rPr>
          <w:sz w:val="28"/>
          <w:szCs w:val="28"/>
        </w:rPr>
        <w:t>Перечень должностных лиц, осуществляющих контроль, и периодичность осуществления контроля устанавливаются правовым актом администрации муниципального образования</w:t>
      </w:r>
      <w:r w:rsidR="00586612" w:rsidRPr="00BE33FD">
        <w:rPr>
          <w:color w:val="000000"/>
          <w:sz w:val="24"/>
          <w:szCs w:val="24"/>
        </w:rPr>
        <w:t xml:space="preserve">. </w:t>
      </w:r>
    </w:p>
    <w:p w:rsidR="00586612" w:rsidRPr="00BE33FD" w:rsidRDefault="00586612" w:rsidP="00586612">
      <w:pPr>
        <w:shd w:val="clear" w:color="auto" w:fill="FFFFFF"/>
        <w:ind w:left="19" w:firstLine="690"/>
        <w:jc w:val="both"/>
        <w:rPr>
          <w:sz w:val="24"/>
          <w:szCs w:val="24"/>
        </w:rPr>
      </w:pPr>
      <w:r w:rsidRPr="00BE33FD">
        <w:rPr>
          <w:color w:val="000000"/>
          <w:sz w:val="24"/>
          <w:szCs w:val="24"/>
        </w:rPr>
        <w:t>9.2. В случае выявления фактов нарушений Правил уполномоченные должностные лица администрации вправе:</w:t>
      </w:r>
    </w:p>
    <w:p w:rsidR="00586612" w:rsidRPr="00BE33FD" w:rsidRDefault="00586612" w:rsidP="00586612">
      <w:pPr>
        <w:numPr>
          <w:ilvl w:val="0"/>
          <w:numId w:val="9"/>
        </w:numPr>
        <w:shd w:val="clear" w:color="auto" w:fill="FFFFFF"/>
        <w:tabs>
          <w:tab w:val="left" w:pos="912"/>
        </w:tabs>
        <w:ind w:left="720"/>
        <w:jc w:val="both"/>
        <w:rPr>
          <w:color w:val="000000"/>
          <w:sz w:val="24"/>
          <w:szCs w:val="24"/>
        </w:rPr>
      </w:pPr>
      <w:r w:rsidRPr="00BE33FD">
        <w:rPr>
          <w:color w:val="000000"/>
          <w:sz w:val="24"/>
          <w:szCs w:val="24"/>
        </w:rPr>
        <w:t>выдать предписание об устранении нарушений;</w:t>
      </w:r>
    </w:p>
    <w:p w:rsidR="00586612" w:rsidRPr="00BE33FD" w:rsidRDefault="00586612" w:rsidP="00586612">
      <w:pPr>
        <w:numPr>
          <w:ilvl w:val="0"/>
          <w:numId w:val="9"/>
        </w:numPr>
        <w:shd w:val="clear" w:color="auto" w:fill="FFFFFF"/>
        <w:tabs>
          <w:tab w:val="left" w:pos="912"/>
        </w:tabs>
        <w:ind w:firstLine="709"/>
        <w:jc w:val="both"/>
        <w:rPr>
          <w:color w:val="000000"/>
          <w:sz w:val="24"/>
          <w:szCs w:val="24"/>
        </w:rPr>
      </w:pPr>
      <w:r w:rsidRPr="00BE33FD">
        <w:rPr>
          <w:color w:val="000000"/>
          <w:sz w:val="24"/>
          <w:szCs w:val="24"/>
        </w:rPr>
        <w:t>составить протокол об административном правонарушении в порядке, устано</w:t>
      </w:r>
      <w:r w:rsidRPr="00BE33FD">
        <w:rPr>
          <w:color w:val="000000"/>
          <w:sz w:val="24"/>
          <w:szCs w:val="24"/>
        </w:rPr>
        <w:t>в</w:t>
      </w:r>
      <w:r w:rsidRPr="00BE33FD">
        <w:rPr>
          <w:color w:val="000000"/>
          <w:sz w:val="24"/>
          <w:szCs w:val="24"/>
        </w:rPr>
        <w:t>ленном действу</w:t>
      </w:r>
      <w:r w:rsidRPr="00BE33FD">
        <w:rPr>
          <w:color w:val="000000"/>
          <w:sz w:val="24"/>
          <w:szCs w:val="24"/>
        </w:rPr>
        <w:t>ю</w:t>
      </w:r>
      <w:r w:rsidRPr="00BE33FD">
        <w:rPr>
          <w:color w:val="000000"/>
          <w:sz w:val="24"/>
          <w:szCs w:val="24"/>
        </w:rPr>
        <w:t>щим законодательством;</w:t>
      </w:r>
    </w:p>
    <w:p w:rsidR="00586612" w:rsidRDefault="00586612" w:rsidP="00586612">
      <w:pPr>
        <w:shd w:val="clear" w:color="auto" w:fill="FFFFFF"/>
        <w:ind w:left="10" w:right="43" w:firstLine="699"/>
        <w:jc w:val="both"/>
        <w:rPr>
          <w:color w:val="000000"/>
          <w:sz w:val="24"/>
          <w:szCs w:val="24"/>
        </w:rPr>
      </w:pPr>
      <w:r w:rsidRPr="00BE33FD">
        <w:rPr>
          <w:color w:val="000000"/>
          <w:sz w:val="24"/>
          <w:szCs w:val="24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</w:t>
      </w:r>
      <w:r w:rsidRPr="00BE33FD">
        <w:rPr>
          <w:color w:val="000000"/>
          <w:sz w:val="24"/>
          <w:szCs w:val="24"/>
        </w:rPr>
        <w:t>а</w:t>
      </w:r>
      <w:r w:rsidRPr="00BE33FD">
        <w:rPr>
          <w:color w:val="000000"/>
          <w:sz w:val="24"/>
          <w:szCs w:val="24"/>
        </w:rPr>
        <w:t>рушающих Правила, и о возмещении ущерба.</w:t>
      </w:r>
    </w:p>
    <w:p w:rsidR="00E40903" w:rsidRPr="006B7DEA" w:rsidRDefault="00E40903" w:rsidP="00E40903">
      <w:pPr>
        <w:ind w:firstLine="709"/>
        <w:jc w:val="both"/>
        <w:rPr>
          <w:sz w:val="28"/>
          <w:szCs w:val="28"/>
        </w:rPr>
      </w:pPr>
      <w:r w:rsidRPr="006B7DEA">
        <w:rPr>
          <w:sz w:val="28"/>
          <w:szCs w:val="28"/>
        </w:rPr>
        <w:t xml:space="preserve">В случае выявления нарушений установленных настоящими Правилами требований к содержанию объектов благоустройства, зданий, строений, сооружений, уполномоченные должностные лица вправе требовать устранения таких нарушений путем выдачи предупреждений, обязательных для исполнения в установленный срок. При выдаче предупреждения устанавливается разумный срок, необходимый для устранения нарушения с момента вручения предупреждения. </w:t>
      </w:r>
    </w:p>
    <w:p w:rsidR="00E40903" w:rsidRPr="006B7DEA" w:rsidRDefault="00E40903" w:rsidP="00E40903">
      <w:pPr>
        <w:ind w:firstLine="709"/>
        <w:jc w:val="both"/>
        <w:rPr>
          <w:sz w:val="28"/>
          <w:szCs w:val="28"/>
        </w:rPr>
      </w:pPr>
      <w:r w:rsidRPr="006B7DEA">
        <w:rPr>
          <w:sz w:val="28"/>
          <w:szCs w:val="28"/>
        </w:rPr>
        <w:t xml:space="preserve">При выявлении уполномоченным должностным лицом 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обязательном порядке. Срок устранения нарушений, создающих угрозу причинения вреда жизни или здоровью граждан, не может превышать 24 часов. </w:t>
      </w:r>
    </w:p>
    <w:p w:rsidR="00E40903" w:rsidRPr="00BE33FD" w:rsidRDefault="00E40903" w:rsidP="00E40903">
      <w:pPr>
        <w:shd w:val="clear" w:color="auto" w:fill="FFFFFF"/>
        <w:ind w:left="10" w:right="43" w:firstLine="699"/>
        <w:jc w:val="both"/>
        <w:rPr>
          <w:sz w:val="24"/>
          <w:szCs w:val="24"/>
        </w:rPr>
      </w:pPr>
      <w:r w:rsidRPr="006B7DEA">
        <w:rPr>
          <w:sz w:val="28"/>
          <w:szCs w:val="28"/>
        </w:rPr>
        <w:t>Предупреждение, содержащее требование по устранению и срок устранения нарушений, оформляется индивидуальным правовым актом администрации (должностного лица)</w:t>
      </w:r>
      <w:r>
        <w:rPr>
          <w:sz w:val="28"/>
          <w:szCs w:val="28"/>
        </w:rPr>
        <w:t>.</w:t>
      </w:r>
    </w:p>
    <w:p w:rsidR="00586612" w:rsidRPr="00BE33FD" w:rsidRDefault="00586612" w:rsidP="00586612">
      <w:pPr>
        <w:shd w:val="clear" w:color="auto" w:fill="FFFFFF"/>
        <w:ind w:left="10" w:right="48" w:firstLine="739"/>
        <w:jc w:val="both"/>
        <w:rPr>
          <w:sz w:val="24"/>
          <w:szCs w:val="24"/>
        </w:rPr>
      </w:pPr>
      <w:r w:rsidRPr="00BE33FD">
        <w:rPr>
          <w:color w:val="000000"/>
          <w:sz w:val="24"/>
          <w:szCs w:val="24"/>
        </w:rPr>
        <w:t>9.3. Лица, допустившие нарушение Правил, несут ответс</w:t>
      </w:r>
      <w:r w:rsidRPr="00BE33FD">
        <w:rPr>
          <w:color w:val="000000"/>
          <w:sz w:val="24"/>
          <w:szCs w:val="24"/>
        </w:rPr>
        <w:t>т</w:t>
      </w:r>
      <w:r w:rsidRPr="00BE33FD">
        <w:rPr>
          <w:color w:val="000000"/>
          <w:sz w:val="24"/>
          <w:szCs w:val="24"/>
        </w:rPr>
        <w:t>венность в соответствии с действующим законодательством.</w:t>
      </w:r>
    </w:p>
    <w:p w:rsidR="00586612" w:rsidRDefault="00586612" w:rsidP="00586612">
      <w:pPr>
        <w:shd w:val="clear" w:color="auto" w:fill="FFFFFF"/>
        <w:ind w:right="48" w:firstLine="710"/>
        <w:jc w:val="both"/>
        <w:rPr>
          <w:color w:val="000000"/>
          <w:sz w:val="24"/>
          <w:szCs w:val="24"/>
        </w:rPr>
      </w:pPr>
      <w:r w:rsidRPr="00BE33FD">
        <w:rPr>
          <w:color w:val="000000"/>
          <w:sz w:val="24"/>
          <w:szCs w:val="24"/>
        </w:rPr>
        <w:t>Вред, причиненный в результате нарушения Правил, возмещается виновными л</w:t>
      </w:r>
      <w:r w:rsidRPr="00BE33FD">
        <w:rPr>
          <w:color w:val="000000"/>
          <w:sz w:val="24"/>
          <w:szCs w:val="24"/>
        </w:rPr>
        <w:t>и</w:t>
      </w:r>
      <w:r w:rsidRPr="00BE33FD">
        <w:rPr>
          <w:color w:val="000000"/>
          <w:sz w:val="24"/>
          <w:szCs w:val="24"/>
        </w:rPr>
        <w:t>цами в порядке, установленном действующим законод</w:t>
      </w:r>
      <w:r w:rsidRPr="00BE33FD">
        <w:rPr>
          <w:color w:val="000000"/>
          <w:sz w:val="24"/>
          <w:szCs w:val="24"/>
        </w:rPr>
        <w:t>а</w:t>
      </w:r>
      <w:r w:rsidRPr="00BE33FD">
        <w:rPr>
          <w:color w:val="000000"/>
          <w:sz w:val="24"/>
          <w:szCs w:val="24"/>
        </w:rPr>
        <w:t>тельством.</w:t>
      </w:r>
    </w:p>
    <w:p w:rsidR="00586612" w:rsidRPr="00BE33FD" w:rsidRDefault="00E40903" w:rsidP="00E4090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86612" w:rsidRPr="00BE33FD" w:rsidRDefault="00586612" w:rsidP="00586612">
      <w:pPr>
        <w:shd w:val="clear" w:color="auto" w:fill="FFFFFF"/>
        <w:ind w:right="48" w:firstLine="710"/>
        <w:jc w:val="both"/>
        <w:rPr>
          <w:color w:val="000000"/>
          <w:sz w:val="24"/>
          <w:szCs w:val="24"/>
        </w:rPr>
      </w:pPr>
    </w:p>
    <w:p w:rsidR="005E01F2" w:rsidRPr="00BE33FD" w:rsidRDefault="00243F0A" w:rsidP="00243F0A">
      <w:pPr>
        <w:widowControl/>
        <w:ind w:firstLine="540"/>
        <w:jc w:val="right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br w:type="page"/>
        <w:t>Приложение №1</w:t>
      </w:r>
    </w:p>
    <w:p w:rsidR="00243F0A" w:rsidRPr="00BE33FD" w:rsidRDefault="00243F0A" w:rsidP="00243F0A">
      <w:pPr>
        <w:widowControl/>
        <w:ind w:firstLine="540"/>
        <w:jc w:val="center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ind w:firstLine="540"/>
        <w:jc w:val="center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Таблица 1. Размеры комов, ям, траншей для посадки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деревьев и кустарников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</w:p>
    <w:p w:rsidR="00243F0A" w:rsidRDefault="00243F0A" w:rsidP="00243F0A">
      <w:pPr>
        <w:pStyle w:val="ConsPlusNonformat"/>
        <w:jc w:val="both"/>
      </w:pPr>
      <w:r>
        <w:t>┌────────────────┬─────┬─────┬─────────────────┬─────┬──────┬─────────────┐</w:t>
      </w:r>
    </w:p>
    <w:p w:rsidR="00243F0A" w:rsidRDefault="00243F0A" w:rsidP="00243F0A">
      <w:pPr>
        <w:pStyle w:val="ConsPlusNonformat"/>
        <w:jc w:val="both"/>
      </w:pPr>
      <w:r>
        <w:t>│  Наименование  │Объем│ Ед. │     Размер      │Объем│Площ. │   Расход    │</w:t>
      </w:r>
    </w:p>
    <w:p w:rsidR="00243F0A" w:rsidRDefault="00243F0A" w:rsidP="00243F0A">
      <w:pPr>
        <w:pStyle w:val="ConsPlusNonformat"/>
        <w:jc w:val="both"/>
      </w:pPr>
      <w:r>
        <w:t>│    посадок     │кома,│изм. │ посадочных ям,  │ямы, │ ямы, │растительной │</w:t>
      </w:r>
    </w:p>
    <w:p w:rsidR="00243F0A" w:rsidRDefault="00243F0A" w:rsidP="00243F0A">
      <w:pPr>
        <w:pStyle w:val="ConsPlusNonformat"/>
        <w:jc w:val="both"/>
      </w:pPr>
      <w:r>
        <w:t>│                │куб. │     │        м        │куб. │кв. м │  земли при  │</w:t>
      </w:r>
    </w:p>
    <w:p w:rsidR="00243F0A" w:rsidRDefault="00243F0A" w:rsidP="00243F0A">
      <w:pPr>
        <w:pStyle w:val="ConsPlusNonformat"/>
        <w:jc w:val="both"/>
      </w:pPr>
      <w:r>
        <w:t>│                │  м  │     │                 │  м  │      │   замене    │</w:t>
      </w:r>
    </w:p>
    <w:p w:rsidR="00243F0A" w:rsidRDefault="00243F0A" w:rsidP="00243F0A">
      <w:pPr>
        <w:pStyle w:val="ConsPlusNonformat"/>
        <w:jc w:val="both"/>
      </w:pPr>
      <w:r>
        <w:t>│                │     │     │                 │     │      ├──────┬──────┤</w:t>
      </w:r>
    </w:p>
    <w:p w:rsidR="00243F0A" w:rsidRDefault="00243F0A" w:rsidP="00243F0A">
      <w:pPr>
        <w:pStyle w:val="ConsPlusNonformat"/>
        <w:jc w:val="both"/>
      </w:pPr>
      <w:r>
        <w:t>│                │     │     │                 │     │      │ 50%  │ 100% │</w:t>
      </w:r>
    </w:p>
    <w:p w:rsidR="00243F0A" w:rsidRDefault="00243F0A" w:rsidP="00243F0A">
      <w:pPr>
        <w:pStyle w:val="ConsPlusNonformat"/>
        <w:jc w:val="both"/>
      </w:pPr>
      <w:r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243F0A" w:rsidRDefault="00243F0A" w:rsidP="00243F0A">
      <w:pPr>
        <w:pStyle w:val="ConsPlusNonformat"/>
        <w:jc w:val="both"/>
      </w:pPr>
      <w:r>
        <w:t>│Саженцы без     │     │     │                 │     │      │      │      │</w:t>
      </w:r>
    </w:p>
    <w:p w:rsidR="00243F0A" w:rsidRDefault="00243F0A" w:rsidP="00243F0A">
      <w:pPr>
        <w:pStyle w:val="ConsPlusNonformat"/>
        <w:jc w:val="both"/>
      </w:pPr>
      <w:r>
        <w:t>│кома: хвойные   │  -  │ шт. │ 1,0 x 1,0 x 0,8 │0,63 │ 0,79 │ 0,25 │0,565 │</w:t>
      </w:r>
    </w:p>
    <w:p w:rsidR="00243F0A" w:rsidRDefault="00243F0A" w:rsidP="00243F0A">
      <w:pPr>
        <w:pStyle w:val="ConsPlusNonformat"/>
        <w:jc w:val="both"/>
      </w:pPr>
      <w:r>
        <w:t>│лиственные      │  -  │ шт. │ 0,7 x 0,7 x 0,6 │0,27 │ 0,38 │ 0,11 │0,241 │</w:t>
      </w:r>
    </w:p>
    <w:p w:rsidR="00243F0A" w:rsidRDefault="00243F0A" w:rsidP="00243F0A">
      <w:pPr>
        <w:pStyle w:val="ConsPlusNonformat"/>
        <w:jc w:val="both"/>
      </w:pPr>
      <w:r>
        <w:t>│Для деревьев с  │     │     │                 │     │      │      │      │</w:t>
      </w:r>
    </w:p>
    <w:p w:rsidR="00243F0A" w:rsidRDefault="00243F0A" w:rsidP="00243F0A">
      <w:pPr>
        <w:pStyle w:val="ConsPlusNonformat"/>
        <w:jc w:val="both"/>
      </w:pPr>
      <w:r>
        <w:t>│комом:          │     │     │                 │     │      │      │      │</w:t>
      </w:r>
    </w:p>
    <w:p w:rsidR="00243F0A" w:rsidRDefault="00243F0A" w:rsidP="00243F0A">
      <w:pPr>
        <w:pStyle w:val="ConsPlusNonformat"/>
        <w:jc w:val="both"/>
      </w:pPr>
      <w:r>
        <w:t>│0,8 x 0,8 x 0,5 │0,25 │ шт. │1,5 x 1,5 x 0,85 │1,50 │ 1,76 │ 0,48 │ 1,08 │</w:t>
      </w:r>
    </w:p>
    <w:p w:rsidR="00243F0A" w:rsidRDefault="00243F0A" w:rsidP="00243F0A">
      <w:pPr>
        <w:pStyle w:val="ConsPlusNonformat"/>
        <w:jc w:val="both"/>
      </w:pPr>
      <w:r>
        <w:t>│1,0 x 1,0 x 0,6 │ 0,6 │ шт. │1,9 x 1,9 x 0,85 │3,07 │ 3,61 │ 0,99 │ 2,23 │</w:t>
      </w:r>
    </w:p>
    <w:p w:rsidR="00243F0A" w:rsidRDefault="00243F0A" w:rsidP="00243F0A">
      <w:pPr>
        <w:pStyle w:val="ConsPlusNonformat"/>
        <w:jc w:val="both"/>
      </w:pPr>
      <w:r>
        <w:t>│1,3 x 1,3 x 0,6 │1,01 │ шт. │2,2 x 2,2 x 0,85 │4,11 │ 4,84 │ 1,24 │ 2,97 │</w:t>
      </w:r>
    </w:p>
    <w:p w:rsidR="00243F0A" w:rsidRDefault="00243F0A" w:rsidP="00243F0A">
      <w:pPr>
        <w:pStyle w:val="ConsPlusNonformat"/>
        <w:jc w:val="both"/>
      </w:pPr>
      <w:r>
        <w:t>│1,5 x 1,5 x 0,6 │1,46 │ шт. │2,4 x 2,4 x 0,85 │5,18 │ 5,76 │ 1,49 │ 3,35 │</w:t>
      </w:r>
    </w:p>
    <w:p w:rsidR="00243F0A" w:rsidRDefault="00243F0A" w:rsidP="00243F0A">
      <w:pPr>
        <w:pStyle w:val="ConsPlusNonformat"/>
        <w:jc w:val="both"/>
      </w:pPr>
      <w:r>
        <w:t>│1,7 x 1,7 x 0,6 │1,88 │ шт. │2,6 x 2,6 x 0,85 │6,08 │ 6,76 │ 1,68 │ 3,79 │</w:t>
      </w:r>
    </w:p>
    <w:p w:rsidR="00243F0A" w:rsidRDefault="00243F0A" w:rsidP="00243F0A">
      <w:pPr>
        <w:pStyle w:val="ConsPlusNonformat"/>
        <w:jc w:val="both"/>
      </w:pPr>
      <w:r>
        <w:t>│2,0 x 2,0 x 0,6 │3,20 │ шт. │2,9 x 2,9 x 1,05 │8,83 │ 8,41 │ 2,25 │ 5,06 │</w:t>
      </w:r>
    </w:p>
    <w:p w:rsidR="00243F0A" w:rsidRDefault="00243F0A" w:rsidP="00243F0A">
      <w:pPr>
        <w:pStyle w:val="ConsPlusNonformat"/>
        <w:jc w:val="both"/>
      </w:pPr>
      <w:r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243F0A" w:rsidRDefault="00243F0A" w:rsidP="00243F0A">
      <w:pPr>
        <w:pStyle w:val="ConsPlusNonformat"/>
        <w:jc w:val="both"/>
      </w:pPr>
      <w:r>
        <w:t>│Кустарники:     │     │     │                 │     │      │      │      │</w:t>
      </w:r>
    </w:p>
    <w:p w:rsidR="00243F0A" w:rsidRDefault="00243F0A" w:rsidP="00243F0A">
      <w:pPr>
        <w:pStyle w:val="ConsPlusNonformat"/>
        <w:jc w:val="both"/>
      </w:pPr>
      <w:r>
        <w:t>│Однорядн. живая │  -  │п. м.│    0,5 x 0,5    │0,25 │ 0,5  │ 0,1  │0,225 │</w:t>
      </w:r>
    </w:p>
    <w:p w:rsidR="00243F0A" w:rsidRDefault="00243F0A" w:rsidP="00243F0A">
      <w:pPr>
        <w:pStyle w:val="ConsPlusNonformat"/>
        <w:jc w:val="both"/>
      </w:pPr>
      <w:r>
        <w:t>│изгородь б/кома │     │     │                 │     │      │      │      │</w:t>
      </w:r>
    </w:p>
    <w:p w:rsidR="00243F0A" w:rsidRDefault="00243F0A" w:rsidP="00243F0A">
      <w:pPr>
        <w:pStyle w:val="ConsPlusNonformat"/>
        <w:jc w:val="both"/>
      </w:pPr>
      <w:r>
        <w:t>│Двухрядн. живая │     │п. м.│    0,7 x 0,7    │0,35 │ 0,7  │ 0,14 │0,315 │</w:t>
      </w:r>
    </w:p>
    <w:p w:rsidR="00243F0A" w:rsidRDefault="00243F0A" w:rsidP="00243F0A">
      <w:pPr>
        <w:pStyle w:val="ConsPlusNonformat"/>
        <w:jc w:val="both"/>
      </w:pPr>
      <w:r>
        <w:t>│изгородь б/кома │     │     │                 │     │      │      │      │</w:t>
      </w:r>
    </w:p>
    <w:p w:rsidR="00243F0A" w:rsidRDefault="00243F0A" w:rsidP="00243F0A">
      <w:pPr>
        <w:pStyle w:val="ConsPlusNonformat"/>
        <w:jc w:val="both"/>
      </w:pPr>
      <w:r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243F0A" w:rsidRDefault="00243F0A" w:rsidP="00243F0A">
      <w:pPr>
        <w:pStyle w:val="ConsPlusNonformat"/>
        <w:jc w:val="both"/>
      </w:pPr>
      <w:r>
        <w:t>│Кустарники в    │  -  │ шт. │    0,5 x 0,5    │0,14 │ 0,29 │0,057 │0,127 │</w:t>
      </w:r>
    </w:p>
    <w:p w:rsidR="00243F0A" w:rsidRDefault="00243F0A" w:rsidP="00243F0A">
      <w:pPr>
        <w:pStyle w:val="ConsPlusNonformat"/>
        <w:jc w:val="both"/>
      </w:pPr>
      <w:r>
        <w:t>│группах б/кома  │     │     │                 │     │      │      │      │</w:t>
      </w:r>
    </w:p>
    <w:p w:rsidR="00243F0A" w:rsidRDefault="00243F0A" w:rsidP="00243F0A">
      <w:pPr>
        <w:pStyle w:val="ConsPlusNonformat"/>
        <w:jc w:val="both"/>
      </w:pPr>
      <w:r>
        <w:t>│Для кустарников │     │     │                 │     │      │      │      │</w:t>
      </w:r>
    </w:p>
    <w:p w:rsidR="00243F0A" w:rsidRDefault="00243F0A" w:rsidP="00243F0A">
      <w:pPr>
        <w:pStyle w:val="ConsPlusNonformat"/>
        <w:jc w:val="both"/>
      </w:pPr>
      <w:r>
        <w:t>│с комом:        │     │     │                 │     │      │      │      │</w:t>
      </w:r>
    </w:p>
    <w:p w:rsidR="00243F0A" w:rsidRDefault="00243F0A" w:rsidP="00243F0A">
      <w:pPr>
        <w:pStyle w:val="ConsPlusNonformat"/>
        <w:jc w:val="both"/>
      </w:pPr>
      <w:r>
        <w:t>│Д - 0,5 Н - 0,4 │0,08 │ шт. │   1,0 x 0,65    │0,51 │ 0,79 │ 0,17 │ 0,39 │</w:t>
      </w:r>
    </w:p>
    <w:p w:rsidR="00243F0A" w:rsidRDefault="00243F0A" w:rsidP="00243F0A">
      <w:pPr>
        <w:pStyle w:val="ConsPlusNonformat"/>
        <w:jc w:val="both"/>
      </w:pPr>
      <w:r>
        <w:t>│Д - 0,8 Н - 0,5 │0,25 │ шт. │   1,5 x 0,85    │1,50 │ 1,76 │ 0,48 │ 1,08 │</w:t>
      </w:r>
    </w:p>
    <w:p w:rsidR="00243F0A" w:rsidRDefault="00243F0A" w:rsidP="00243F0A">
      <w:pPr>
        <w:pStyle w:val="ConsPlusNonformat"/>
        <w:jc w:val="both"/>
      </w:pPr>
      <w:r>
        <w:t>│Д - 1,0 Н - 0,6 │ 0,6 │ шт. │1,9 x 1,9 x 0,85 │3,07 │ 3,61 │ 0,99 │ 2,23 │</w:t>
      </w:r>
    </w:p>
    <w:p w:rsidR="00243F0A" w:rsidRDefault="00243F0A" w:rsidP="00243F0A">
      <w:pPr>
        <w:pStyle w:val="ConsPlusNonformat"/>
        <w:jc w:val="both"/>
      </w:pPr>
      <w:r>
        <w:t>└────────────────┴─────┴─────┴─────────────────┴─────┴──────┴──────┴──────┘</w:t>
      </w:r>
    </w:p>
    <w:p w:rsidR="00EB702A" w:rsidRDefault="00EB702A" w:rsidP="00AF0F3A">
      <w:pPr>
        <w:pStyle w:val="a6"/>
        <w:jc w:val="both"/>
        <w:rPr>
          <w:szCs w:val="28"/>
        </w:rPr>
      </w:pP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Таблица </w:t>
      </w:r>
      <w:r w:rsidR="00574390" w:rsidRPr="00BE33FD">
        <w:rPr>
          <w:sz w:val="24"/>
          <w:szCs w:val="24"/>
        </w:rPr>
        <w:t>2</w:t>
      </w:r>
      <w:r w:rsidRPr="00BE33FD">
        <w:rPr>
          <w:sz w:val="24"/>
          <w:szCs w:val="24"/>
        </w:rPr>
        <w:t>. Максимальное количество деревьев и кустарников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1 га"/>
        </w:smartTagPr>
        <w:r w:rsidRPr="00BE33FD">
          <w:rPr>
            <w:sz w:val="24"/>
            <w:szCs w:val="24"/>
          </w:rPr>
          <w:t>1 га</w:t>
        </w:r>
      </w:smartTag>
      <w:r w:rsidRPr="00BE33FD">
        <w:rPr>
          <w:sz w:val="24"/>
          <w:szCs w:val="24"/>
        </w:rPr>
        <w:t xml:space="preserve"> озелененной территории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jc w:val="right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Количество штук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┌──────────────────────────────┬────────────────────────┬─────────────────┐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Типы объектов         │        Деревья         │   Кустарники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   Озелененные территории общего пользования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│Парки общегородские и районные│       120 - 170        │   800 - 1000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│Скверы                        │       100 - 130        │   1000 - 1300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│Бульвары                      │       200 - 300        │   1200 - 1300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 Озелененные территории на участках застройки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Типы объектов         │        Деревья         │   Кустарники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│Участки жилой застройки       │       100 - 120        │    400 - 480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│Участки детских садов и яслей │       160 - 200        │    640 - 800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│Участки школ                  │       140 - 180        │    560 - 720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│Спортивные комплексы          │       100 - 130        │    400 - 520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│Больницы и лечебные учреждения│       180 - 250        │   720 - 1000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│Участки промышленных          │     150 - 180 </w:t>
      </w:r>
      <w:hyperlink r:id="rId68" w:history="1">
        <w:r w:rsidRPr="00243F0A">
          <w:rPr>
            <w:rFonts w:ascii="Courier New" w:hAnsi="Courier New" w:cs="Courier New"/>
            <w:color w:val="0000FF"/>
          </w:rPr>
          <w:t>&lt;*&gt;</w:t>
        </w:r>
      </w:hyperlink>
      <w:r w:rsidRPr="00243F0A">
        <w:rPr>
          <w:rFonts w:ascii="Courier New" w:hAnsi="Courier New" w:cs="Courier New"/>
        </w:rPr>
        <w:t xml:space="preserve">      │    600 - 720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│предприятий                   │                        │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Озелененные территории специального назначения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│Улицы, набережные </w:t>
      </w:r>
      <w:hyperlink r:id="rId69" w:history="1">
        <w:r w:rsidRPr="00243F0A">
          <w:rPr>
            <w:rFonts w:ascii="Courier New" w:hAnsi="Courier New" w:cs="Courier New"/>
            <w:color w:val="0000FF"/>
          </w:rPr>
          <w:t>&lt;**&gt;</w:t>
        </w:r>
      </w:hyperlink>
      <w:r w:rsidRPr="00243F0A">
        <w:rPr>
          <w:rFonts w:ascii="Courier New" w:hAnsi="Courier New" w:cs="Courier New"/>
        </w:rPr>
        <w:t xml:space="preserve">        │       150 - 180        │    600 - 720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├──────────────────────────────┼────────────────────────┴─────────────────┤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│Санитарно-защитные зоны       │В зависимости от процента озеленения зоны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                              │                  </w:t>
      </w:r>
      <w:hyperlink r:id="rId70" w:history="1">
        <w:r w:rsidRPr="00243F0A">
          <w:rPr>
            <w:rFonts w:ascii="Courier New" w:hAnsi="Courier New" w:cs="Courier New"/>
            <w:color w:val="0000FF"/>
          </w:rPr>
          <w:t>&lt;***&gt;</w:t>
        </w:r>
      </w:hyperlink>
      <w:r w:rsidRPr="00243F0A">
        <w:rPr>
          <w:rFonts w:ascii="Courier New" w:hAnsi="Courier New" w:cs="Courier New"/>
        </w:rPr>
        <w:t xml:space="preserve">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├──────────────────────────────┴──────────────────────────────────────────┤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│&lt;*&gt; В зависимости от профиля предприятия.           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│&lt;**&gt; На </w:t>
      </w:r>
      <w:smartTag w:uri="urn:schemas-microsoft-com:office:smarttags" w:element="metricconverter">
        <w:smartTagPr>
          <w:attr w:name="ProductID" w:val="1 км"/>
        </w:smartTagPr>
        <w:r w:rsidRPr="00243F0A">
          <w:rPr>
            <w:rFonts w:ascii="Courier New" w:hAnsi="Courier New" w:cs="Courier New"/>
          </w:rPr>
          <w:t>1 км</w:t>
        </w:r>
      </w:smartTag>
      <w:r w:rsidRPr="00243F0A">
        <w:rPr>
          <w:rFonts w:ascii="Courier New" w:hAnsi="Courier New" w:cs="Courier New"/>
        </w:rPr>
        <w:t xml:space="preserve"> при условии допустимости насаждений.   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│&lt;***&gt; В соответствии с </w:t>
      </w:r>
      <w:hyperlink r:id="rId71" w:history="1">
        <w:r w:rsidRPr="00243F0A">
          <w:rPr>
            <w:rFonts w:ascii="Courier New" w:hAnsi="Courier New" w:cs="Courier New"/>
            <w:color w:val="0000FF"/>
          </w:rPr>
          <w:t>п. 2.28</w:t>
        </w:r>
      </w:hyperlink>
      <w:r w:rsidRPr="00243F0A">
        <w:rPr>
          <w:rFonts w:ascii="Courier New" w:hAnsi="Courier New" w:cs="Courier New"/>
        </w:rPr>
        <w:t xml:space="preserve"> СанПиН 2.2.1/2.1.1.1031.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43F0A" w:rsidRPr="00243F0A" w:rsidRDefault="00243F0A" w:rsidP="00243F0A">
      <w:pPr>
        <w:widowControl/>
        <w:ind w:firstLine="540"/>
        <w:jc w:val="both"/>
        <w:outlineLvl w:val="3"/>
        <w:rPr>
          <w:sz w:val="28"/>
          <w:szCs w:val="28"/>
        </w:rPr>
      </w:pP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Таблица </w:t>
      </w:r>
      <w:r w:rsidR="00574390" w:rsidRPr="00BE33FD">
        <w:rPr>
          <w:sz w:val="24"/>
          <w:szCs w:val="24"/>
        </w:rPr>
        <w:t>3</w:t>
      </w:r>
      <w:r w:rsidRPr="00BE33FD">
        <w:rPr>
          <w:sz w:val="24"/>
          <w:szCs w:val="24"/>
        </w:rPr>
        <w:t>. Доля цветников на озелененных территориях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объектов рекреации</w:t>
      </w:r>
    </w:p>
    <w:p w:rsidR="00243F0A" w:rsidRPr="00BE33FD" w:rsidRDefault="00243F0A" w:rsidP="00243F0A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jc w:val="right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В процентах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5940"/>
      </w:tblGrid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Виды объектов рекреации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Удельный вес цветников &lt;*&gt; от площади   </w:t>
            </w:r>
            <w:r w:rsidRPr="00BE33FD">
              <w:rPr>
                <w:sz w:val="24"/>
                <w:szCs w:val="24"/>
              </w:rPr>
              <w:br/>
              <w:t xml:space="preserve">озеленения объектов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Парки  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2,0 - 2,5   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Сады   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2,5 - 3,0   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Скверы  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4,0 - 5,0   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Бульвары                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3,0 - 4,0   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&lt;*&gt; В том числе не менее половины от площади цветника следует            </w:t>
            </w:r>
            <w:r w:rsidRPr="00BE33FD">
              <w:rPr>
                <w:sz w:val="24"/>
                <w:szCs w:val="24"/>
              </w:rPr>
              <w:br/>
              <w:t xml:space="preserve">формировать из многолетников.                                            </w:t>
            </w:r>
          </w:p>
        </w:tc>
      </w:tr>
    </w:tbl>
    <w:p w:rsidR="00243F0A" w:rsidRPr="00BE33FD" w:rsidRDefault="00243F0A" w:rsidP="00243F0A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Таблица </w:t>
      </w:r>
      <w:r w:rsidR="00574390" w:rsidRPr="00BE33FD">
        <w:rPr>
          <w:sz w:val="24"/>
          <w:szCs w:val="24"/>
        </w:rPr>
        <w:t>4</w:t>
      </w:r>
      <w:r w:rsidRPr="00BE33FD">
        <w:rPr>
          <w:sz w:val="24"/>
          <w:szCs w:val="24"/>
        </w:rPr>
        <w:t>. Обеспеченность озелененными территориями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участков общественной, жилой, производственной застройки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jc w:val="right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В процентах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860"/>
      </w:tblGrid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Территории участков         </w:t>
            </w:r>
            <w:r w:rsidRPr="00BE33FD">
              <w:rPr>
                <w:sz w:val="24"/>
                <w:szCs w:val="24"/>
              </w:rPr>
              <w:br/>
              <w:t xml:space="preserve">общественной, жилой,         </w:t>
            </w:r>
            <w:r w:rsidRPr="00BE33FD">
              <w:rPr>
                <w:sz w:val="24"/>
                <w:szCs w:val="24"/>
              </w:rPr>
              <w:br/>
              <w:t xml:space="preserve">производственной застройки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Территории озеленения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Участки детских садов-яслей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Не менее 50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Участки школ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Не менее 40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Участки больниц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50 - 65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Участки культурно-просветительных    </w:t>
            </w:r>
            <w:r w:rsidRPr="00BE33FD">
              <w:rPr>
                <w:sz w:val="24"/>
                <w:szCs w:val="24"/>
              </w:rPr>
              <w:br/>
              <w:t xml:space="preserve">учреждений 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20 - 30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Участки территории ВУЗов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30 - 40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Участки техникумов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Не менее 40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Участки профтехучилищ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Не менее 40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Участки жилой застройки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40 - 60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Участки производственной застройки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10 - 15 &lt;*&gt;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&lt;*&gt; В зависимости от отраслевой направленности производства.             </w:t>
            </w:r>
          </w:p>
        </w:tc>
      </w:tr>
    </w:tbl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Таблица </w:t>
      </w:r>
      <w:r w:rsidR="00574390" w:rsidRPr="00BE33FD">
        <w:rPr>
          <w:sz w:val="24"/>
          <w:szCs w:val="24"/>
        </w:rPr>
        <w:t>5</w:t>
      </w:r>
      <w:r w:rsidRPr="00BE33FD">
        <w:rPr>
          <w:sz w:val="24"/>
          <w:szCs w:val="24"/>
        </w:rPr>
        <w:t>. Предельно допустимое загрязнение воздуха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для зеленых насаждений на территории населенного пункта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jc w:val="right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>Миллиграммы на куб. метр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2565"/>
        <w:gridCol w:w="2295"/>
      </w:tblGrid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Ингредиент             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Фитотоксичные ПДК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Максимальные   </w:t>
            </w:r>
            <w:r w:rsidRPr="00BE33FD">
              <w:rPr>
                <w:sz w:val="24"/>
                <w:szCs w:val="24"/>
              </w:rPr>
              <w:br/>
              <w:t xml:space="preserve">разовые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Среднесуточные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Диоксид серы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0,100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0,05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Диоксид азота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0,09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0,05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Аммиак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0,35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0,17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Озон  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0,47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0,24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Углеводороды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0,65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0,14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Угарный газ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6,7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3,3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Бенз(а)пирен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0,0002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0,0001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Бензол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0,1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0,05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Взвешенные вещества (пром. пыль,     </w:t>
            </w:r>
            <w:r w:rsidRPr="00BE33FD">
              <w:rPr>
                <w:sz w:val="24"/>
                <w:szCs w:val="24"/>
              </w:rPr>
              <w:br/>
              <w:t xml:space="preserve">цемент)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0,2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0,05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Сероводород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0,008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0,008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Формальдегид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0,02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0,003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Хлор       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0,025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0,015      </w:t>
            </w:r>
          </w:p>
        </w:tc>
      </w:tr>
    </w:tbl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Таблица </w:t>
      </w:r>
      <w:r w:rsidR="00574390" w:rsidRPr="00BE33FD">
        <w:rPr>
          <w:sz w:val="24"/>
          <w:szCs w:val="24"/>
        </w:rPr>
        <w:t>6</w:t>
      </w:r>
      <w:r w:rsidRPr="00BE33FD">
        <w:rPr>
          <w:sz w:val="24"/>
          <w:szCs w:val="24"/>
        </w:rPr>
        <w:t>. Ожидаемый уровень снижения шума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2025"/>
        <w:gridCol w:w="2025"/>
      </w:tblGrid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Полоса зеленых насаждений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Ширина    </w:t>
            </w:r>
            <w:r w:rsidRPr="00BE33FD">
              <w:rPr>
                <w:sz w:val="24"/>
                <w:szCs w:val="24"/>
              </w:rPr>
              <w:br/>
              <w:t xml:space="preserve">полосы, м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Снижение   </w:t>
            </w:r>
            <w:r w:rsidRPr="00BE33FD">
              <w:rPr>
                <w:sz w:val="24"/>
                <w:szCs w:val="24"/>
              </w:rPr>
              <w:br/>
              <w:t xml:space="preserve">уровня звука </w:t>
            </w:r>
            <w:r w:rsidRPr="00BE33FD">
              <w:rPr>
                <w:sz w:val="24"/>
                <w:szCs w:val="24"/>
              </w:rPr>
              <w:br/>
              <w:t xml:space="preserve">L Азел в дБА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Однорядная или шахматная посадка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10 - 15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4 - 5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То же  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16 - 20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5 - 8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Двухрядная при расстояниях между  рядами  3</w:t>
            </w:r>
            <w:r w:rsidRPr="00BE33FD">
              <w:rPr>
                <w:sz w:val="24"/>
                <w:szCs w:val="24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E33FD">
                <w:rPr>
                  <w:sz w:val="24"/>
                  <w:szCs w:val="24"/>
                </w:rPr>
                <w:t>5 м</w:t>
              </w:r>
            </w:smartTag>
            <w:r w:rsidRPr="00BE33FD">
              <w:rPr>
                <w:sz w:val="24"/>
                <w:szCs w:val="24"/>
              </w:rPr>
              <w:t xml:space="preserve">; ряды аналогичны однорядной посадке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21 - 25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8 - 10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Двух- или трехрядная при расстояниях  между</w:t>
            </w:r>
            <w:r w:rsidRPr="00BE33FD">
              <w:rPr>
                <w:sz w:val="24"/>
                <w:szCs w:val="24"/>
              </w:rPr>
              <w:br/>
              <w:t>рядами  3  м;  ряды  аналогичны  однорядной</w:t>
            </w:r>
            <w:r w:rsidRPr="00BE33FD">
              <w:rPr>
                <w:sz w:val="24"/>
                <w:szCs w:val="24"/>
              </w:rPr>
              <w:br/>
              <w:t xml:space="preserve">посадке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26 - 30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10 - 12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Примечание  -  В   шумозащитных   насаждениях   рекомендуется   подбирать</w:t>
            </w:r>
            <w:r w:rsidRPr="00BE33FD">
              <w:rPr>
                <w:sz w:val="24"/>
                <w:szCs w:val="24"/>
              </w:rPr>
              <w:br/>
              <w:t>сочетания следующих деревьев  и   кустарников: клен   остролистный,   вяз</w:t>
            </w:r>
            <w:r w:rsidRPr="00BE33FD">
              <w:rPr>
                <w:sz w:val="24"/>
                <w:szCs w:val="24"/>
              </w:rPr>
              <w:br/>
              <w:t>обыкновенный, липа мелколистная, тополь бальзамический,  клен  татарский,</w:t>
            </w:r>
            <w:r w:rsidRPr="00BE33FD">
              <w:rPr>
                <w:sz w:val="24"/>
                <w:szCs w:val="24"/>
              </w:rPr>
              <w:br/>
              <w:t>спирея калинолистная, жимолость татарская, дерен  белый,  акация  желтая,</w:t>
            </w:r>
            <w:r w:rsidRPr="00BE33FD">
              <w:rPr>
                <w:sz w:val="24"/>
                <w:szCs w:val="24"/>
              </w:rPr>
              <w:br/>
              <w:t xml:space="preserve">боярышник сибирский                                                      </w:t>
            </w:r>
          </w:p>
        </w:tc>
      </w:tr>
    </w:tbl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BE33FD">
        <w:rPr>
          <w:sz w:val="24"/>
          <w:szCs w:val="24"/>
        </w:rPr>
        <w:t xml:space="preserve">Таблица </w:t>
      </w:r>
      <w:r w:rsidR="00574390" w:rsidRPr="00BE33FD">
        <w:rPr>
          <w:sz w:val="24"/>
          <w:szCs w:val="24"/>
        </w:rPr>
        <w:t>7</w:t>
      </w:r>
      <w:r w:rsidRPr="00BE33FD">
        <w:rPr>
          <w:sz w:val="24"/>
          <w:szCs w:val="24"/>
        </w:rPr>
        <w:t>. Виды растений в различных категориях насаждений</w:t>
      </w:r>
    </w:p>
    <w:p w:rsidR="00243F0A" w:rsidRPr="00BE33FD" w:rsidRDefault="00243F0A" w:rsidP="00243F0A">
      <w:pPr>
        <w:widowControl/>
        <w:jc w:val="center"/>
        <w:outlineLvl w:val="2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1215"/>
        <w:gridCol w:w="1485"/>
        <w:gridCol w:w="1350"/>
        <w:gridCol w:w="1755"/>
        <w:gridCol w:w="1620"/>
      </w:tblGrid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Название растений </w:t>
            </w:r>
          </w:p>
        </w:tc>
        <w:tc>
          <w:tcPr>
            <w:tcW w:w="7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Рекомендации к использованию в следующих категориях  </w:t>
            </w:r>
            <w:r w:rsidRPr="00BE33FD">
              <w:rPr>
                <w:sz w:val="24"/>
                <w:szCs w:val="24"/>
              </w:rPr>
              <w:br/>
              <w:t xml:space="preserve">насаждений        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садов, </w:t>
            </w:r>
            <w:r w:rsidRPr="00BE33FD">
              <w:rPr>
                <w:sz w:val="24"/>
                <w:szCs w:val="24"/>
              </w:rPr>
              <w:br/>
              <w:t xml:space="preserve">парков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скверов, </w:t>
            </w:r>
            <w:r w:rsidRPr="00BE33FD">
              <w:rPr>
                <w:sz w:val="24"/>
                <w:szCs w:val="24"/>
              </w:rPr>
              <w:br/>
              <w:t xml:space="preserve">бульваров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улиц и  </w:t>
            </w:r>
            <w:r w:rsidRPr="00BE33FD">
              <w:rPr>
                <w:sz w:val="24"/>
                <w:szCs w:val="24"/>
              </w:rPr>
              <w:br/>
              <w:t xml:space="preserve">дорог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внутри-     </w:t>
            </w:r>
            <w:r w:rsidRPr="00BE33FD">
              <w:rPr>
                <w:sz w:val="24"/>
                <w:szCs w:val="24"/>
              </w:rPr>
              <w:br/>
              <w:t xml:space="preserve">квартальных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специальных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1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3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5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6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Деревья                   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Ель колючая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Лиственница       </w:t>
            </w:r>
            <w:r w:rsidRPr="00BE33FD">
              <w:rPr>
                <w:sz w:val="24"/>
                <w:szCs w:val="24"/>
              </w:rPr>
              <w:br/>
              <w:t xml:space="preserve">русская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Туя западная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только </w:t>
            </w:r>
            <w:r w:rsidRPr="00BE33FD">
              <w:rPr>
                <w:sz w:val="24"/>
                <w:szCs w:val="24"/>
              </w:rPr>
              <w:br/>
              <w:t xml:space="preserve">ул., с  </w:t>
            </w:r>
            <w:r w:rsidRPr="00BE33FD">
              <w:rPr>
                <w:sz w:val="24"/>
                <w:szCs w:val="24"/>
              </w:rPr>
              <w:br/>
              <w:t xml:space="preserve">огр.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Белая акация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Береза повислая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только </w:t>
            </w:r>
            <w:r w:rsidRPr="00BE33FD">
              <w:rPr>
                <w:sz w:val="24"/>
                <w:szCs w:val="24"/>
              </w:rPr>
              <w:br/>
              <w:t xml:space="preserve">ул., с  </w:t>
            </w:r>
            <w:r w:rsidRPr="00BE33FD">
              <w:rPr>
                <w:sz w:val="24"/>
                <w:szCs w:val="24"/>
              </w:rPr>
              <w:br/>
              <w:t xml:space="preserve">огр.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Боярышник         </w:t>
            </w:r>
            <w:r w:rsidRPr="00BE33FD">
              <w:rPr>
                <w:sz w:val="24"/>
                <w:szCs w:val="24"/>
              </w:rPr>
              <w:br/>
              <w:t xml:space="preserve">даурский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Боярышник колючий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Боярышник         </w:t>
            </w:r>
            <w:r w:rsidRPr="00BE33FD">
              <w:rPr>
                <w:sz w:val="24"/>
                <w:szCs w:val="24"/>
              </w:rPr>
              <w:br/>
              <w:t xml:space="preserve">кроваво-красный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Боярышник         </w:t>
            </w:r>
            <w:r w:rsidRPr="00BE33FD">
              <w:rPr>
                <w:sz w:val="24"/>
                <w:szCs w:val="24"/>
              </w:rPr>
              <w:br/>
              <w:t xml:space="preserve">Максимовича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Боярышник         </w:t>
            </w:r>
            <w:r w:rsidRPr="00BE33FD">
              <w:rPr>
                <w:sz w:val="24"/>
                <w:szCs w:val="24"/>
              </w:rPr>
              <w:br/>
              <w:t xml:space="preserve">полумягкий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Боярышник         </w:t>
            </w:r>
            <w:r w:rsidRPr="00BE33FD">
              <w:rPr>
                <w:sz w:val="24"/>
                <w:szCs w:val="24"/>
              </w:rPr>
              <w:br/>
              <w:t xml:space="preserve">приречный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Вишня             </w:t>
            </w:r>
            <w:r w:rsidRPr="00BE33FD">
              <w:rPr>
                <w:sz w:val="24"/>
                <w:szCs w:val="24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Вяз гладкий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Вяз приземистый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Груша             </w:t>
            </w:r>
            <w:r w:rsidRPr="00BE33FD">
              <w:rPr>
                <w:sz w:val="24"/>
                <w:szCs w:val="24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маг. с </w:t>
            </w:r>
            <w:r w:rsidRPr="00BE33FD">
              <w:rPr>
                <w:sz w:val="24"/>
                <w:szCs w:val="24"/>
              </w:rPr>
              <w:br/>
              <w:t xml:space="preserve">огр.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Груша уссурийская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Дуб        красный</w:t>
            </w:r>
            <w:r w:rsidRPr="00BE33FD">
              <w:rPr>
                <w:sz w:val="24"/>
                <w:szCs w:val="24"/>
              </w:rPr>
              <w:br/>
              <w:t xml:space="preserve">(северный)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Дуб черешчатый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Жостер            </w:t>
            </w:r>
            <w:r w:rsidRPr="00BE33FD">
              <w:rPr>
                <w:sz w:val="24"/>
                <w:szCs w:val="24"/>
              </w:rPr>
              <w:br/>
              <w:t xml:space="preserve">слабительный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Ива белая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+ бульв. с</w:t>
            </w:r>
            <w:r w:rsidRPr="00BE33FD">
              <w:rPr>
                <w:sz w:val="24"/>
                <w:szCs w:val="24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только </w:t>
            </w:r>
            <w:r w:rsidRPr="00BE33FD">
              <w:rPr>
                <w:sz w:val="24"/>
                <w:szCs w:val="24"/>
              </w:rPr>
              <w:br/>
              <w:t xml:space="preserve">ул.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Ива ломкая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Ива   ломкая   (ф.</w:t>
            </w:r>
            <w:r w:rsidRPr="00BE33FD">
              <w:rPr>
                <w:sz w:val="24"/>
                <w:szCs w:val="24"/>
              </w:rPr>
              <w:br/>
              <w:t xml:space="preserve">шаровидная)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Клен Гиннала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Клен  остролистный</w:t>
            </w:r>
            <w:r w:rsidRPr="00BE33FD">
              <w:rPr>
                <w:sz w:val="24"/>
                <w:szCs w:val="24"/>
              </w:rPr>
              <w:br/>
              <w:t xml:space="preserve">и его формы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Клен серебристый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+ бульв. с</w:t>
            </w:r>
            <w:r w:rsidRPr="00BE33FD">
              <w:rPr>
                <w:sz w:val="24"/>
                <w:szCs w:val="24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Клен татарский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Конский     каштан</w:t>
            </w:r>
            <w:r w:rsidRPr="00BE33FD">
              <w:rPr>
                <w:sz w:val="24"/>
                <w:szCs w:val="24"/>
              </w:rPr>
              <w:br/>
              <w:t xml:space="preserve">обыкновенный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Липа голландская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Липа мелколистная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Липа крупнолистная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Лох узколистный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Орех маньчжурский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+ бульв. с</w:t>
            </w:r>
            <w:r w:rsidRPr="00BE33FD">
              <w:rPr>
                <w:sz w:val="24"/>
                <w:szCs w:val="24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Рябина гибридная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Рябина            </w:t>
            </w:r>
            <w:r w:rsidRPr="00BE33FD">
              <w:rPr>
                <w:sz w:val="24"/>
                <w:szCs w:val="24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огр.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Рябина            </w:t>
            </w:r>
            <w:r w:rsidRPr="00BE33FD">
              <w:rPr>
                <w:sz w:val="24"/>
                <w:szCs w:val="24"/>
              </w:rPr>
              <w:br/>
              <w:t>обыкновенная   (ф.</w:t>
            </w:r>
            <w:r w:rsidRPr="00BE33FD">
              <w:rPr>
                <w:sz w:val="24"/>
                <w:szCs w:val="24"/>
              </w:rPr>
              <w:br/>
              <w:t xml:space="preserve">плакучая)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+ (только</w:t>
            </w:r>
            <w:r w:rsidRPr="00BE33FD">
              <w:rPr>
                <w:sz w:val="24"/>
                <w:szCs w:val="24"/>
              </w:rPr>
              <w:br/>
              <w:t>для улиц)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Тополь            </w:t>
            </w:r>
            <w:r w:rsidRPr="00BE33FD">
              <w:rPr>
                <w:sz w:val="24"/>
                <w:szCs w:val="24"/>
              </w:rPr>
              <w:br/>
              <w:t xml:space="preserve">бальзамический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Тополь белый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+ бульв. с</w:t>
            </w:r>
            <w:r w:rsidRPr="00BE33FD">
              <w:rPr>
                <w:sz w:val="24"/>
                <w:szCs w:val="24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только </w:t>
            </w:r>
            <w:r w:rsidRPr="00BE33FD">
              <w:rPr>
                <w:sz w:val="24"/>
                <w:szCs w:val="24"/>
              </w:rPr>
              <w:br/>
              <w:t xml:space="preserve">ул., с  </w:t>
            </w:r>
            <w:r w:rsidRPr="00BE33FD">
              <w:rPr>
                <w:sz w:val="24"/>
                <w:szCs w:val="24"/>
              </w:rPr>
              <w:br/>
              <w:t xml:space="preserve">огр.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Тополь берлинский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Тополь канадский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Тополь китайский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+ бульв. с</w:t>
            </w:r>
            <w:r w:rsidRPr="00BE33FD">
              <w:rPr>
                <w:sz w:val="24"/>
                <w:szCs w:val="24"/>
              </w:rPr>
              <w:br/>
              <w:t xml:space="preserve">огр.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только </w:t>
            </w:r>
            <w:r w:rsidRPr="00BE33FD">
              <w:rPr>
                <w:sz w:val="24"/>
                <w:szCs w:val="24"/>
              </w:rPr>
              <w:br/>
              <w:t xml:space="preserve">ул.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Тополь   советский</w:t>
            </w:r>
            <w:r w:rsidRPr="00BE33FD">
              <w:rPr>
                <w:sz w:val="24"/>
                <w:szCs w:val="24"/>
              </w:rPr>
              <w:br/>
              <w:t>(ф. пирамидальный)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Тополь черный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+ с огр.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Черемуха Маака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Черемуха          </w:t>
            </w:r>
            <w:r w:rsidRPr="00BE33FD">
              <w:rPr>
                <w:sz w:val="24"/>
                <w:szCs w:val="24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Яблоня домашняя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Яблоня            </w:t>
            </w:r>
            <w:r w:rsidRPr="00BE33FD">
              <w:rPr>
                <w:sz w:val="24"/>
                <w:szCs w:val="24"/>
              </w:rPr>
              <w:br/>
              <w:t xml:space="preserve">Недзведского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Яблоня ягодная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Ясень             </w:t>
            </w:r>
            <w:r w:rsidRPr="00BE33FD">
              <w:rPr>
                <w:sz w:val="24"/>
                <w:szCs w:val="24"/>
              </w:rPr>
              <w:br/>
              <w:t xml:space="preserve">пенсильванский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Ясень             </w:t>
            </w:r>
            <w:r w:rsidRPr="00BE33FD">
              <w:rPr>
                <w:sz w:val="24"/>
                <w:szCs w:val="24"/>
              </w:rPr>
              <w:br/>
              <w:t xml:space="preserve">обыкновенный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Кустарники                  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Барбарис          </w:t>
            </w:r>
            <w:r w:rsidRPr="00BE33FD">
              <w:rPr>
                <w:sz w:val="24"/>
                <w:szCs w:val="24"/>
              </w:rPr>
              <w:br/>
              <w:t xml:space="preserve">обыкновенный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Барбарис          </w:t>
            </w:r>
            <w:r w:rsidRPr="00BE33FD">
              <w:rPr>
                <w:sz w:val="24"/>
                <w:szCs w:val="24"/>
              </w:rPr>
              <w:br/>
              <w:t>обыкновенный   (ф.</w:t>
            </w:r>
            <w:r w:rsidRPr="00BE33FD">
              <w:rPr>
                <w:sz w:val="24"/>
                <w:szCs w:val="24"/>
              </w:rPr>
              <w:br/>
              <w:t xml:space="preserve">пурпурный)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Барбарис Тунберга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Бирючина          </w:t>
            </w:r>
            <w:r w:rsidRPr="00BE33FD">
              <w:rPr>
                <w:sz w:val="24"/>
                <w:szCs w:val="24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Вишня войлочная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Дерен белый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Карагана          </w:t>
            </w:r>
            <w:r w:rsidRPr="00BE33FD">
              <w:rPr>
                <w:sz w:val="24"/>
                <w:szCs w:val="24"/>
              </w:rPr>
              <w:br/>
              <w:t xml:space="preserve">древовидная       </w:t>
            </w:r>
            <w:r w:rsidRPr="00BE33FD">
              <w:rPr>
                <w:sz w:val="24"/>
                <w:szCs w:val="24"/>
              </w:rPr>
              <w:br/>
              <w:t xml:space="preserve">(желтая акация)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Карагана          </w:t>
            </w:r>
            <w:r w:rsidRPr="00BE33FD">
              <w:rPr>
                <w:sz w:val="24"/>
                <w:szCs w:val="24"/>
              </w:rPr>
              <w:br/>
              <w:t xml:space="preserve">кустарник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Кизильник         </w:t>
            </w:r>
            <w:r w:rsidRPr="00BE33FD">
              <w:rPr>
                <w:sz w:val="24"/>
                <w:szCs w:val="24"/>
              </w:rPr>
              <w:br/>
              <w:t xml:space="preserve">обыкновенный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Жимолость         </w:t>
            </w:r>
            <w:r w:rsidRPr="00BE33FD">
              <w:rPr>
                <w:sz w:val="24"/>
                <w:szCs w:val="24"/>
              </w:rPr>
              <w:br/>
              <w:t xml:space="preserve">(различные виды)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Ирга    (различные</w:t>
            </w:r>
            <w:r w:rsidRPr="00BE33FD">
              <w:rPr>
                <w:sz w:val="24"/>
                <w:szCs w:val="24"/>
              </w:rPr>
              <w:br/>
              <w:t xml:space="preserve">виды)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Калина гордовина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Калина            </w:t>
            </w:r>
            <w:r w:rsidRPr="00BE33FD">
              <w:rPr>
                <w:sz w:val="24"/>
                <w:szCs w:val="24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бульв. </w:t>
            </w:r>
            <w:r w:rsidRPr="00BE33FD">
              <w:rPr>
                <w:sz w:val="24"/>
                <w:szCs w:val="24"/>
              </w:rPr>
              <w:br/>
              <w:t xml:space="preserve">с огр.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Кизильник         </w:t>
            </w:r>
            <w:r w:rsidRPr="00BE33FD">
              <w:rPr>
                <w:sz w:val="24"/>
                <w:szCs w:val="24"/>
              </w:rPr>
              <w:br/>
              <w:t xml:space="preserve">блестящий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Пузыреплодник     </w:t>
            </w:r>
            <w:r w:rsidRPr="00BE33FD">
              <w:rPr>
                <w:sz w:val="24"/>
                <w:szCs w:val="24"/>
              </w:rPr>
              <w:br/>
              <w:t xml:space="preserve">калинолистный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Роза    (различные</w:t>
            </w:r>
            <w:r w:rsidRPr="00BE33FD">
              <w:rPr>
                <w:sz w:val="24"/>
                <w:szCs w:val="24"/>
              </w:rPr>
              <w:br/>
              <w:t xml:space="preserve">виды)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Сирень венгерская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Сирень            </w:t>
            </w:r>
            <w:r w:rsidRPr="00BE33FD">
              <w:rPr>
                <w:sz w:val="24"/>
                <w:szCs w:val="24"/>
              </w:rPr>
              <w:br/>
              <w:t xml:space="preserve">обыкновенная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Смородина         </w:t>
            </w:r>
            <w:r w:rsidRPr="00BE33FD">
              <w:rPr>
                <w:sz w:val="24"/>
                <w:szCs w:val="24"/>
              </w:rPr>
              <w:br/>
              <w:t xml:space="preserve">альпийская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Смородина         </w:t>
            </w:r>
            <w:r w:rsidRPr="00BE33FD">
              <w:rPr>
                <w:sz w:val="24"/>
                <w:szCs w:val="24"/>
              </w:rPr>
              <w:br/>
              <w:t xml:space="preserve">золотистая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Снежноягодник     </w:t>
            </w:r>
            <w:r w:rsidRPr="00BE33FD">
              <w:rPr>
                <w:sz w:val="24"/>
                <w:szCs w:val="24"/>
              </w:rPr>
              <w:br/>
              <w:t xml:space="preserve">белый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>Спирея  (различные</w:t>
            </w:r>
            <w:r w:rsidRPr="00BE33FD">
              <w:rPr>
                <w:sz w:val="24"/>
                <w:szCs w:val="24"/>
              </w:rPr>
              <w:br/>
              <w:t xml:space="preserve">виды)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Форзичия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Чубушник венечный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с огр.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Лианы                             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Девичий виноград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+     </w:t>
            </w:r>
          </w:p>
        </w:tc>
      </w:tr>
      <w:tr w:rsidR="00243F0A" w:rsidRPr="00BE33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BE33FD" w:rsidRDefault="00243F0A" w:rsidP="00243F0A">
            <w:pPr>
              <w:widowControl/>
              <w:rPr>
                <w:sz w:val="24"/>
                <w:szCs w:val="24"/>
              </w:rPr>
            </w:pPr>
            <w:r w:rsidRPr="00BE33FD">
              <w:rPr>
                <w:sz w:val="24"/>
                <w:szCs w:val="24"/>
              </w:rPr>
              <w:t xml:space="preserve">Примечания - сокращения в таблице: с огр. - с ограничением; скв. -       </w:t>
            </w:r>
            <w:r w:rsidRPr="00BE33FD">
              <w:rPr>
                <w:sz w:val="24"/>
                <w:szCs w:val="24"/>
              </w:rPr>
              <w:br/>
              <w:t xml:space="preserve">сквер, ул. - улицы, бульв. - бульвар.                                    </w:t>
            </w:r>
          </w:p>
        </w:tc>
      </w:tr>
    </w:tbl>
    <w:p w:rsidR="00243F0A" w:rsidRPr="00BE33FD" w:rsidRDefault="00243F0A" w:rsidP="00243F0A">
      <w:pPr>
        <w:widowControl/>
        <w:jc w:val="center"/>
        <w:outlineLvl w:val="3"/>
        <w:rPr>
          <w:sz w:val="24"/>
          <w:szCs w:val="24"/>
        </w:rPr>
      </w:pPr>
    </w:p>
    <w:p w:rsidR="00243F0A" w:rsidRPr="006025C2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6025C2">
        <w:rPr>
          <w:sz w:val="24"/>
          <w:szCs w:val="24"/>
        </w:rPr>
        <w:t xml:space="preserve">Таблица 8. Виды растений, </w:t>
      </w:r>
      <w:r w:rsidR="00EF1EBC" w:rsidRPr="006025C2">
        <w:rPr>
          <w:sz w:val="24"/>
          <w:szCs w:val="24"/>
        </w:rPr>
        <w:t>применяемые</w:t>
      </w:r>
      <w:r w:rsidRPr="006025C2">
        <w:rPr>
          <w:sz w:val="24"/>
          <w:szCs w:val="24"/>
        </w:rPr>
        <w:t xml:space="preserve"> для крышного</w:t>
      </w:r>
    </w:p>
    <w:p w:rsidR="00243F0A" w:rsidRPr="006025C2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6025C2">
        <w:rPr>
          <w:sz w:val="24"/>
          <w:szCs w:val="24"/>
        </w:rPr>
        <w:t>и вертикального озеленения &lt;*&gt;</w:t>
      </w:r>
    </w:p>
    <w:p w:rsidR="00243F0A" w:rsidRPr="006025C2" w:rsidRDefault="00243F0A" w:rsidP="00243F0A">
      <w:pPr>
        <w:widowControl/>
        <w:jc w:val="center"/>
        <w:outlineLvl w:val="2"/>
        <w:rPr>
          <w:sz w:val="24"/>
          <w:szCs w:val="24"/>
        </w:rPr>
      </w:pPr>
    </w:p>
    <w:p w:rsidR="00243F0A" w:rsidRPr="006025C2" w:rsidRDefault="00243F0A" w:rsidP="00243F0A">
      <w:pPr>
        <w:widowControl/>
        <w:ind w:firstLine="540"/>
        <w:jc w:val="both"/>
        <w:outlineLvl w:val="2"/>
        <w:rPr>
          <w:rFonts w:ascii="Courier New" w:hAnsi="Courier New" w:cs="Courier New"/>
          <w:sz w:val="24"/>
          <w:szCs w:val="24"/>
        </w:rPr>
      </w:pPr>
      <w:r w:rsidRPr="006025C2">
        <w:rPr>
          <w:rFonts w:ascii="Courier New" w:hAnsi="Courier New" w:cs="Courier New"/>
          <w:sz w:val="24"/>
          <w:szCs w:val="24"/>
        </w:rPr>
        <w:t>--------------------------------</w:t>
      </w:r>
    </w:p>
    <w:p w:rsidR="00243F0A" w:rsidRPr="006025C2" w:rsidRDefault="00243F0A" w:rsidP="00243F0A">
      <w:pPr>
        <w:widowControl/>
        <w:ind w:firstLine="540"/>
        <w:jc w:val="both"/>
        <w:outlineLvl w:val="2"/>
        <w:rPr>
          <w:sz w:val="24"/>
          <w:szCs w:val="24"/>
        </w:rPr>
      </w:pPr>
      <w:r w:rsidRPr="006025C2">
        <w:rPr>
          <w:sz w:val="24"/>
          <w:szCs w:val="24"/>
        </w:rPr>
        <w:t>&lt;*&gt;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света.</w:t>
      </w:r>
    </w:p>
    <w:p w:rsidR="00243F0A" w:rsidRPr="006025C2" w:rsidRDefault="00243F0A" w:rsidP="00243F0A">
      <w:pPr>
        <w:widowControl/>
        <w:ind w:firstLine="540"/>
        <w:jc w:val="both"/>
        <w:outlineLvl w:val="2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1350"/>
        <w:gridCol w:w="1755"/>
        <w:gridCol w:w="1215"/>
        <w:gridCol w:w="1890"/>
      </w:tblGrid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Наименование растения  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Вид озеленения          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крышное        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вертикальное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стацион.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мобильное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>стацион.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мобильное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1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3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5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Травы                          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Очиток белый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Очиток гибридный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Очиток едкий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Очиток шестирябый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Пырей бескорневой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Кусты &lt;*&gt;                      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Айва японская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Акация желтая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Барбарис Тунберга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Дерен белый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Калина Городовина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Можжевельник казацкий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Рододендрон даурский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Сирень венгерская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Сирень обыкновенная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Спирея (разл. виды)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Лианы древесные                    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Актинидия Аргута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Виноград амурский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Виноград пятилист.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Древогубец круглол.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Жасмин лекарствен.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Жимолость вьющаяся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Жимолость Брауна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Жимолость каприфоль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Жимолость сизая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Жимолость Тельмана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Жимолость шорохов.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Лимонник китайский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Роза многоцветковая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Лианы травянистые                  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Горошек душистый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Ипомея трехцветная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Клематис, ломонос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Клематис тангутский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Княжник сибирский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Луносемянник даур.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Настурция большая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Тыква мелкоплодная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Фасоль огненно-крас.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Хмель обыкновенный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Деревья &lt;*&gt;                     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Бархат амурский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Груша обыкновенная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Ель колючая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Лиственница сибирс.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Рябина обыкновенная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Черемуха Маака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Туя западная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  <w:tr w:rsidR="00243F0A" w:rsidRPr="006025C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Яблоня сибирская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+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0A" w:rsidRPr="006025C2" w:rsidRDefault="00243F0A" w:rsidP="00243F0A">
            <w:pPr>
              <w:widowControl/>
              <w:rPr>
                <w:sz w:val="24"/>
                <w:szCs w:val="24"/>
              </w:rPr>
            </w:pPr>
            <w:r w:rsidRPr="006025C2">
              <w:rPr>
                <w:sz w:val="24"/>
                <w:szCs w:val="24"/>
              </w:rPr>
              <w:t xml:space="preserve">-      </w:t>
            </w:r>
          </w:p>
        </w:tc>
      </w:tr>
    </w:tbl>
    <w:p w:rsidR="00243F0A" w:rsidRPr="006025C2" w:rsidRDefault="00243F0A" w:rsidP="00243F0A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243F0A" w:rsidRPr="006025C2" w:rsidRDefault="00243F0A" w:rsidP="00243F0A">
      <w:pPr>
        <w:widowControl/>
        <w:ind w:firstLine="540"/>
        <w:jc w:val="both"/>
        <w:outlineLvl w:val="3"/>
        <w:rPr>
          <w:rFonts w:ascii="Courier New" w:hAnsi="Courier New" w:cs="Courier New"/>
          <w:sz w:val="24"/>
          <w:szCs w:val="24"/>
        </w:rPr>
      </w:pPr>
      <w:r w:rsidRPr="006025C2">
        <w:rPr>
          <w:rFonts w:ascii="Courier New" w:hAnsi="Courier New" w:cs="Courier New"/>
          <w:sz w:val="24"/>
          <w:szCs w:val="24"/>
        </w:rPr>
        <w:t>--------------------------------</w:t>
      </w:r>
    </w:p>
    <w:p w:rsidR="00243F0A" w:rsidRPr="006025C2" w:rsidRDefault="00243F0A" w:rsidP="00243F0A">
      <w:pPr>
        <w:widowControl/>
        <w:ind w:firstLine="540"/>
        <w:jc w:val="both"/>
        <w:outlineLvl w:val="3"/>
        <w:rPr>
          <w:sz w:val="24"/>
          <w:szCs w:val="24"/>
        </w:rPr>
      </w:pPr>
      <w:r w:rsidRPr="006025C2">
        <w:rPr>
          <w:sz w:val="24"/>
          <w:szCs w:val="24"/>
        </w:rPr>
        <w:t xml:space="preserve">&lt;*&gt; Приведенные в таблице деревья и кустарники могут использоваться для стационарного крышного озеленения покрытия подземных сооружений, располагающегося на отметке территории, а также при посадке деревьев и кустарников в опоры-колодцы зданий или сооружений с глубиной развития корневой системы растений не менее </w:t>
      </w:r>
      <w:smartTag w:uri="urn:schemas-microsoft-com:office:smarttags" w:element="metricconverter">
        <w:smartTagPr>
          <w:attr w:name="ProductID" w:val="3 м"/>
        </w:smartTagPr>
        <w:r w:rsidRPr="006025C2">
          <w:rPr>
            <w:sz w:val="24"/>
            <w:szCs w:val="24"/>
          </w:rPr>
          <w:t>3 м</w:t>
        </w:r>
      </w:smartTag>
      <w:r w:rsidRPr="006025C2">
        <w:rPr>
          <w:sz w:val="24"/>
          <w:szCs w:val="24"/>
        </w:rPr>
        <w:t>.</w:t>
      </w:r>
    </w:p>
    <w:p w:rsidR="00243F0A" w:rsidRPr="006025C2" w:rsidRDefault="00243F0A" w:rsidP="00243F0A">
      <w:pPr>
        <w:widowControl/>
        <w:jc w:val="center"/>
        <w:outlineLvl w:val="3"/>
        <w:rPr>
          <w:sz w:val="24"/>
          <w:szCs w:val="24"/>
        </w:rPr>
      </w:pPr>
    </w:p>
    <w:p w:rsidR="00243F0A" w:rsidRPr="006025C2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6025C2">
        <w:rPr>
          <w:sz w:val="24"/>
          <w:szCs w:val="24"/>
        </w:rPr>
        <w:t>Таблица 9. Параметры и требования для сортировки</w:t>
      </w:r>
    </w:p>
    <w:p w:rsidR="00243F0A" w:rsidRPr="006025C2" w:rsidRDefault="00243F0A" w:rsidP="00243F0A">
      <w:pPr>
        <w:widowControl/>
        <w:jc w:val="center"/>
        <w:outlineLvl w:val="2"/>
        <w:rPr>
          <w:sz w:val="24"/>
          <w:szCs w:val="24"/>
        </w:rPr>
      </w:pPr>
      <w:r w:rsidRPr="006025C2">
        <w:rPr>
          <w:sz w:val="24"/>
          <w:szCs w:val="24"/>
        </w:rPr>
        <w:t>крупномерных деревьев</w:t>
      </w:r>
    </w:p>
    <w:p w:rsidR="00243F0A" w:rsidRPr="00243F0A" w:rsidRDefault="00243F0A" w:rsidP="00243F0A">
      <w:pPr>
        <w:widowControl/>
        <w:jc w:val="center"/>
        <w:outlineLvl w:val="2"/>
        <w:rPr>
          <w:sz w:val="28"/>
          <w:szCs w:val="28"/>
        </w:rPr>
      </w:pP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┌─────────────┬─────────────────────────────────────┬─────────────────────┐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│Наименование │             Требования              │     Сортировка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├─────────────┼─────────────────────────────────────┼─────────────────────┤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│Крупномерные │Кр. д.  должны  быть   предварительно│Сортировка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│деревья   </w:t>
      </w:r>
      <w:hyperlink r:id="rId72" w:history="1">
        <w:r w:rsidRPr="00243F0A">
          <w:rPr>
            <w:rFonts w:ascii="Courier New" w:hAnsi="Courier New" w:cs="Courier New"/>
            <w:color w:val="0000FF"/>
          </w:rPr>
          <w:t>&lt;*&gt;</w:t>
        </w:r>
      </w:hyperlink>
      <w:r w:rsidRPr="00243F0A">
        <w:rPr>
          <w:rFonts w:ascii="Courier New" w:hAnsi="Courier New" w:cs="Courier New"/>
        </w:rPr>
        <w:t>│пересажены   два   раза   или    быть│осуществляется     по│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│(Кр.     д.),│приведены в равноценное  состояние  с│обхвату ствола (см):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│пересаженные │помощью соответствующих  агроприемов.│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│дважды       │Независимо   от    мероприятий    они│    8 - 10 </w:t>
      </w:r>
      <w:hyperlink r:id="rId73" w:history="1">
        <w:r w:rsidRPr="00243F0A">
          <w:rPr>
            <w:rFonts w:ascii="Courier New" w:hAnsi="Courier New" w:cs="Courier New"/>
            <w:color w:val="0000FF"/>
          </w:rPr>
          <w:t>&lt;**&gt;</w:t>
        </w:r>
      </w:hyperlink>
      <w:r w:rsidRPr="00243F0A">
        <w:rPr>
          <w:rFonts w:ascii="Courier New" w:hAnsi="Courier New" w:cs="Courier New"/>
        </w:rPr>
        <w:t>,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│(2 x Пер)    │обозначаются  как  "пересаженные  два│    10 </w:t>
      </w:r>
      <w:hyperlink r:id="rId74" w:history="1">
        <w:r w:rsidRPr="00243F0A">
          <w:rPr>
            <w:rFonts w:ascii="Courier New" w:hAnsi="Courier New" w:cs="Courier New"/>
            <w:color w:val="0000FF"/>
          </w:rPr>
          <w:t>&lt;**&gt;</w:t>
        </w:r>
      </w:hyperlink>
      <w:r w:rsidRPr="00243F0A">
        <w:rPr>
          <w:rFonts w:ascii="Courier New" w:hAnsi="Courier New" w:cs="Courier New"/>
        </w:rPr>
        <w:t xml:space="preserve"> - 12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│раза".  Они  должны   соответствовать│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│одному из сортов, иметь прямой  ствол│Количество   растений│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             │не менее </w:t>
      </w:r>
      <w:smartTag w:uri="urn:schemas-microsoft-com:office:smarttags" w:element="metricconverter">
        <w:smartTagPr>
          <w:attr w:name="ProductID" w:val="180 см"/>
        </w:smartTagPr>
        <w:r w:rsidRPr="00243F0A">
          <w:rPr>
            <w:rFonts w:ascii="Courier New" w:hAnsi="Courier New" w:cs="Courier New"/>
          </w:rPr>
          <w:t>180 см</w:t>
        </w:r>
      </w:smartTag>
      <w:r w:rsidRPr="00243F0A">
        <w:rPr>
          <w:rFonts w:ascii="Courier New" w:hAnsi="Courier New" w:cs="Courier New"/>
        </w:rPr>
        <w:t xml:space="preserve"> в высоту и выраженный│при транспортировке в│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│центральный   побег   внутри    кроны│пучках: не более 5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│(исключения: шарообразная и  плакучая│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│формы). Кр. д. должны выращиваться на│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│одном   месте   не   менее    четырех│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│вегетационных     периодов      после│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│последней пересадки                  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├─────────────┼─────────────────────────────────────┼─────────────────────┤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│Крупномерные │Кр. д.,  пересаженные  трижды, должны│Сортировка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│деревья,     │выращиваться на одном месте не  менее│осуществляется     по│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│пересаженные │четырех вегетационных периодов  после│обхвату ствола (см):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│трижды       │последней  пересадки.  Высота  ствола│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│(3  x   Пер),│должна составлять не  менее  200  см.│  10 - 12, 12 - 14,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│крупномерные │Дальнейшее  удаление  сучьев   должно│  14 - 16, 16 - 18,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│деревья,     │происходить   соответственно    виду,│  18 - 20, 20 - 25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│пересаженные │недопустимы  мутовчатое  разветвление│и далее с интервалом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│четыре   раза│или раздвоение (исключения:  прививка│  </w:t>
      </w:r>
      <w:smartTag w:uri="urn:schemas-microsoft-com:office:smarttags" w:element="metricconverter">
        <w:smartTagPr>
          <w:attr w:name="ProductID" w:val="5 см"/>
        </w:smartTagPr>
        <w:r w:rsidRPr="00243F0A">
          <w:rPr>
            <w:rFonts w:ascii="Courier New" w:hAnsi="Courier New" w:cs="Courier New"/>
          </w:rPr>
          <w:t>5 см</w:t>
        </w:r>
      </w:smartTag>
      <w:r w:rsidRPr="00243F0A">
        <w:rPr>
          <w:rFonts w:ascii="Courier New" w:hAnsi="Courier New" w:cs="Courier New"/>
        </w:rPr>
        <w:t>, при обхвате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│и более      │в  штамб,  шарообразная  и   плакучая│   более </w:t>
      </w:r>
      <w:smartTag w:uri="urn:schemas-microsoft-com:office:smarttags" w:element="metricconverter">
        <w:smartTagPr>
          <w:attr w:name="ProductID" w:val="50 см"/>
        </w:smartTagPr>
        <w:r w:rsidRPr="00243F0A">
          <w:rPr>
            <w:rFonts w:ascii="Courier New" w:hAnsi="Courier New" w:cs="Courier New"/>
          </w:rPr>
          <w:t>50 см</w:t>
        </w:r>
      </w:smartTag>
      <w:r w:rsidRPr="00243F0A">
        <w:rPr>
          <w:rFonts w:ascii="Courier New" w:hAnsi="Courier New" w:cs="Courier New"/>
        </w:rPr>
        <w:t xml:space="preserve"> - с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             │форма кроны). Крона должна  регулярно│  интервалом </w:t>
      </w:r>
      <w:smartTag w:uri="urn:schemas-microsoft-com:office:smarttags" w:element="metricconverter">
        <w:smartTagPr>
          <w:attr w:name="ProductID" w:val="10 см"/>
        </w:smartTagPr>
        <w:r w:rsidRPr="00243F0A">
          <w:rPr>
            <w:rFonts w:ascii="Courier New" w:hAnsi="Courier New" w:cs="Courier New"/>
          </w:rPr>
          <w:t>10 см</w:t>
        </w:r>
      </w:smartTag>
      <w:r w:rsidRPr="00243F0A">
        <w:rPr>
          <w:rFonts w:ascii="Courier New" w:hAnsi="Courier New" w:cs="Courier New"/>
        </w:rPr>
        <w:t>.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│подрезаться. Последняя стрижка должна│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│быть  проведена   не  позднее  чем  в│В   зависимости    от│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│предпоследний  вегетационный   период│вида,     сорта     и│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│(исключением  может  быть,  например,│размеров  могут  быть│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│Робиния    псевдоакация).     Стрижка│указаны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│проводится по  годичному  приросту  в│дополнительные данные│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│установленные сроки.  Поставляются  с│по  общей  высоте   и│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│комом,  упакованным  в  мешковину   и│ширине кроны.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│металлическую     сетку     или     в│Ширина кроны в см: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│контейнерах                          │60 - 100, 100 -  150,│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│150 - 200, 200 - 300,│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│300 - 400, 400 - 600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│Общая высота в см: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│выше   300    см    с│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             │                                     │интервалом </w:t>
      </w:r>
      <w:smartTag w:uri="urn:schemas-microsoft-com:office:smarttags" w:element="metricconverter">
        <w:smartTagPr>
          <w:attr w:name="ProductID" w:val="100 см"/>
        </w:smartTagPr>
        <w:r w:rsidRPr="00243F0A">
          <w:rPr>
            <w:rFonts w:ascii="Courier New" w:hAnsi="Courier New" w:cs="Courier New"/>
          </w:rPr>
          <w:t>100 см</w:t>
        </w:r>
      </w:smartTag>
      <w:r w:rsidRPr="00243F0A">
        <w:rPr>
          <w:rFonts w:ascii="Courier New" w:hAnsi="Courier New" w:cs="Courier New"/>
        </w:rPr>
        <w:t xml:space="preserve">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│выше   500    см    с│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             │                                     │интервалом </w:t>
      </w:r>
      <w:smartTag w:uri="urn:schemas-microsoft-com:office:smarttags" w:element="metricconverter">
        <w:smartTagPr>
          <w:attr w:name="ProductID" w:val="200 см"/>
        </w:smartTagPr>
        <w:r w:rsidRPr="00243F0A">
          <w:rPr>
            <w:rFonts w:ascii="Courier New" w:hAnsi="Courier New" w:cs="Courier New"/>
          </w:rPr>
          <w:t>200 см</w:t>
        </w:r>
      </w:smartTag>
      <w:r w:rsidRPr="00243F0A">
        <w:rPr>
          <w:rFonts w:ascii="Courier New" w:hAnsi="Courier New" w:cs="Courier New"/>
        </w:rPr>
        <w:t xml:space="preserve">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│выше   900    см    с│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             │                                     │интервалом </w:t>
      </w:r>
      <w:smartTag w:uri="urn:schemas-microsoft-com:office:smarttags" w:element="metricconverter">
        <w:smartTagPr>
          <w:attr w:name="ProductID" w:val="300 см"/>
        </w:smartTagPr>
        <w:r w:rsidRPr="00243F0A">
          <w:rPr>
            <w:rFonts w:ascii="Courier New" w:hAnsi="Courier New" w:cs="Courier New"/>
          </w:rPr>
          <w:t>300 см</w:t>
        </w:r>
      </w:smartTag>
      <w:r w:rsidRPr="00243F0A">
        <w:rPr>
          <w:rFonts w:ascii="Courier New" w:hAnsi="Courier New" w:cs="Courier New"/>
        </w:rPr>
        <w:t>.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│Количество  пересадок│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│дается у  растений  с│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│комом в металлической│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│сетке (4 x Пер,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                                     │5 x Пер и т.д.)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├─────────────┼─────────────────────────────────────┼─────────────────────┤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│Аллейные     │Аллейные      деревья      -      это│Сортировка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│деревья  (Кр.│высокоствольные  деревья,  у  которых│осуществляется    как│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│д.        для│обрезаются  ветви,   выступающие   за│для Кр. д. (3 x Пер)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│озеленения   │пределы  кроны.  У  них  должен  быть│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│улиц)        │прямой  ствол,  а   удаление   сучьев│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│проведено   до   начала    последнего│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│вегетационного    периода.     Высота│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             │ствола: при обхвате до </w:t>
      </w:r>
      <w:smartTag w:uri="urn:schemas-microsoft-com:office:smarttags" w:element="metricconverter">
        <w:smartTagPr>
          <w:attr w:name="ProductID" w:val="25 см"/>
        </w:smartTagPr>
        <w:r w:rsidRPr="00243F0A">
          <w:rPr>
            <w:rFonts w:ascii="Courier New" w:hAnsi="Courier New" w:cs="Courier New"/>
          </w:rPr>
          <w:t>25 см</w:t>
        </w:r>
      </w:smartTag>
      <w:r w:rsidRPr="00243F0A">
        <w:rPr>
          <w:rFonts w:ascii="Courier New" w:hAnsi="Courier New" w:cs="Courier New"/>
        </w:rPr>
        <w:t xml:space="preserve"> не менее│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             │220 см при обхвате  более  25  см  не│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             │менее </w:t>
      </w:r>
      <w:smartTag w:uri="urn:schemas-microsoft-com:office:smarttags" w:element="metricconverter">
        <w:smartTagPr>
          <w:attr w:name="ProductID" w:val="250 см"/>
        </w:smartTagPr>
        <w:r w:rsidRPr="00243F0A">
          <w:rPr>
            <w:rFonts w:ascii="Courier New" w:hAnsi="Courier New" w:cs="Courier New"/>
          </w:rPr>
          <w:t>250 см</w:t>
        </w:r>
      </w:smartTag>
      <w:r w:rsidRPr="00243F0A">
        <w:rPr>
          <w:rFonts w:ascii="Courier New" w:hAnsi="Courier New" w:cs="Courier New"/>
        </w:rPr>
        <w:t xml:space="preserve">                         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├─────────────┼─────────────────────────────────────┼─────────────────────┤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│Кр.   д.    с│Так как у них  нет  прямых  приростов│Сортировка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│шарообразной │ствола в крону,  они  выращиваются  с│осуществляется    как│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│и    плакучей│различной длиной штамба              │для Кр. д. (3 x Пер)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│формой кроны │                                     │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├─────────────┴─────────────────────────────────────┴─────────────────────┤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│&lt;*&gt; Крупномерные деревья (Кр. д.) - это древесные растения с четкой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│границей между стволом и кроной.                    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│&lt;**&gt; При пограничных значениях интервала посадочный материал следует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│относить к низшей группе показателей (например: при обхвате ствола </w:t>
      </w:r>
      <w:smartTag w:uri="urn:schemas-microsoft-com:office:smarttags" w:element="metricconverter">
        <w:smartTagPr>
          <w:attr w:name="ProductID" w:val="10 см"/>
        </w:smartTagPr>
        <w:r w:rsidRPr="00243F0A">
          <w:rPr>
            <w:rFonts w:ascii="Courier New" w:hAnsi="Courier New" w:cs="Courier New"/>
          </w:rPr>
          <w:t>10 см</w:t>
        </w:r>
      </w:smartTag>
      <w:r w:rsidRPr="00243F0A">
        <w:rPr>
          <w:rFonts w:ascii="Courier New" w:hAnsi="Courier New" w:cs="Courier New"/>
        </w:rPr>
        <w:t xml:space="preserve">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 xml:space="preserve">│- к интервалу 8 - </w:t>
      </w:r>
      <w:smartTag w:uri="urn:schemas-microsoft-com:office:smarttags" w:element="metricconverter">
        <w:smartTagPr>
          <w:attr w:name="ProductID" w:val="10 см"/>
        </w:smartTagPr>
        <w:r w:rsidRPr="00243F0A">
          <w:rPr>
            <w:rFonts w:ascii="Courier New" w:hAnsi="Courier New" w:cs="Courier New"/>
          </w:rPr>
          <w:t>10 см</w:t>
        </w:r>
      </w:smartTag>
      <w:r w:rsidRPr="00243F0A">
        <w:rPr>
          <w:rFonts w:ascii="Courier New" w:hAnsi="Courier New" w:cs="Courier New"/>
        </w:rPr>
        <w:t xml:space="preserve">, а не 10 - </w:t>
      </w:r>
      <w:smartTag w:uri="urn:schemas-microsoft-com:office:smarttags" w:element="metricconverter">
        <w:smartTagPr>
          <w:attr w:name="ProductID" w:val="12 см"/>
        </w:smartTagPr>
        <w:r w:rsidRPr="00243F0A">
          <w:rPr>
            <w:rFonts w:ascii="Courier New" w:hAnsi="Courier New" w:cs="Courier New"/>
          </w:rPr>
          <w:t>12 см</w:t>
        </w:r>
      </w:smartTag>
      <w:r w:rsidRPr="00243F0A">
        <w:rPr>
          <w:rFonts w:ascii="Courier New" w:hAnsi="Courier New" w:cs="Courier New"/>
        </w:rPr>
        <w:t>)                                │</w:t>
      </w:r>
    </w:p>
    <w:p w:rsidR="00243F0A" w:rsidRPr="00243F0A" w:rsidRDefault="00243F0A" w:rsidP="00243F0A">
      <w:pPr>
        <w:widowControl/>
        <w:jc w:val="both"/>
        <w:rPr>
          <w:rFonts w:ascii="Courier New" w:hAnsi="Courier New" w:cs="Courier New"/>
        </w:rPr>
      </w:pPr>
      <w:r w:rsidRPr="00243F0A"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D40D8" w:rsidRPr="006025C2" w:rsidRDefault="006D40D8" w:rsidP="006D40D8">
      <w:pPr>
        <w:widowControl/>
        <w:jc w:val="center"/>
        <w:outlineLvl w:val="2"/>
        <w:rPr>
          <w:sz w:val="24"/>
          <w:szCs w:val="24"/>
        </w:rPr>
      </w:pPr>
      <w:r w:rsidRPr="006025C2">
        <w:rPr>
          <w:sz w:val="24"/>
          <w:szCs w:val="24"/>
        </w:rPr>
        <w:t>Таблица 10. Комплексное благоустройство территории</w:t>
      </w:r>
    </w:p>
    <w:p w:rsidR="006D40D8" w:rsidRPr="006025C2" w:rsidRDefault="006D40D8" w:rsidP="006D40D8">
      <w:pPr>
        <w:widowControl/>
        <w:jc w:val="center"/>
        <w:outlineLvl w:val="2"/>
        <w:rPr>
          <w:sz w:val="24"/>
          <w:szCs w:val="24"/>
        </w:rPr>
      </w:pPr>
      <w:r w:rsidRPr="006025C2">
        <w:rPr>
          <w:sz w:val="24"/>
          <w:szCs w:val="24"/>
        </w:rPr>
        <w:t>в зависимости от рекреационной нагрузки</w:t>
      </w:r>
    </w:p>
    <w:p w:rsidR="006D40D8" w:rsidRPr="006025C2" w:rsidRDefault="006D40D8" w:rsidP="006D40D8">
      <w:pPr>
        <w:widowControl/>
        <w:ind w:firstLine="540"/>
        <w:jc w:val="both"/>
        <w:outlineLvl w:val="2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2025"/>
        <w:gridCol w:w="2430"/>
        <w:gridCol w:w="4185"/>
      </w:tblGrid>
      <w:tr w:rsidR="006D40D8" w:rsidRPr="002F2A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Рекреаци-</w:t>
            </w:r>
            <w:r w:rsidRPr="002F2A56">
              <w:rPr>
                <w:sz w:val="24"/>
                <w:szCs w:val="24"/>
              </w:rPr>
              <w:br/>
              <w:t xml:space="preserve">онная    </w:t>
            </w:r>
            <w:r w:rsidRPr="002F2A56">
              <w:rPr>
                <w:sz w:val="24"/>
                <w:szCs w:val="24"/>
              </w:rPr>
              <w:br/>
              <w:t>нагрузка,</w:t>
            </w:r>
            <w:r w:rsidRPr="002F2A56">
              <w:rPr>
                <w:sz w:val="24"/>
                <w:szCs w:val="24"/>
              </w:rPr>
              <w:br/>
              <w:t xml:space="preserve">чел./га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Режим пользования территорией  </w:t>
            </w:r>
            <w:r w:rsidRPr="002F2A56">
              <w:rPr>
                <w:sz w:val="24"/>
                <w:szCs w:val="24"/>
              </w:rPr>
              <w:br/>
              <w:t xml:space="preserve">посетителями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Мероприятия благоустройства и </w:t>
            </w:r>
            <w:r w:rsidRPr="002F2A56">
              <w:rPr>
                <w:sz w:val="24"/>
                <w:szCs w:val="24"/>
              </w:rPr>
              <w:br/>
              <w:t xml:space="preserve">озеленения          </w:t>
            </w:r>
          </w:p>
        </w:tc>
      </w:tr>
      <w:tr w:rsidR="006D40D8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До 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свободный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пользование </w:t>
            </w:r>
            <w:r w:rsidRPr="002F2A56">
              <w:rPr>
                <w:sz w:val="24"/>
                <w:szCs w:val="24"/>
              </w:rPr>
              <w:br/>
              <w:t xml:space="preserve">всей территорией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</w:p>
        </w:tc>
      </w:tr>
      <w:tr w:rsidR="006D40D8" w:rsidRPr="002F2A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5 - 25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Средне-</w:t>
            </w:r>
            <w:r w:rsidRPr="002F2A56">
              <w:rPr>
                <w:sz w:val="24"/>
                <w:szCs w:val="24"/>
              </w:rPr>
              <w:br/>
              <w:t>регулируемый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Движение </w:t>
            </w:r>
            <w:r w:rsidRPr="002F2A56">
              <w:rPr>
                <w:sz w:val="24"/>
                <w:szCs w:val="24"/>
              </w:rPr>
              <w:br/>
              <w:t xml:space="preserve">преимущественно  </w:t>
            </w:r>
            <w:r w:rsidRPr="002F2A56">
              <w:rPr>
                <w:sz w:val="24"/>
                <w:szCs w:val="24"/>
              </w:rPr>
              <w:br/>
              <w:t>по       дорожно-</w:t>
            </w:r>
            <w:r w:rsidRPr="002F2A56">
              <w:rPr>
                <w:sz w:val="24"/>
                <w:szCs w:val="24"/>
              </w:rPr>
              <w:br/>
              <w:t xml:space="preserve">тропиночной      </w:t>
            </w:r>
            <w:r w:rsidRPr="002F2A56">
              <w:rPr>
                <w:sz w:val="24"/>
                <w:szCs w:val="24"/>
              </w:rPr>
              <w:br/>
              <w:t>сети.    Возможно</w:t>
            </w:r>
            <w:r w:rsidRPr="002F2A56">
              <w:rPr>
                <w:sz w:val="24"/>
                <w:szCs w:val="24"/>
              </w:rPr>
              <w:br/>
              <w:t xml:space="preserve">пользование      </w:t>
            </w:r>
            <w:r w:rsidRPr="002F2A56">
              <w:rPr>
                <w:sz w:val="24"/>
                <w:szCs w:val="24"/>
              </w:rPr>
              <w:br/>
              <w:t>полянами        и</w:t>
            </w:r>
            <w:r w:rsidRPr="002F2A56">
              <w:rPr>
                <w:sz w:val="24"/>
                <w:szCs w:val="24"/>
              </w:rPr>
              <w:br/>
              <w:t>лужайками     при</w:t>
            </w:r>
            <w:r w:rsidRPr="002F2A56">
              <w:rPr>
                <w:sz w:val="24"/>
                <w:szCs w:val="24"/>
              </w:rPr>
              <w:br/>
              <w:t xml:space="preserve">условии          </w:t>
            </w:r>
            <w:r w:rsidRPr="002F2A56">
              <w:rPr>
                <w:sz w:val="24"/>
                <w:szCs w:val="24"/>
              </w:rPr>
              <w:br/>
              <w:t xml:space="preserve">специального     </w:t>
            </w:r>
            <w:r w:rsidRPr="002F2A56">
              <w:rPr>
                <w:sz w:val="24"/>
                <w:szCs w:val="24"/>
              </w:rPr>
              <w:br/>
              <w:t xml:space="preserve">систематического </w:t>
            </w:r>
            <w:r w:rsidRPr="002F2A56">
              <w:rPr>
                <w:sz w:val="24"/>
                <w:szCs w:val="24"/>
              </w:rPr>
              <w:br/>
              <w:t xml:space="preserve">ухода за ними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Организация      дорожно-</w:t>
            </w:r>
            <w:r w:rsidRPr="002F2A56">
              <w:rPr>
                <w:sz w:val="24"/>
                <w:szCs w:val="24"/>
              </w:rPr>
              <w:br/>
              <w:t>тропиночной сети плотностью  5</w:t>
            </w:r>
            <w:r w:rsidRPr="002F2A56">
              <w:rPr>
                <w:sz w:val="24"/>
                <w:szCs w:val="24"/>
              </w:rPr>
              <w:br/>
              <w:t>- 8 %, прокладка экологических</w:t>
            </w:r>
            <w:r w:rsidRPr="002F2A56">
              <w:rPr>
                <w:sz w:val="24"/>
                <w:szCs w:val="24"/>
              </w:rPr>
              <w:br/>
              <w:t xml:space="preserve">троп                          </w:t>
            </w:r>
          </w:p>
        </w:tc>
      </w:tr>
      <w:tr w:rsidR="006D40D8" w:rsidRPr="002F2A56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26 - 50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Организация      дорожно-</w:t>
            </w:r>
            <w:r w:rsidRPr="002F2A56">
              <w:rPr>
                <w:sz w:val="24"/>
                <w:szCs w:val="24"/>
              </w:rPr>
              <w:br/>
              <w:t>тропиночной сети плотностью 12</w:t>
            </w:r>
            <w:r w:rsidRPr="002F2A56">
              <w:rPr>
                <w:sz w:val="24"/>
                <w:szCs w:val="24"/>
              </w:rPr>
              <w:br/>
              <w:t>-         15%,       прокладка</w:t>
            </w:r>
            <w:r w:rsidRPr="002F2A56">
              <w:rPr>
                <w:sz w:val="24"/>
                <w:szCs w:val="24"/>
              </w:rPr>
              <w:br/>
              <w:t>экологических  троп,  создание</w:t>
            </w:r>
            <w:r w:rsidRPr="002F2A56">
              <w:rPr>
                <w:sz w:val="24"/>
                <w:szCs w:val="24"/>
              </w:rPr>
              <w:br/>
              <w:t>на опушках  полян  буферных  и</w:t>
            </w:r>
            <w:r w:rsidRPr="002F2A56">
              <w:rPr>
                <w:sz w:val="24"/>
                <w:szCs w:val="24"/>
              </w:rPr>
              <w:br/>
              <w:t>почвозащитных         посадок,</w:t>
            </w:r>
            <w:r w:rsidRPr="002F2A56">
              <w:rPr>
                <w:sz w:val="24"/>
                <w:szCs w:val="24"/>
              </w:rPr>
              <w:br/>
              <w:t>применение    устойчивых     к</w:t>
            </w:r>
            <w:r w:rsidRPr="002F2A56">
              <w:rPr>
                <w:sz w:val="24"/>
                <w:szCs w:val="24"/>
              </w:rPr>
              <w:br/>
              <w:t>вытаптыванию видов травянистой</w:t>
            </w:r>
            <w:r w:rsidRPr="002F2A56">
              <w:rPr>
                <w:sz w:val="24"/>
                <w:szCs w:val="24"/>
              </w:rPr>
              <w:br/>
              <w:t>растительности,       создание</w:t>
            </w:r>
            <w:r w:rsidRPr="002F2A56">
              <w:rPr>
                <w:sz w:val="24"/>
                <w:szCs w:val="24"/>
              </w:rPr>
              <w:br/>
              <w:t>загущенных   защитных    полос</w:t>
            </w:r>
            <w:r w:rsidRPr="002F2A56">
              <w:rPr>
                <w:sz w:val="24"/>
                <w:szCs w:val="24"/>
              </w:rPr>
              <w:br/>
              <w:t>вдоль         автомагистралей,</w:t>
            </w:r>
            <w:r w:rsidRPr="002F2A56">
              <w:rPr>
                <w:sz w:val="24"/>
                <w:szCs w:val="24"/>
              </w:rPr>
              <w:br/>
              <w:t>пересекающих      лесопарковый</w:t>
            </w:r>
            <w:r w:rsidRPr="002F2A56">
              <w:rPr>
                <w:sz w:val="24"/>
                <w:szCs w:val="24"/>
              </w:rPr>
              <w:br/>
              <w:t>массив   или   идущих    вдоль</w:t>
            </w:r>
            <w:r w:rsidRPr="002F2A56">
              <w:rPr>
                <w:sz w:val="24"/>
                <w:szCs w:val="24"/>
              </w:rPr>
              <w:br/>
              <w:t xml:space="preserve">границ                        </w:t>
            </w:r>
          </w:p>
        </w:tc>
      </w:tr>
      <w:tr w:rsidR="006D40D8" w:rsidRPr="002F2A56">
        <w:tblPrEx>
          <w:tblCellMar>
            <w:top w:w="0" w:type="dxa"/>
            <w:bottom w:w="0" w:type="dxa"/>
          </w:tblCellMar>
        </w:tblPrEx>
        <w:trPr>
          <w:cantSplit/>
          <w:trHeight w:val="27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51 - 100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Строго-</w:t>
            </w:r>
            <w:r w:rsidRPr="002F2A56">
              <w:rPr>
                <w:sz w:val="24"/>
                <w:szCs w:val="24"/>
              </w:rPr>
              <w:br/>
              <w:t>регулируемый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Движение </w:t>
            </w:r>
            <w:r w:rsidRPr="002F2A56">
              <w:rPr>
                <w:sz w:val="24"/>
                <w:szCs w:val="24"/>
              </w:rPr>
              <w:br/>
              <w:t>только         по</w:t>
            </w:r>
            <w:r w:rsidRPr="002F2A56">
              <w:rPr>
                <w:sz w:val="24"/>
                <w:szCs w:val="24"/>
              </w:rPr>
              <w:br/>
              <w:t>дорожкам        и</w:t>
            </w:r>
            <w:r w:rsidRPr="002F2A56">
              <w:rPr>
                <w:sz w:val="24"/>
                <w:szCs w:val="24"/>
              </w:rPr>
              <w:br/>
              <w:t>аллеям. Отдых  на</w:t>
            </w:r>
            <w:r w:rsidRPr="002F2A56">
              <w:rPr>
                <w:sz w:val="24"/>
                <w:szCs w:val="24"/>
              </w:rPr>
              <w:br/>
              <w:t xml:space="preserve">специально       </w:t>
            </w:r>
            <w:r w:rsidRPr="002F2A56">
              <w:rPr>
                <w:sz w:val="24"/>
                <w:szCs w:val="24"/>
              </w:rPr>
              <w:br/>
              <w:t xml:space="preserve">оборудованных    </w:t>
            </w:r>
            <w:r w:rsidRPr="002F2A56">
              <w:rPr>
                <w:sz w:val="24"/>
                <w:szCs w:val="24"/>
              </w:rPr>
              <w:br/>
              <w:t xml:space="preserve">площадках,       </w:t>
            </w:r>
            <w:r w:rsidRPr="002F2A56">
              <w:rPr>
                <w:sz w:val="24"/>
                <w:szCs w:val="24"/>
              </w:rPr>
              <w:br/>
              <w:t>интенсивный  уход</w:t>
            </w:r>
            <w:r w:rsidRPr="002F2A56">
              <w:rPr>
                <w:sz w:val="24"/>
                <w:szCs w:val="24"/>
              </w:rPr>
              <w:br/>
              <w:t>за  насаждениями,</w:t>
            </w:r>
            <w:r w:rsidRPr="002F2A56">
              <w:rPr>
                <w:sz w:val="24"/>
                <w:szCs w:val="24"/>
              </w:rPr>
              <w:br/>
              <w:t>в     т.ч.     их</w:t>
            </w:r>
            <w:r w:rsidRPr="002F2A56">
              <w:rPr>
                <w:sz w:val="24"/>
                <w:szCs w:val="24"/>
              </w:rPr>
              <w:br/>
              <w:t>активная  защита,</w:t>
            </w:r>
            <w:r w:rsidRPr="002F2A56">
              <w:rPr>
                <w:sz w:val="24"/>
                <w:szCs w:val="24"/>
              </w:rPr>
              <w:br/>
              <w:t>вплоть         до</w:t>
            </w:r>
            <w:r w:rsidRPr="002F2A56">
              <w:rPr>
                <w:sz w:val="24"/>
                <w:szCs w:val="24"/>
              </w:rPr>
              <w:br/>
              <w:t xml:space="preserve">огораживания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Функциональное           </w:t>
            </w:r>
            <w:r w:rsidRPr="002F2A56">
              <w:rPr>
                <w:sz w:val="24"/>
                <w:szCs w:val="24"/>
              </w:rPr>
              <w:br/>
              <w:t>зонирование    территории    и</w:t>
            </w:r>
            <w:r w:rsidRPr="002F2A56">
              <w:rPr>
                <w:sz w:val="24"/>
                <w:szCs w:val="24"/>
              </w:rPr>
              <w:br/>
              <w:t>организация           дорожно-</w:t>
            </w:r>
            <w:r w:rsidRPr="002F2A56">
              <w:rPr>
                <w:sz w:val="24"/>
                <w:szCs w:val="24"/>
              </w:rPr>
              <w:br/>
              <w:t>тропиночной сети плотностью не</w:t>
            </w:r>
            <w:r w:rsidRPr="002F2A56">
              <w:rPr>
                <w:sz w:val="24"/>
                <w:szCs w:val="24"/>
              </w:rPr>
              <w:br/>
              <w:t>более  20 - 25%,  буферных   и</w:t>
            </w:r>
            <w:r w:rsidRPr="002F2A56">
              <w:rPr>
                <w:sz w:val="24"/>
                <w:szCs w:val="24"/>
              </w:rPr>
              <w:br/>
              <w:t>почвозащитных          посадок</w:t>
            </w:r>
            <w:r w:rsidRPr="002F2A56">
              <w:rPr>
                <w:sz w:val="24"/>
                <w:szCs w:val="24"/>
              </w:rPr>
              <w:br/>
              <w:t>кустарника,           создание</w:t>
            </w:r>
            <w:r w:rsidRPr="002F2A56">
              <w:rPr>
                <w:sz w:val="24"/>
                <w:szCs w:val="24"/>
              </w:rPr>
              <w:br/>
              <w:t>загущенных   защитных    полос</w:t>
            </w:r>
            <w:r w:rsidRPr="002F2A56">
              <w:rPr>
                <w:sz w:val="24"/>
                <w:szCs w:val="24"/>
              </w:rPr>
              <w:br/>
              <w:t>вдоль границ  автомагистралей.</w:t>
            </w:r>
            <w:r w:rsidRPr="002F2A56">
              <w:rPr>
                <w:sz w:val="24"/>
                <w:szCs w:val="24"/>
              </w:rPr>
              <w:br/>
              <w:t>Организация        поливочного</w:t>
            </w:r>
            <w:r w:rsidRPr="002F2A56">
              <w:rPr>
                <w:sz w:val="24"/>
                <w:szCs w:val="24"/>
              </w:rPr>
              <w:br/>
              <w:t>водопровода      (в       т.ч.</w:t>
            </w:r>
            <w:r w:rsidRPr="002F2A56">
              <w:rPr>
                <w:sz w:val="24"/>
                <w:szCs w:val="24"/>
              </w:rPr>
              <w:br/>
              <w:t>автоматических систем полива и</w:t>
            </w:r>
            <w:r w:rsidRPr="002F2A56">
              <w:rPr>
                <w:sz w:val="24"/>
                <w:szCs w:val="24"/>
              </w:rPr>
              <w:br/>
              <w:t>орошения),  дренажа,  ливневой</w:t>
            </w:r>
            <w:r w:rsidRPr="002F2A56">
              <w:rPr>
                <w:sz w:val="24"/>
                <w:szCs w:val="24"/>
              </w:rPr>
              <w:br/>
              <w:t>канализации,         наружного</w:t>
            </w:r>
            <w:r w:rsidRPr="002F2A56">
              <w:rPr>
                <w:sz w:val="24"/>
                <w:szCs w:val="24"/>
              </w:rPr>
              <w:br/>
              <w:t>освещения,    а    в    случае</w:t>
            </w:r>
            <w:r w:rsidRPr="002F2A56">
              <w:rPr>
                <w:sz w:val="24"/>
                <w:szCs w:val="24"/>
              </w:rPr>
              <w:br/>
              <w:t>размещения парковых  зданий  и</w:t>
            </w:r>
            <w:r w:rsidRPr="002F2A56">
              <w:rPr>
                <w:sz w:val="24"/>
                <w:szCs w:val="24"/>
              </w:rPr>
              <w:br/>
              <w:t>сооружений  -  водопровода   и</w:t>
            </w:r>
            <w:r w:rsidRPr="002F2A56">
              <w:rPr>
                <w:sz w:val="24"/>
                <w:szCs w:val="24"/>
              </w:rPr>
              <w:br/>
              <w:t>канализации,   теплоснабжения,</w:t>
            </w:r>
            <w:r w:rsidRPr="002F2A56">
              <w:rPr>
                <w:sz w:val="24"/>
                <w:szCs w:val="24"/>
              </w:rPr>
              <w:br/>
              <w:t>горячего        водоснабжения,</w:t>
            </w:r>
            <w:r w:rsidRPr="002F2A56">
              <w:rPr>
                <w:sz w:val="24"/>
                <w:szCs w:val="24"/>
              </w:rPr>
              <w:br/>
              <w:t>телефонизации.       Установка</w:t>
            </w:r>
            <w:r w:rsidRPr="002F2A56">
              <w:rPr>
                <w:sz w:val="24"/>
                <w:szCs w:val="24"/>
              </w:rPr>
              <w:br/>
              <w:t>мусоросборников,     туалетов,</w:t>
            </w:r>
            <w:r w:rsidRPr="002F2A56">
              <w:rPr>
                <w:sz w:val="24"/>
                <w:szCs w:val="24"/>
              </w:rPr>
              <w:br/>
              <w:t xml:space="preserve">МАФ                           </w:t>
            </w:r>
          </w:p>
        </w:tc>
      </w:tr>
      <w:tr w:rsidR="006D40D8" w:rsidRPr="002F2A56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более</w:t>
            </w:r>
            <w:r w:rsidRPr="002F2A56">
              <w:rPr>
                <w:sz w:val="24"/>
                <w:szCs w:val="24"/>
              </w:rPr>
              <w:br/>
              <w:t>100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Организация      дорожно-</w:t>
            </w:r>
            <w:r w:rsidRPr="002F2A56">
              <w:rPr>
                <w:sz w:val="24"/>
                <w:szCs w:val="24"/>
              </w:rPr>
              <w:br/>
              <w:t>тропиночной     сети     общей</w:t>
            </w:r>
            <w:r w:rsidRPr="002F2A56">
              <w:rPr>
                <w:sz w:val="24"/>
                <w:szCs w:val="24"/>
              </w:rPr>
              <w:br/>
              <w:t>плотностью  30  -  40%  (более</w:t>
            </w:r>
            <w:r w:rsidRPr="002F2A56">
              <w:rPr>
                <w:sz w:val="24"/>
                <w:szCs w:val="24"/>
              </w:rPr>
              <w:br/>
              <w:t>высокая   плотность    дорожек</w:t>
            </w:r>
            <w:r w:rsidRPr="002F2A56">
              <w:rPr>
                <w:sz w:val="24"/>
                <w:szCs w:val="24"/>
              </w:rPr>
              <w:br/>
              <w:t>ближе  к  входам  и  в   зонах</w:t>
            </w:r>
            <w:r w:rsidRPr="002F2A56">
              <w:rPr>
                <w:sz w:val="24"/>
                <w:szCs w:val="24"/>
              </w:rPr>
              <w:br/>
              <w:t>активного   отдыха),   уровень</w:t>
            </w:r>
            <w:r w:rsidRPr="002F2A56">
              <w:rPr>
                <w:sz w:val="24"/>
                <w:szCs w:val="24"/>
              </w:rPr>
              <w:br/>
              <w:t>благоустройства    как     для</w:t>
            </w:r>
            <w:r w:rsidRPr="002F2A56">
              <w:rPr>
                <w:sz w:val="24"/>
                <w:szCs w:val="24"/>
              </w:rPr>
              <w:br/>
              <w:t>нагрузки  51  -  100  чел./га,</w:t>
            </w:r>
            <w:r w:rsidRPr="002F2A56">
              <w:rPr>
                <w:sz w:val="24"/>
                <w:szCs w:val="24"/>
              </w:rPr>
              <w:br/>
              <w:t>огораживание    участков     с</w:t>
            </w:r>
            <w:r w:rsidRPr="002F2A56">
              <w:rPr>
                <w:sz w:val="24"/>
                <w:szCs w:val="24"/>
              </w:rPr>
              <w:br/>
              <w:t>ценными  насаждениями  или   с</w:t>
            </w:r>
            <w:r w:rsidRPr="002F2A56">
              <w:rPr>
                <w:sz w:val="24"/>
                <w:szCs w:val="24"/>
              </w:rPr>
              <w:br/>
              <w:t>растительностью         вообще</w:t>
            </w:r>
            <w:r w:rsidRPr="002F2A56">
              <w:rPr>
                <w:sz w:val="24"/>
                <w:szCs w:val="24"/>
              </w:rPr>
              <w:br/>
              <w:t xml:space="preserve">декоративными оградами        </w:t>
            </w:r>
          </w:p>
        </w:tc>
      </w:tr>
      <w:tr w:rsidR="006D40D8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D8" w:rsidRPr="002F2A56" w:rsidRDefault="006D40D8" w:rsidP="006D40D8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Примечание. В случае невозможности предотвращения              </w:t>
            </w:r>
            <w:r w:rsidRPr="002F2A56">
              <w:rPr>
                <w:sz w:val="24"/>
                <w:szCs w:val="24"/>
              </w:rPr>
              <w:br/>
              <w:t xml:space="preserve">превышения нагрузок следует предусматривать формирование           </w:t>
            </w:r>
            <w:r w:rsidRPr="002F2A56">
              <w:rPr>
                <w:sz w:val="24"/>
                <w:szCs w:val="24"/>
              </w:rPr>
              <w:br/>
              <w:t xml:space="preserve">нового объекта рекреации в зонах доступности (таблица 11).         </w:t>
            </w:r>
          </w:p>
        </w:tc>
      </w:tr>
    </w:tbl>
    <w:p w:rsidR="006D40D8" w:rsidRPr="006D40D8" w:rsidRDefault="006D40D8" w:rsidP="006D40D8">
      <w:pPr>
        <w:widowControl/>
        <w:ind w:firstLine="540"/>
        <w:jc w:val="both"/>
        <w:outlineLvl w:val="2"/>
        <w:rPr>
          <w:sz w:val="28"/>
          <w:szCs w:val="28"/>
        </w:rPr>
      </w:pPr>
    </w:p>
    <w:p w:rsidR="006D40D8" w:rsidRPr="002F2A56" w:rsidRDefault="006D40D8" w:rsidP="006D40D8">
      <w:pPr>
        <w:widowControl/>
        <w:jc w:val="center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Таблица 11. Ориентировочный уровень предельной</w:t>
      </w:r>
    </w:p>
    <w:p w:rsidR="006D40D8" w:rsidRPr="002F2A56" w:rsidRDefault="006D40D8" w:rsidP="006D40D8">
      <w:pPr>
        <w:widowControl/>
        <w:jc w:val="center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рекреационной нагрузки</w:t>
      </w:r>
    </w:p>
    <w:p w:rsidR="006D40D8" w:rsidRPr="006D40D8" w:rsidRDefault="006D40D8" w:rsidP="006D40D8">
      <w:pPr>
        <w:widowControl/>
        <w:ind w:firstLine="540"/>
        <w:jc w:val="both"/>
        <w:outlineLvl w:val="2"/>
        <w:rPr>
          <w:sz w:val="28"/>
          <w:szCs w:val="28"/>
        </w:rPr>
      </w:pP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┌─────────────────────┬──────────────────────┬────────────────────────────┐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Тип рекреационного  │      Предельная      │    Радиус обслуживания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объекта населенного │    рекреационная     │населения (зона доступности)│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    пункта        │   нагрузка - число   │                  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                  │    единовременных    │                  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                  │посетителей в среднем │                  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                  │ по объекту, чел./га  │                  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  Лес             │      Не более 5      │             -    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  Лесопарк        │     Не более 50      │    15 - 20 мин. трансп.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                  │                      │          доступн.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 xml:space="preserve">│     Сад             │     Не более 100     │        400 - </w:t>
      </w:r>
      <w:smartTag w:uri="urn:schemas-microsoft-com:office:smarttags" w:element="metricconverter">
        <w:smartTagPr>
          <w:attr w:name="ProductID" w:val="600 м"/>
        </w:smartTagPr>
        <w:r w:rsidRPr="006D40D8">
          <w:rPr>
            <w:rFonts w:ascii="Courier New" w:hAnsi="Courier New" w:cs="Courier New"/>
          </w:rPr>
          <w:t>600 м</w:t>
        </w:r>
      </w:smartTag>
      <w:r w:rsidRPr="006D40D8">
        <w:rPr>
          <w:rFonts w:ascii="Courier New" w:hAnsi="Courier New" w:cs="Courier New"/>
        </w:rPr>
        <w:t xml:space="preserve">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 xml:space="preserve">│     Парк            │     Не более 300     │        1,2 - </w:t>
      </w:r>
      <w:smartTag w:uri="urn:schemas-microsoft-com:office:smarttags" w:element="metricconverter">
        <w:smartTagPr>
          <w:attr w:name="ProductID" w:val="1,5 км"/>
        </w:smartTagPr>
        <w:r w:rsidRPr="006D40D8">
          <w:rPr>
            <w:rFonts w:ascii="Courier New" w:hAnsi="Courier New" w:cs="Courier New"/>
          </w:rPr>
          <w:t>1,5 км</w:t>
        </w:r>
      </w:smartTag>
      <w:r w:rsidRPr="006D40D8">
        <w:rPr>
          <w:rFonts w:ascii="Courier New" w:hAnsi="Courier New" w:cs="Courier New"/>
        </w:rPr>
        <w:t xml:space="preserve">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│(многофункцион.)     │                      │                  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 xml:space="preserve">│     Сквер, бульвар  │     100 и более      │        300 - </w:t>
      </w:r>
      <w:smartTag w:uri="urn:schemas-microsoft-com:office:smarttags" w:element="metricconverter">
        <w:smartTagPr>
          <w:attr w:name="ProductID" w:val="400 м"/>
        </w:smartTagPr>
        <w:r w:rsidRPr="006D40D8">
          <w:rPr>
            <w:rFonts w:ascii="Courier New" w:hAnsi="Courier New" w:cs="Courier New"/>
          </w:rPr>
          <w:t>400 м</w:t>
        </w:r>
      </w:smartTag>
      <w:r w:rsidRPr="006D40D8">
        <w:rPr>
          <w:rFonts w:ascii="Courier New" w:hAnsi="Courier New" w:cs="Courier New"/>
        </w:rPr>
        <w:t xml:space="preserve">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├─────────────────────┴──────────────────────┴────────────────────────────┤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Примечания:                                                 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1. На территории объекта  рекреации  могут  быть   выделены   зоны   с│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│различным уровнем предельной рекреационной нагрузки.           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   2. Фактическая   рекреационная    нагрузка    определяется   замерами,│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│ожидаемая - рассчитывается по формуле: R = Ni/Si, где R  -  рекреационная│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│нагрузка, Ni - количество посетителей объектов рекреации,  Si  -  площадь│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│рекреационной   территории.    Количество    посетителей,    одновременно│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│находящихся на территории  рекреации, рекомендуется  принимать 10  -  15%│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│от  численности  населения,  проживающего  в  зоне  доступности   объекта│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│рекреации.                                                               │</w:t>
      </w:r>
    </w:p>
    <w:p w:rsidR="006D40D8" w:rsidRPr="006D40D8" w:rsidRDefault="006D40D8" w:rsidP="006D40D8">
      <w:pPr>
        <w:widowControl/>
        <w:jc w:val="both"/>
        <w:rPr>
          <w:rFonts w:ascii="Courier New" w:hAnsi="Courier New" w:cs="Courier New"/>
        </w:rPr>
      </w:pPr>
      <w:r w:rsidRPr="006D40D8"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43F0A" w:rsidRDefault="00243F0A" w:rsidP="00AF0F3A">
      <w:pPr>
        <w:pStyle w:val="a6"/>
        <w:jc w:val="both"/>
        <w:rPr>
          <w:szCs w:val="28"/>
        </w:rPr>
      </w:pPr>
    </w:p>
    <w:p w:rsidR="00C22AA7" w:rsidRPr="00C22AA7" w:rsidRDefault="00C22AA7" w:rsidP="00C22AA7">
      <w:pPr>
        <w:widowControl/>
        <w:ind w:firstLine="540"/>
        <w:jc w:val="both"/>
        <w:outlineLvl w:val="2"/>
        <w:rPr>
          <w:sz w:val="28"/>
          <w:szCs w:val="28"/>
        </w:rPr>
      </w:pPr>
    </w:p>
    <w:p w:rsidR="00C22AA7" w:rsidRPr="002F2A56" w:rsidRDefault="00C22AA7" w:rsidP="00C22AA7">
      <w:pPr>
        <w:widowControl/>
        <w:jc w:val="center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Таблица 12. Зависимость уклона пандуса от высоты подъема</w:t>
      </w:r>
    </w:p>
    <w:p w:rsidR="00C22AA7" w:rsidRPr="002F2A56" w:rsidRDefault="00C22AA7" w:rsidP="00C22AA7">
      <w:pPr>
        <w:widowControl/>
        <w:jc w:val="center"/>
        <w:outlineLvl w:val="2"/>
        <w:rPr>
          <w:sz w:val="24"/>
          <w:szCs w:val="24"/>
        </w:rPr>
      </w:pPr>
    </w:p>
    <w:p w:rsidR="00C22AA7" w:rsidRPr="002F2A56" w:rsidRDefault="00C22AA7" w:rsidP="00C22AA7">
      <w:pPr>
        <w:widowControl/>
        <w:jc w:val="right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В миллиметрах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545"/>
      </w:tblGrid>
      <w:tr w:rsidR="00C22AA7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Уклон пандуса (соотношение)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Высота подъема           </w:t>
            </w:r>
          </w:p>
        </w:tc>
      </w:tr>
      <w:tr w:rsidR="00C22AA7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От 1:8 до 1:10 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75                 </w:t>
            </w:r>
          </w:p>
        </w:tc>
      </w:tr>
      <w:tr w:rsidR="00C22AA7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От 1:10,1 до 1:12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150                 </w:t>
            </w:r>
          </w:p>
        </w:tc>
      </w:tr>
      <w:tr w:rsidR="00C22AA7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От 1:12,1 до 1:15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600                 </w:t>
            </w:r>
          </w:p>
        </w:tc>
      </w:tr>
      <w:tr w:rsidR="00C22AA7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От 1:15,1 до 1:20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A7" w:rsidRPr="002F2A56" w:rsidRDefault="00C22AA7" w:rsidP="00C22AA7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760                 </w:t>
            </w:r>
          </w:p>
        </w:tc>
      </w:tr>
    </w:tbl>
    <w:p w:rsidR="00B27B13" w:rsidRPr="002F2A56" w:rsidRDefault="00B27B13" w:rsidP="00B27B13">
      <w:pPr>
        <w:widowControl/>
        <w:jc w:val="center"/>
        <w:outlineLvl w:val="3"/>
        <w:rPr>
          <w:sz w:val="24"/>
          <w:szCs w:val="24"/>
        </w:rPr>
      </w:pPr>
    </w:p>
    <w:p w:rsidR="00241FA1" w:rsidRPr="002F2A56" w:rsidRDefault="00241FA1" w:rsidP="00B27B13">
      <w:pPr>
        <w:widowControl/>
        <w:jc w:val="center"/>
        <w:outlineLvl w:val="3"/>
        <w:rPr>
          <w:sz w:val="24"/>
          <w:szCs w:val="24"/>
        </w:rPr>
      </w:pPr>
    </w:p>
    <w:p w:rsidR="00241FA1" w:rsidRPr="002F2A56" w:rsidRDefault="00241FA1" w:rsidP="00241FA1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13. Состав игрового и спортивного оборудования</w:t>
      </w:r>
    </w:p>
    <w:p w:rsidR="00241FA1" w:rsidRPr="002F2A56" w:rsidRDefault="00241FA1" w:rsidP="00241FA1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в зависимости от возраста детей</w:t>
      </w:r>
    </w:p>
    <w:p w:rsidR="00241FA1" w:rsidRPr="00241FA1" w:rsidRDefault="00241FA1" w:rsidP="00241FA1">
      <w:pPr>
        <w:widowControl/>
        <w:jc w:val="center"/>
        <w:outlineLvl w:val="3"/>
        <w:rPr>
          <w:sz w:val="28"/>
          <w:szCs w:val="28"/>
        </w:rPr>
      </w:pP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┌───────────────┬──────────────────────┬──────────────────────────────────┐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Возраст    │      Назначение      │     Рекомендуемое игровое и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оборудования     │    физкультурное оборудование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Дети       │    А) Для тихих  игр,│    - песочницы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│преддошкольного│тренировки            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│возраста       │усидчивости,          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│(1 - </w:t>
      </w:r>
      <w:smartTag w:uri="urn:schemas-microsoft-com:office:smarttags" w:element="metricconverter">
        <w:smartTagPr>
          <w:attr w:name="ProductID" w:val="3 г"/>
        </w:smartTagPr>
        <w:r w:rsidRPr="00241FA1">
          <w:rPr>
            <w:rFonts w:ascii="Courier New" w:hAnsi="Courier New" w:cs="Courier New"/>
          </w:rPr>
          <w:t>3 г</w:t>
        </w:r>
      </w:smartTag>
      <w:r w:rsidRPr="00241FA1">
        <w:rPr>
          <w:rFonts w:ascii="Courier New" w:hAnsi="Courier New" w:cs="Courier New"/>
        </w:rPr>
        <w:t>.)     │терпения,     развития│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│фантазии:             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Б) Для  тренировки│    -      домики,       пирамиды,│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│лазания,       ходьбы,│гимнастические    стенки,    бумы,│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│перешагивания,        │бревна, горки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│подлезания,           │    - кубы деревянные 20  x  40  x│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│равновесия:           │15 см;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доски  шириной  15,  20,  25│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│см, длиной  150,  200  и  250  см;│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│доска  деревянная  -  один   конец│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│приподнят на высоту 10 - </w:t>
      </w:r>
      <w:smartTag w:uri="urn:schemas-microsoft-com:office:smarttags" w:element="metricconverter">
        <w:smartTagPr>
          <w:attr w:name="ProductID" w:val="15 см"/>
        </w:smartTagPr>
        <w:r w:rsidRPr="00241FA1">
          <w:rPr>
            <w:rFonts w:ascii="Courier New" w:hAnsi="Courier New" w:cs="Courier New"/>
          </w:rPr>
          <w:t>15 см</w:t>
        </w:r>
      </w:smartTag>
      <w:r w:rsidRPr="00241FA1">
        <w:rPr>
          <w:rFonts w:ascii="Courier New" w:hAnsi="Courier New" w:cs="Courier New"/>
        </w:rPr>
        <w:t>;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│- горка с  поручнями,  ступеньками│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│и  центральной  площадкой,   длина│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│240   см,   высота   48   см    (в│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│центральной     части),     ширина│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│ступеньки - </w:t>
      </w:r>
      <w:smartTag w:uri="urn:schemas-microsoft-com:office:smarttags" w:element="metricconverter">
        <w:smartTagPr>
          <w:attr w:name="ProductID" w:val="70 см"/>
        </w:smartTagPr>
        <w:r w:rsidRPr="00241FA1">
          <w:rPr>
            <w:rFonts w:ascii="Courier New" w:hAnsi="Courier New" w:cs="Courier New"/>
          </w:rPr>
          <w:t>70 см</w:t>
        </w:r>
      </w:smartTag>
      <w:r w:rsidRPr="00241FA1">
        <w:rPr>
          <w:rFonts w:ascii="Courier New" w:hAnsi="Courier New" w:cs="Courier New"/>
        </w:rPr>
        <w:t>;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 лестница-стремянка,  высота│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│100 или </w:t>
      </w:r>
      <w:smartTag w:uri="urn:schemas-microsoft-com:office:smarttags" w:element="metricconverter">
        <w:smartTagPr>
          <w:attr w:name="ProductID" w:val="150 см"/>
        </w:smartTagPr>
        <w:r w:rsidRPr="00241FA1">
          <w:rPr>
            <w:rFonts w:ascii="Courier New" w:hAnsi="Courier New" w:cs="Courier New"/>
          </w:rPr>
          <w:t>150 см</w:t>
        </w:r>
      </w:smartTag>
      <w:r w:rsidRPr="00241FA1">
        <w:rPr>
          <w:rFonts w:ascii="Courier New" w:hAnsi="Courier New" w:cs="Courier New"/>
        </w:rPr>
        <w:t>,  расстояние  между│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│перекладинами - 10 и </w:t>
      </w:r>
      <w:smartTag w:uri="urn:schemas-microsoft-com:office:smarttags" w:element="metricconverter">
        <w:smartTagPr>
          <w:attr w:name="ProductID" w:val="15 см"/>
        </w:smartTagPr>
        <w:r w:rsidRPr="00241FA1">
          <w:rPr>
            <w:rFonts w:ascii="Courier New" w:hAnsi="Courier New" w:cs="Courier New"/>
          </w:rPr>
          <w:t>15 см</w:t>
        </w:r>
      </w:smartTag>
      <w:r w:rsidRPr="00241FA1">
        <w:rPr>
          <w:rFonts w:ascii="Courier New" w:hAnsi="Courier New" w:cs="Courier New"/>
        </w:rPr>
        <w:t>.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В) Для  тренировки│    - качели и качалки.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│вестибулярного        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│аппарата,   укрепления│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│мышечной       системы│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│(мышц спины, живота  и│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│ног),                 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│совершенствования     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│чувства    равновесия,│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│ритма, ориентировки  в│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│пространстве:         │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Дети       │    А) Для обучения  и│    - пирамиды с  вертикальными  и│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│дошкольного    │совершенствования     │горизонтальными перекладинами;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│возраста (3 - 7│лазания:              │    -      лестницы      различной│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│лет)           │                      │конфигурации,    со    встроенными│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│обручами, полусферы;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доска деревянная  на  высоте│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│10 -  15  см  (устанавливается  на│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│специальных подставках).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Б)  Для   обучения│    - бревно со стесанным  верхом,│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│равновесию,           │прочно  закрепленное,  лежащее  на│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│перешагиванию,        │земле, длина 2,5 - </w:t>
      </w:r>
      <w:smartTag w:uri="urn:schemas-microsoft-com:office:smarttags" w:element="metricconverter">
        <w:smartTagPr>
          <w:attr w:name="ProductID" w:val="3,5 м"/>
        </w:smartTagPr>
        <w:r w:rsidRPr="00241FA1">
          <w:rPr>
            <w:rFonts w:ascii="Courier New" w:hAnsi="Courier New" w:cs="Courier New"/>
          </w:rPr>
          <w:t>3,5 м</w:t>
        </w:r>
      </w:smartTag>
      <w:r w:rsidRPr="00241FA1">
        <w:rPr>
          <w:rFonts w:ascii="Courier New" w:hAnsi="Courier New" w:cs="Courier New"/>
        </w:rPr>
        <w:t>, ширина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│перепрыгиванию,       │20 - </w:t>
      </w:r>
      <w:smartTag w:uri="urn:schemas-microsoft-com:office:smarttags" w:element="metricconverter">
        <w:smartTagPr>
          <w:attr w:name="ProductID" w:val="30 см"/>
        </w:smartTagPr>
        <w:r w:rsidRPr="00241FA1">
          <w:rPr>
            <w:rFonts w:ascii="Courier New" w:hAnsi="Courier New" w:cs="Courier New"/>
          </w:rPr>
          <w:t>30 см</w:t>
        </w:r>
      </w:smartTag>
      <w:r w:rsidRPr="00241FA1">
        <w:rPr>
          <w:rFonts w:ascii="Courier New" w:hAnsi="Courier New" w:cs="Courier New"/>
        </w:rPr>
        <w:t>;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│спрыгиванию:          │    - бум  "Крокодил",  длина  2,5│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│м, ширина </w:t>
      </w:r>
      <w:smartTag w:uri="urn:schemas-microsoft-com:office:smarttags" w:element="metricconverter">
        <w:smartTagPr>
          <w:attr w:name="ProductID" w:val="20 см"/>
        </w:smartTagPr>
        <w:r w:rsidRPr="00241FA1">
          <w:rPr>
            <w:rFonts w:ascii="Courier New" w:hAnsi="Courier New" w:cs="Courier New"/>
          </w:rPr>
          <w:t>20 см</w:t>
        </w:r>
      </w:smartTag>
      <w:r w:rsidRPr="00241FA1">
        <w:rPr>
          <w:rFonts w:ascii="Courier New" w:hAnsi="Courier New" w:cs="Courier New"/>
        </w:rPr>
        <w:t xml:space="preserve">, высота </w:t>
      </w:r>
      <w:smartTag w:uri="urn:schemas-microsoft-com:office:smarttags" w:element="metricconverter">
        <w:smartTagPr>
          <w:attr w:name="ProductID" w:val="20 см"/>
        </w:smartTagPr>
        <w:r w:rsidRPr="00241FA1">
          <w:rPr>
            <w:rFonts w:ascii="Courier New" w:hAnsi="Courier New" w:cs="Courier New"/>
          </w:rPr>
          <w:t>20 см</w:t>
        </w:r>
      </w:smartTag>
      <w:r w:rsidRPr="00241FA1">
        <w:rPr>
          <w:rFonts w:ascii="Courier New" w:hAnsi="Courier New" w:cs="Courier New"/>
        </w:rPr>
        <w:t>;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   гимнастическое    бревно,│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│длина горизонтальной части 3,5  м,│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│наклонной - </w:t>
      </w:r>
      <w:smartTag w:uri="urn:schemas-microsoft-com:office:smarttags" w:element="metricconverter">
        <w:smartTagPr>
          <w:attr w:name="ProductID" w:val="1,2 м"/>
        </w:smartTagPr>
        <w:r w:rsidRPr="00241FA1">
          <w:rPr>
            <w:rFonts w:ascii="Courier New" w:hAnsi="Courier New" w:cs="Courier New"/>
          </w:rPr>
          <w:t>1,2 м</w:t>
        </w:r>
      </w:smartTag>
      <w:r w:rsidRPr="00241FA1">
        <w:rPr>
          <w:rFonts w:ascii="Courier New" w:hAnsi="Courier New" w:cs="Courier New"/>
        </w:rPr>
        <w:t>,  горизонтальной│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│части  30  или  50   см,   диаметр│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│бревна - </w:t>
      </w:r>
      <w:smartTag w:uri="urn:schemas-microsoft-com:office:smarttags" w:element="metricconverter">
        <w:smartTagPr>
          <w:attr w:name="ProductID" w:val="27 см"/>
        </w:smartTagPr>
        <w:r w:rsidRPr="00241FA1">
          <w:rPr>
            <w:rFonts w:ascii="Courier New" w:hAnsi="Courier New" w:cs="Courier New"/>
          </w:rPr>
          <w:t>27 см</w:t>
        </w:r>
      </w:smartTag>
      <w:r w:rsidRPr="00241FA1">
        <w:rPr>
          <w:rFonts w:ascii="Courier New" w:hAnsi="Courier New" w:cs="Courier New"/>
        </w:rPr>
        <w:t>;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  гимнастическая   скамейка,│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│длина </w:t>
      </w:r>
      <w:smartTag w:uri="urn:schemas-microsoft-com:office:smarttags" w:element="metricconverter">
        <w:smartTagPr>
          <w:attr w:name="ProductID" w:val="3 м"/>
        </w:smartTagPr>
        <w:r w:rsidRPr="00241FA1">
          <w:rPr>
            <w:rFonts w:ascii="Courier New" w:hAnsi="Courier New" w:cs="Courier New"/>
          </w:rPr>
          <w:t>3 м</w:t>
        </w:r>
      </w:smartTag>
      <w:r w:rsidRPr="00241FA1">
        <w:rPr>
          <w:rFonts w:ascii="Courier New" w:hAnsi="Courier New" w:cs="Courier New"/>
        </w:rPr>
        <w:t>, ширина 20  см,  толщина│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│3 см, высота </w:t>
      </w:r>
      <w:smartTag w:uri="urn:schemas-microsoft-com:office:smarttags" w:element="metricconverter">
        <w:smartTagPr>
          <w:attr w:name="ProductID" w:val="20 см"/>
        </w:smartTagPr>
        <w:r w:rsidRPr="00241FA1">
          <w:rPr>
            <w:rFonts w:ascii="Courier New" w:hAnsi="Courier New" w:cs="Courier New"/>
          </w:rPr>
          <w:t>20 см</w:t>
        </w:r>
      </w:smartTag>
      <w:r w:rsidRPr="00241FA1">
        <w:rPr>
          <w:rFonts w:ascii="Courier New" w:hAnsi="Courier New" w:cs="Courier New"/>
        </w:rPr>
        <w:t>.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В) Для обучения   │    - горка с поручнями,  длина  2│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│вхождению,    лазанью,│м, высота </w:t>
      </w:r>
      <w:smartTag w:uri="urn:schemas-microsoft-com:office:smarttags" w:element="metricconverter">
        <w:smartTagPr>
          <w:attr w:name="ProductID" w:val="60 см"/>
        </w:smartTagPr>
        <w:r w:rsidRPr="00241FA1">
          <w:rPr>
            <w:rFonts w:ascii="Courier New" w:hAnsi="Courier New" w:cs="Courier New"/>
          </w:rPr>
          <w:t>60 см</w:t>
        </w:r>
      </w:smartTag>
      <w:r w:rsidRPr="00241FA1">
        <w:rPr>
          <w:rFonts w:ascii="Courier New" w:hAnsi="Courier New" w:cs="Courier New"/>
        </w:rPr>
        <w:t>;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│движению            на│    - горка с лесенкой  и  скатом,│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│четвереньках,         │длина  240,   высота   80,   длина│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│скатыванию:           │лесенки и ската -  90  см,  ширина│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│лесенки и ската - </w:t>
      </w:r>
      <w:smartTag w:uri="urn:schemas-microsoft-com:office:smarttags" w:element="metricconverter">
        <w:smartTagPr>
          <w:attr w:name="ProductID" w:val="70 см"/>
        </w:smartTagPr>
        <w:r w:rsidRPr="00241FA1">
          <w:rPr>
            <w:rFonts w:ascii="Courier New" w:hAnsi="Courier New" w:cs="Courier New"/>
          </w:rPr>
          <w:t>70 см</w:t>
        </w:r>
      </w:smartTag>
      <w:r w:rsidRPr="00241FA1">
        <w:rPr>
          <w:rFonts w:ascii="Courier New" w:hAnsi="Courier New" w:cs="Courier New"/>
        </w:rPr>
        <w:t xml:space="preserve">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Г)  Для   обучения│    -    гимнастическая    стенка,│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│развитию         силы,│высота 3  м,  ширина  пролетов  не│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│гибкости,  координации│менее </w:t>
      </w:r>
      <w:smartTag w:uri="urn:schemas-microsoft-com:office:smarttags" w:element="metricconverter">
        <w:smartTagPr>
          <w:attr w:name="ProductID" w:val="1 м"/>
        </w:smartTagPr>
        <w:r w:rsidRPr="00241FA1">
          <w:rPr>
            <w:rFonts w:ascii="Courier New" w:hAnsi="Courier New" w:cs="Courier New"/>
          </w:rPr>
          <w:t>1 м</w:t>
        </w:r>
      </w:smartTag>
      <w:r w:rsidRPr="00241FA1">
        <w:rPr>
          <w:rFonts w:ascii="Courier New" w:hAnsi="Courier New" w:cs="Courier New"/>
        </w:rPr>
        <w:t>, диаметр  перекладины  -│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│движений:             │22    мм,     расстояние     между│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│перекладинами - </w:t>
      </w:r>
      <w:smartTag w:uri="urn:schemas-microsoft-com:office:smarttags" w:element="metricconverter">
        <w:smartTagPr>
          <w:attr w:name="ProductID" w:val="25 см"/>
        </w:smartTagPr>
        <w:r w:rsidRPr="00241FA1">
          <w:rPr>
            <w:rFonts w:ascii="Courier New" w:hAnsi="Courier New" w:cs="Courier New"/>
          </w:rPr>
          <w:t>25 см</w:t>
        </w:r>
      </w:smartTag>
      <w:r w:rsidRPr="00241FA1">
        <w:rPr>
          <w:rFonts w:ascii="Courier New" w:hAnsi="Courier New" w:cs="Courier New"/>
        </w:rPr>
        <w:t>;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гимнастические столбики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├──────────────────────┼──────────────────────────────────┤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Д)  Для   развития│    -  стойка   с   обручами   для│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│глазомера,    точности│метания в цель, высота 120  -  130│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│движений,    ловкости,│см, диаметр обруча 40 - </w:t>
      </w:r>
      <w:smartTag w:uri="urn:schemas-microsoft-com:office:smarttags" w:element="metricconverter">
        <w:smartTagPr>
          <w:attr w:name="ProductID" w:val="50 см"/>
        </w:smartTagPr>
        <w:r w:rsidRPr="00241FA1">
          <w:rPr>
            <w:rFonts w:ascii="Courier New" w:hAnsi="Courier New" w:cs="Courier New"/>
          </w:rPr>
          <w:t>50 см</w:t>
        </w:r>
      </w:smartTag>
      <w:r w:rsidRPr="00241FA1">
        <w:rPr>
          <w:rFonts w:ascii="Courier New" w:hAnsi="Courier New" w:cs="Courier New"/>
        </w:rPr>
        <w:t>;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│для  обучения  метанию│    - оборудование для  метания  в│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│в цель:               │виде  "цветка",  "петуха",   центр│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│мишени расположен  на  высоте  120│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│см  (мл. дошк.) -  150  -  200  см│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│(ст. дошк.);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 кольцебросы   -   доска   с│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│укрепленными колышками высотой  15│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           │                      │- </w:t>
      </w:r>
      <w:smartTag w:uri="urn:schemas-microsoft-com:office:smarttags" w:element="metricconverter">
        <w:smartTagPr>
          <w:attr w:name="ProductID" w:val="20 см"/>
        </w:smartTagPr>
        <w:r w:rsidRPr="00241FA1">
          <w:rPr>
            <w:rFonts w:ascii="Courier New" w:hAnsi="Courier New" w:cs="Courier New"/>
          </w:rPr>
          <w:t>20 см</w:t>
        </w:r>
      </w:smartTag>
      <w:r w:rsidRPr="00241FA1">
        <w:rPr>
          <w:rFonts w:ascii="Courier New" w:hAnsi="Courier New" w:cs="Courier New"/>
        </w:rPr>
        <w:t>,  кольцебросы  могут  быть│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│расположены    горизонтально     и│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│наклонно;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мишени на щитах из  досок  в│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│виде    четырех    концентрических│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│кругов диаметром 20,  40,  60,  80│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│см, центр мишени на высоте  110  -│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│120  см   от   уровня   пола   или│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│площадки,   круги    красятся    в│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│красный (центр), салатный,  желтый│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│и голубой;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баскетбольные щиты, крепятся│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│на     двух     деревянных     или│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│металлических стойках  так,  чтобы│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│кольцо находилось на  уровне  2  м│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│от пола или поверхности площадки.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Дети       │    Для         общего│    -    гимнастическая     стенка│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│школьного      │физического развития: │высотой не менее 3  м,  количество│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│возраста       │                      │пролетов 4 - 6;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 разновысокие   перекладины,│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│перекладина-эспандер           для│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│выполнения  силовых  упражнений  в│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│висе;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    "рукоход"      различной│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│конфигурации     для      обучения│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│передвижению  разными   способами,│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│висам, подтягиванию;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    спортивно-гимнастические│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│комплексы - 5 -  6  горизонтальных│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│перекладин, укрепленных на  разной│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│высоте,   к   перекладинам   могут│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│прикрепляться спортивные  снаряды:│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│кольца, трапеции, качели, шесты  и│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│др.;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    -   сочлененные    перекладины│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│разной высоты: 1,5 - 2,2  -  3  м,│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│могут   располагаться   по   одной│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│линии или в форме  букв  "Г",  "Т"│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│                      │или змейкой.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Дети       │    Для      улучшения│    - спортивные комплексы;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│старшего       │мышечной         силы,│    - спортивно-игровые  комплексы│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│школьного      │телосложения и  общего│(микроскалодромы,   велодромы    и│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│возраста       │физического развития  │т.п.).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└───────────────┴──────────────────────┴──────────────────────────────────┘</w:t>
      </w:r>
    </w:p>
    <w:p w:rsidR="00241FA1" w:rsidRDefault="00241FA1" w:rsidP="00B27B13">
      <w:pPr>
        <w:widowControl/>
        <w:jc w:val="center"/>
        <w:outlineLvl w:val="3"/>
        <w:rPr>
          <w:sz w:val="28"/>
          <w:szCs w:val="28"/>
        </w:rPr>
      </w:pPr>
    </w:p>
    <w:p w:rsidR="00241FA1" w:rsidRDefault="00241FA1" w:rsidP="00B27B13">
      <w:pPr>
        <w:widowControl/>
        <w:jc w:val="center"/>
        <w:outlineLvl w:val="3"/>
        <w:rPr>
          <w:sz w:val="28"/>
          <w:szCs w:val="28"/>
        </w:rPr>
      </w:pPr>
    </w:p>
    <w:p w:rsidR="00241FA1" w:rsidRDefault="00241FA1" w:rsidP="00B27B13">
      <w:pPr>
        <w:widowControl/>
        <w:jc w:val="center"/>
        <w:outlineLvl w:val="3"/>
        <w:rPr>
          <w:sz w:val="28"/>
          <w:szCs w:val="28"/>
        </w:rPr>
      </w:pPr>
    </w:p>
    <w:p w:rsidR="00241FA1" w:rsidRDefault="00241FA1" w:rsidP="00B27B13">
      <w:pPr>
        <w:widowControl/>
        <w:jc w:val="center"/>
        <w:outlineLvl w:val="3"/>
        <w:rPr>
          <w:sz w:val="28"/>
          <w:szCs w:val="28"/>
        </w:rPr>
      </w:pPr>
    </w:p>
    <w:p w:rsidR="00241FA1" w:rsidRDefault="00241FA1" w:rsidP="00B27B13">
      <w:pPr>
        <w:widowControl/>
        <w:jc w:val="center"/>
        <w:outlineLvl w:val="3"/>
        <w:rPr>
          <w:sz w:val="28"/>
          <w:szCs w:val="28"/>
        </w:rPr>
      </w:pPr>
    </w:p>
    <w:p w:rsidR="00241FA1" w:rsidRDefault="00241FA1" w:rsidP="00B27B13">
      <w:pPr>
        <w:widowControl/>
        <w:jc w:val="center"/>
        <w:outlineLvl w:val="3"/>
        <w:rPr>
          <w:sz w:val="28"/>
          <w:szCs w:val="28"/>
        </w:rPr>
      </w:pPr>
    </w:p>
    <w:p w:rsidR="00241FA1" w:rsidRDefault="00241FA1" w:rsidP="00B27B13">
      <w:pPr>
        <w:widowControl/>
        <w:jc w:val="center"/>
        <w:outlineLvl w:val="3"/>
        <w:rPr>
          <w:sz w:val="28"/>
          <w:szCs w:val="28"/>
        </w:rPr>
      </w:pPr>
    </w:p>
    <w:p w:rsidR="00241FA1" w:rsidRDefault="00241FA1" w:rsidP="00B27B13">
      <w:pPr>
        <w:widowControl/>
        <w:jc w:val="center"/>
        <w:outlineLvl w:val="3"/>
        <w:rPr>
          <w:sz w:val="28"/>
          <w:szCs w:val="28"/>
        </w:rPr>
      </w:pPr>
    </w:p>
    <w:p w:rsidR="00B27B13" w:rsidRPr="002F2A56" w:rsidRDefault="00B27B13" w:rsidP="00B27B13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14. Требования к игровому оборудованию</w:t>
      </w:r>
    </w:p>
    <w:p w:rsidR="00B27B13" w:rsidRPr="00B27B13" w:rsidRDefault="00B27B13" w:rsidP="00B27B13">
      <w:pPr>
        <w:widowControl/>
        <w:ind w:firstLine="540"/>
        <w:jc w:val="both"/>
        <w:outlineLvl w:val="3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380"/>
      </w:tblGrid>
      <w:tr w:rsidR="00B27B13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Игровое    </w:t>
            </w:r>
            <w:r w:rsidRPr="002F2A56">
              <w:rPr>
                <w:sz w:val="24"/>
                <w:szCs w:val="24"/>
              </w:rPr>
              <w:br/>
              <w:t xml:space="preserve">оборудование  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Требования                        </w:t>
            </w:r>
          </w:p>
        </w:tc>
      </w:tr>
      <w:tr w:rsidR="00B27B13" w:rsidRPr="002F2A5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Качели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Высота  от  уровня  земли  до  сиденья   качелей   в</w:t>
            </w:r>
            <w:r w:rsidRPr="002F2A56">
              <w:rPr>
                <w:sz w:val="24"/>
                <w:szCs w:val="24"/>
              </w:rPr>
              <w:br/>
              <w:t xml:space="preserve">состоянии покоя должна быть не менее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2F2A56">
                <w:rPr>
                  <w:sz w:val="24"/>
                  <w:szCs w:val="24"/>
                </w:rPr>
                <w:t>350 мм</w:t>
              </w:r>
            </w:smartTag>
            <w:r w:rsidRPr="002F2A56">
              <w:rPr>
                <w:sz w:val="24"/>
                <w:szCs w:val="24"/>
              </w:rPr>
              <w:t xml:space="preserve">  и  не  более</w:t>
            </w:r>
            <w:r w:rsidRPr="002F2A56">
              <w:rPr>
                <w:sz w:val="24"/>
                <w:szCs w:val="24"/>
              </w:rPr>
              <w:br/>
              <w:t>635 мм. Допускается не более двух сидений в  одной  рамке</w:t>
            </w:r>
            <w:r w:rsidRPr="002F2A56">
              <w:rPr>
                <w:sz w:val="24"/>
                <w:szCs w:val="24"/>
              </w:rPr>
              <w:br/>
              <w:t>качелей.  В  двойных  качелях  не  должны  использоваться</w:t>
            </w:r>
            <w:r w:rsidRPr="002F2A56">
              <w:rPr>
                <w:sz w:val="24"/>
                <w:szCs w:val="24"/>
              </w:rPr>
              <w:br/>
              <w:t>вместе сиденье для маленьких детей (колыбель)  и  плоское</w:t>
            </w:r>
            <w:r w:rsidRPr="002F2A56">
              <w:rPr>
                <w:sz w:val="24"/>
                <w:szCs w:val="24"/>
              </w:rPr>
              <w:br/>
              <w:t xml:space="preserve">сиденье для более старших детей.                         </w:t>
            </w:r>
          </w:p>
        </w:tc>
      </w:tr>
      <w:tr w:rsidR="00B27B13" w:rsidRPr="002F2A5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Качалки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Высота от земли до сиденья  в  состоянии  равновесия</w:t>
            </w:r>
            <w:r w:rsidRPr="002F2A56">
              <w:rPr>
                <w:sz w:val="24"/>
                <w:szCs w:val="24"/>
              </w:rPr>
              <w:br/>
              <w:t xml:space="preserve">должна быть 550 -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2F2A56">
                <w:rPr>
                  <w:sz w:val="24"/>
                  <w:szCs w:val="24"/>
                </w:rPr>
                <w:t>750 мм</w:t>
              </w:r>
            </w:smartTag>
            <w:r w:rsidRPr="002F2A56">
              <w:rPr>
                <w:sz w:val="24"/>
                <w:szCs w:val="24"/>
              </w:rPr>
              <w:t>. Максимальный наклон сиденья при</w:t>
            </w:r>
            <w:r w:rsidRPr="002F2A56">
              <w:rPr>
                <w:sz w:val="24"/>
                <w:szCs w:val="24"/>
              </w:rPr>
              <w:br/>
              <w:t>движении  назад  и  вперед  -  не  более   20   градусов.</w:t>
            </w:r>
            <w:r w:rsidRPr="002F2A56">
              <w:rPr>
                <w:sz w:val="24"/>
                <w:szCs w:val="24"/>
              </w:rPr>
              <w:br/>
              <w:t>Конструкция качалки не  должна  допускать  попадание  ног</w:t>
            </w:r>
            <w:r w:rsidRPr="002F2A56">
              <w:rPr>
                <w:sz w:val="24"/>
                <w:szCs w:val="24"/>
              </w:rPr>
              <w:br/>
              <w:t>сидящего в ней ребенка  под  опорные  части  качалки,  не</w:t>
            </w:r>
            <w:r w:rsidRPr="002F2A56">
              <w:rPr>
                <w:sz w:val="24"/>
                <w:szCs w:val="24"/>
              </w:rPr>
              <w:br/>
              <w:t>должна иметь острых углов, радиус их  закругления  должен</w:t>
            </w:r>
            <w:r w:rsidRPr="002F2A56">
              <w:rPr>
                <w:sz w:val="24"/>
                <w:szCs w:val="24"/>
              </w:rPr>
              <w:br/>
              <w:t xml:space="preserve">составлять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F2A56">
                <w:rPr>
                  <w:sz w:val="24"/>
                  <w:szCs w:val="24"/>
                </w:rPr>
                <w:t>20 мм</w:t>
              </w:r>
            </w:smartTag>
            <w:r w:rsidRPr="002F2A56">
              <w:rPr>
                <w:sz w:val="24"/>
                <w:szCs w:val="24"/>
              </w:rPr>
              <w:t xml:space="preserve">.                               </w:t>
            </w:r>
          </w:p>
        </w:tc>
      </w:tr>
      <w:tr w:rsidR="00B27B13" w:rsidRPr="002F2A5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Карусели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Минимальное расстояние от  уровня  земли  до  нижней</w:t>
            </w:r>
            <w:r w:rsidRPr="002F2A56">
              <w:rPr>
                <w:sz w:val="24"/>
                <w:szCs w:val="24"/>
              </w:rPr>
              <w:br/>
              <w:t>вращающейся конструкции карусели должно быть не менее  60</w:t>
            </w:r>
            <w:r w:rsidRPr="002F2A56">
              <w:rPr>
                <w:sz w:val="24"/>
                <w:szCs w:val="24"/>
              </w:rPr>
              <w:br/>
              <w:t>мм и не более  110  мм.  Нижняя  поверхность  вращающейся</w:t>
            </w:r>
            <w:r w:rsidRPr="002F2A56">
              <w:rPr>
                <w:sz w:val="24"/>
                <w:szCs w:val="24"/>
              </w:rPr>
              <w:br/>
              <w:t>платформы должна быть  гладкой.  Максимальная  высота  от</w:t>
            </w:r>
            <w:r w:rsidRPr="002F2A56">
              <w:rPr>
                <w:sz w:val="24"/>
                <w:szCs w:val="24"/>
              </w:rPr>
              <w:br/>
              <w:t>нижнего уровня карусели до ее верхней точки составляет  1</w:t>
            </w:r>
            <w:r w:rsidRPr="002F2A56">
              <w:rPr>
                <w:sz w:val="24"/>
                <w:szCs w:val="24"/>
              </w:rPr>
              <w:br/>
              <w:t xml:space="preserve">м.                                                       </w:t>
            </w:r>
          </w:p>
        </w:tc>
      </w:tr>
      <w:tr w:rsidR="00B27B13" w:rsidRPr="002F2A56">
        <w:tblPrEx>
          <w:tblCellMar>
            <w:top w:w="0" w:type="dxa"/>
            <w:bottom w:w="0" w:type="dxa"/>
          </w:tblCellMar>
        </w:tblPrEx>
        <w:trPr>
          <w:cantSplit/>
          <w:trHeight w:val="27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Горки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13" w:rsidRPr="002F2A56" w:rsidRDefault="00B27B13" w:rsidP="00B27B13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Доступ   к  горке  осуществляется  через   лестницу,</w:t>
            </w:r>
            <w:r w:rsidRPr="002F2A56">
              <w:rPr>
                <w:sz w:val="24"/>
                <w:szCs w:val="24"/>
              </w:rPr>
              <w:br/>
              <w:t>лазательную  секцию  или  другие  приспособления.  Высота</w:t>
            </w:r>
            <w:r w:rsidRPr="002F2A56">
              <w:rPr>
                <w:sz w:val="24"/>
                <w:szCs w:val="24"/>
              </w:rPr>
              <w:br/>
              <w:t>ската отдельно стоящей горки не должна  превышать  2,5  м</w:t>
            </w:r>
            <w:r w:rsidRPr="002F2A56">
              <w:rPr>
                <w:sz w:val="24"/>
                <w:szCs w:val="24"/>
              </w:rPr>
              <w:br/>
              <w:t>вне зависимости от вида доступа. Ширина открытой и прямой</w:t>
            </w:r>
            <w:r w:rsidRPr="002F2A56">
              <w:rPr>
                <w:sz w:val="24"/>
                <w:szCs w:val="24"/>
              </w:rPr>
              <w:br/>
              <w:t>горки не менее 700  мм  и  не  более  950  мм.  Стартовая</w:t>
            </w:r>
            <w:r w:rsidRPr="002F2A56">
              <w:rPr>
                <w:sz w:val="24"/>
                <w:szCs w:val="24"/>
              </w:rPr>
              <w:br/>
              <w:t>площадка -  не  менее  300  мм  длиной  с  уклоном  до  5</w:t>
            </w:r>
            <w:r w:rsidRPr="002F2A56">
              <w:rPr>
                <w:sz w:val="24"/>
                <w:szCs w:val="24"/>
              </w:rPr>
              <w:br/>
              <w:t>градусов, но,  как правило, ширина площадки  должна  быть</w:t>
            </w:r>
            <w:r w:rsidRPr="002F2A56">
              <w:rPr>
                <w:sz w:val="24"/>
                <w:szCs w:val="24"/>
              </w:rPr>
              <w:br/>
              <w:t>равна  горизонтальной  проекции  участка  скольжения.  На</w:t>
            </w:r>
            <w:r w:rsidRPr="002F2A56">
              <w:rPr>
                <w:sz w:val="24"/>
                <w:szCs w:val="24"/>
              </w:rPr>
              <w:br/>
              <w:t>отдельно стоящей  горке  высота  бокового  ограждения  на</w:t>
            </w:r>
            <w:r w:rsidRPr="002F2A56">
              <w:rPr>
                <w:sz w:val="24"/>
                <w:szCs w:val="24"/>
              </w:rPr>
              <w:br/>
              <w:t>стартовой площадке должна быть  не  менее  0,15  м.  Угол</w:t>
            </w:r>
            <w:r w:rsidRPr="002F2A56">
              <w:rPr>
                <w:sz w:val="24"/>
                <w:szCs w:val="24"/>
              </w:rPr>
              <w:br/>
              <w:t>наклона  участка  скольжения  не  должен   превышать   60</w:t>
            </w:r>
            <w:r w:rsidRPr="002F2A56">
              <w:rPr>
                <w:sz w:val="24"/>
                <w:szCs w:val="24"/>
              </w:rPr>
              <w:br/>
              <w:t>градусов в любой точке. На конечном участке ската средний</w:t>
            </w:r>
            <w:r w:rsidRPr="002F2A56">
              <w:rPr>
                <w:sz w:val="24"/>
                <w:szCs w:val="24"/>
              </w:rPr>
              <w:br/>
              <w:t>наклон не должен превышать 10 градусов. Край ската  горки</w:t>
            </w:r>
            <w:r w:rsidRPr="002F2A56">
              <w:rPr>
                <w:sz w:val="24"/>
                <w:szCs w:val="24"/>
              </w:rPr>
              <w:br/>
              <w:t>должен подгибаться по направлению к земле с  радиусом  не</w:t>
            </w:r>
            <w:r w:rsidRPr="002F2A56">
              <w:rPr>
                <w:sz w:val="24"/>
                <w:szCs w:val="24"/>
              </w:rPr>
              <w:br/>
              <w:t>менее 50  мм  и  углом  загиба  не  менее  100  градусов.</w:t>
            </w:r>
            <w:r w:rsidRPr="002F2A56">
              <w:rPr>
                <w:sz w:val="24"/>
                <w:szCs w:val="24"/>
              </w:rPr>
              <w:br/>
              <w:t>Расстояние от края ската горки до земли  должно  быть  не</w:t>
            </w:r>
            <w:r w:rsidRPr="002F2A56">
              <w:rPr>
                <w:sz w:val="24"/>
                <w:szCs w:val="24"/>
              </w:rPr>
              <w:br/>
              <w:t xml:space="preserve">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F2A56">
                <w:rPr>
                  <w:sz w:val="24"/>
                  <w:szCs w:val="24"/>
                </w:rPr>
                <w:t>100 мм</w:t>
              </w:r>
            </w:smartTag>
            <w:r w:rsidRPr="002F2A56">
              <w:rPr>
                <w:sz w:val="24"/>
                <w:szCs w:val="24"/>
              </w:rPr>
              <w:t>. Высота  ограждающего  бортика  на  конечном</w:t>
            </w:r>
            <w:r w:rsidRPr="002F2A56">
              <w:rPr>
                <w:sz w:val="24"/>
                <w:szCs w:val="24"/>
              </w:rPr>
              <w:br/>
              <w:t>участке при длине участка скольжения менее  1,5  м  -  не</w:t>
            </w:r>
            <w:r w:rsidRPr="002F2A56">
              <w:rPr>
                <w:sz w:val="24"/>
                <w:szCs w:val="24"/>
              </w:rPr>
              <w:br/>
              <w:t xml:space="preserve">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F2A56">
                <w:rPr>
                  <w:sz w:val="24"/>
                  <w:szCs w:val="24"/>
                </w:rPr>
                <w:t>200 мм</w:t>
              </w:r>
            </w:smartTag>
            <w:r w:rsidRPr="002F2A56">
              <w:rPr>
                <w:sz w:val="24"/>
                <w:szCs w:val="24"/>
              </w:rPr>
              <w:t xml:space="preserve">, при длине участка скольжения более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F2A56">
                <w:rPr>
                  <w:sz w:val="24"/>
                  <w:szCs w:val="24"/>
                </w:rPr>
                <w:t>1,5 м</w:t>
              </w:r>
            </w:smartTag>
            <w:r w:rsidRPr="002F2A56">
              <w:rPr>
                <w:sz w:val="24"/>
                <w:szCs w:val="24"/>
              </w:rPr>
              <w:t xml:space="preserve">  -</w:t>
            </w:r>
            <w:r w:rsidRPr="002F2A56">
              <w:rPr>
                <w:sz w:val="24"/>
                <w:szCs w:val="24"/>
              </w:rPr>
              <w:br/>
              <w:t xml:space="preserve">не  более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2F2A56">
                <w:rPr>
                  <w:sz w:val="24"/>
                  <w:szCs w:val="24"/>
                </w:rPr>
                <w:t>350 мм</w:t>
              </w:r>
            </w:smartTag>
            <w:r w:rsidRPr="002F2A56">
              <w:rPr>
                <w:sz w:val="24"/>
                <w:szCs w:val="24"/>
              </w:rPr>
              <w:t>.  Горка-тоннель должна иметь минимальную</w:t>
            </w:r>
            <w:r w:rsidRPr="002F2A56">
              <w:rPr>
                <w:sz w:val="24"/>
                <w:szCs w:val="24"/>
              </w:rPr>
              <w:br/>
              <w:t xml:space="preserve">высоту и ширину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2F2A56">
                <w:rPr>
                  <w:sz w:val="24"/>
                  <w:szCs w:val="24"/>
                </w:rPr>
                <w:t>750 мм</w:t>
              </w:r>
            </w:smartTag>
            <w:r w:rsidRPr="002F2A56">
              <w:rPr>
                <w:sz w:val="24"/>
                <w:szCs w:val="24"/>
              </w:rPr>
              <w:t xml:space="preserve">.                                  </w:t>
            </w:r>
          </w:p>
        </w:tc>
      </w:tr>
    </w:tbl>
    <w:p w:rsidR="00B07D76" w:rsidRDefault="00B07D76" w:rsidP="00B07D76">
      <w:pPr>
        <w:widowControl/>
        <w:jc w:val="right"/>
        <w:outlineLvl w:val="1"/>
        <w:rPr>
          <w:sz w:val="28"/>
          <w:szCs w:val="28"/>
        </w:rPr>
        <w:sectPr w:rsidR="00B07D76" w:rsidSect="00BE33FD">
          <w:pgSz w:w="11905" w:h="16838" w:code="9"/>
          <w:pgMar w:top="1134" w:right="510" w:bottom="567" w:left="1247" w:header="720" w:footer="720" w:gutter="0"/>
          <w:cols w:space="720"/>
        </w:sectPr>
      </w:pPr>
    </w:p>
    <w:p w:rsidR="00255F71" w:rsidRPr="002F2A56" w:rsidRDefault="00255F71" w:rsidP="00255F71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15. Минимальные расстояния безопасности</w:t>
      </w:r>
    </w:p>
    <w:p w:rsidR="00255F71" w:rsidRPr="002F2A56" w:rsidRDefault="00255F71" w:rsidP="00255F71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при размещении игрового оборудования</w:t>
      </w:r>
    </w:p>
    <w:p w:rsidR="00255F71" w:rsidRPr="002F2A56" w:rsidRDefault="00255F71" w:rsidP="00255F71">
      <w:pPr>
        <w:widowControl/>
        <w:ind w:firstLine="540"/>
        <w:jc w:val="both"/>
        <w:outlineLvl w:val="3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965"/>
      </w:tblGrid>
      <w:tr w:rsidR="00255F71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Игровое    </w:t>
            </w:r>
            <w:r w:rsidRPr="002F2A56">
              <w:rPr>
                <w:sz w:val="24"/>
                <w:szCs w:val="24"/>
              </w:rPr>
              <w:br/>
              <w:t xml:space="preserve">оборудование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Минимальные расстояния                  </w:t>
            </w:r>
          </w:p>
        </w:tc>
      </w:tr>
      <w:tr w:rsidR="00255F71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Качели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F2A56">
                <w:rPr>
                  <w:sz w:val="24"/>
                  <w:szCs w:val="24"/>
                </w:rPr>
                <w:t>1,5 м</w:t>
              </w:r>
            </w:smartTag>
            <w:r w:rsidRPr="002F2A56">
              <w:rPr>
                <w:sz w:val="24"/>
                <w:szCs w:val="24"/>
              </w:rPr>
              <w:t xml:space="preserve"> в стороны от  боковых  конструкций  и</w:t>
            </w:r>
            <w:r w:rsidRPr="002F2A56">
              <w:rPr>
                <w:sz w:val="24"/>
                <w:szCs w:val="24"/>
              </w:rPr>
              <w:br/>
              <w:t xml:space="preserve">не менее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F2A56">
                <w:rPr>
                  <w:sz w:val="24"/>
                  <w:szCs w:val="24"/>
                </w:rPr>
                <w:t>2,0 м</w:t>
              </w:r>
            </w:smartTag>
            <w:r w:rsidRPr="002F2A56">
              <w:rPr>
                <w:sz w:val="24"/>
                <w:szCs w:val="24"/>
              </w:rPr>
              <w:t xml:space="preserve"> вперед (назад) от крайних  точек  качели  в</w:t>
            </w:r>
            <w:r w:rsidRPr="002F2A56">
              <w:rPr>
                <w:sz w:val="24"/>
                <w:szCs w:val="24"/>
              </w:rPr>
              <w:br/>
              <w:t xml:space="preserve">состоянии наклона                                         </w:t>
            </w:r>
          </w:p>
        </w:tc>
      </w:tr>
      <w:tr w:rsidR="00255F71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Качалки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F2A56">
                <w:rPr>
                  <w:sz w:val="24"/>
                  <w:szCs w:val="24"/>
                </w:rPr>
                <w:t>1,0 м</w:t>
              </w:r>
            </w:smartTag>
            <w:r w:rsidRPr="002F2A56">
              <w:rPr>
                <w:sz w:val="24"/>
                <w:szCs w:val="24"/>
              </w:rPr>
              <w:t xml:space="preserve"> в стороны от  боковых  конструкций  и</w:t>
            </w:r>
            <w:r w:rsidRPr="002F2A56">
              <w:rPr>
                <w:sz w:val="24"/>
                <w:szCs w:val="24"/>
              </w:rPr>
              <w:br/>
              <w:t>не  менее  1,5  м  вперед  от  крайних  точек  качалки   в</w:t>
            </w:r>
            <w:r w:rsidRPr="002F2A56">
              <w:rPr>
                <w:sz w:val="24"/>
                <w:szCs w:val="24"/>
              </w:rPr>
              <w:br/>
              <w:t xml:space="preserve">состоянии наклона                                         </w:t>
            </w:r>
          </w:p>
        </w:tc>
      </w:tr>
      <w:tr w:rsidR="00255F71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Карусели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F2A56">
                <w:rPr>
                  <w:sz w:val="24"/>
                  <w:szCs w:val="24"/>
                </w:rPr>
                <w:t>2 м</w:t>
              </w:r>
            </w:smartTag>
            <w:r w:rsidRPr="002F2A56">
              <w:rPr>
                <w:sz w:val="24"/>
                <w:szCs w:val="24"/>
              </w:rPr>
              <w:t xml:space="preserve"> в стороны от боковых конструкций  и  не</w:t>
            </w:r>
            <w:r w:rsidRPr="002F2A56">
              <w:rPr>
                <w:sz w:val="24"/>
                <w:szCs w:val="24"/>
              </w:rPr>
              <w:br/>
              <w:t>менее  3  м  вверх  от  нижней   вращающейся   поверхности</w:t>
            </w:r>
            <w:r w:rsidRPr="002F2A56">
              <w:rPr>
                <w:sz w:val="24"/>
                <w:szCs w:val="24"/>
              </w:rPr>
              <w:br/>
              <w:t xml:space="preserve">карусели                                                  </w:t>
            </w:r>
          </w:p>
        </w:tc>
      </w:tr>
      <w:tr w:rsidR="00255F71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Горки   </w:t>
            </w:r>
          </w:p>
        </w:tc>
        <w:tc>
          <w:tcPr>
            <w:tcW w:w="7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F71" w:rsidRPr="002F2A56" w:rsidRDefault="00255F71" w:rsidP="00255F71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F2A56">
                <w:rPr>
                  <w:sz w:val="24"/>
                  <w:szCs w:val="24"/>
                </w:rPr>
                <w:t>1 м</w:t>
              </w:r>
            </w:smartTag>
            <w:r w:rsidRPr="002F2A56">
              <w:rPr>
                <w:sz w:val="24"/>
                <w:szCs w:val="24"/>
              </w:rPr>
              <w:t xml:space="preserve"> от боковых  сторон  и  2  м  вперед  от</w:t>
            </w:r>
            <w:r w:rsidRPr="002F2A56">
              <w:rPr>
                <w:sz w:val="24"/>
                <w:szCs w:val="24"/>
              </w:rPr>
              <w:br/>
              <w:t xml:space="preserve">нижнего края ската горки                                  </w:t>
            </w:r>
          </w:p>
        </w:tc>
      </w:tr>
      <w:tr w:rsidR="00255F71" w:rsidRPr="00255F71">
        <w:tblPrEx>
          <w:tblCellMar>
            <w:top w:w="0" w:type="dxa"/>
            <w:bottom w:w="0" w:type="dxa"/>
          </w:tblCellMar>
        </w:tblPrEx>
        <w:trPr>
          <w:gridBefore w:val="1"/>
          <w:wBefore w:w="2025" w:type="dxa"/>
          <w:cantSplit/>
          <w:trHeight w:val="230"/>
        </w:trPr>
        <w:tc>
          <w:tcPr>
            <w:tcW w:w="7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F71" w:rsidRPr="00255F71" w:rsidRDefault="00255F71" w:rsidP="00255F71">
            <w:pPr>
              <w:widowControl/>
              <w:rPr>
                <w:rFonts w:ascii="Arial" w:hAnsi="Arial" w:cs="Arial"/>
              </w:rPr>
            </w:pPr>
          </w:p>
        </w:tc>
      </w:tr>
    </w:tbl>
    <w:p w:rsidR="00255F71" w:rsidRDefault="00255F71" w:rsidP="000B0790">
      <w:pPr>
        <w:widowControl/>
        <w:jc w:val="center"/>
        <w:outlineLvl w:val="3"/>
        <w:rPr>
          <w:sz w:val="28"/>
          <w:szCs w:val="28"/>
        </w:rPr>
      </w:pPr>
    </w:p>
    <w:p w:rsidR="00255F71" w:rsidRPr="002F2A56" w:rsidRDefault="00255F71" w:rsidP="000B0790">
      <w:pPr>
        <w:widowControl/>
        <w:jc w:val="center"/>
        <w:outlineLvl w:val="3"/>
        <w:rPr>
          <w:sz w:val="24"/>
          <w:szCs w:val="24"/>
        </w:rPr>
      </w:pPr>
    </w:p>
    <w:p w:rsidR="000B0790" w:rsidRPr="002F2A56" w:rsidRDefault="000B0790" w:rsidP="000B0790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1</w:t>
      </w:r>
      <w:r w:rsidR="00255F71" w:rsidRPr="002F2A56">
        <w:rPr>
          <w:sz w:val="24"/>
          <w:szCs w:val="24"/>
        </w:rPr>
        <w:t>6</w:t>
      </w:r>
      <w:r w:rsidRPr="002F2A56">
        <w:rPr>
          <w:sz w:val="24"/>
          <w:szCs w:val="24"/>
        </w:rPr>
        <w:t xml:space="preserve">. </w:t>
      </w:r>
      <w:r w:rsidR="00EF1EBC" w:rsidRPr="002F2A56">
        <w:rPr>
          <w:sz w:val="24"/>
          <w:szCs w:val="24"/>
        </w:rPr>
        <w:t>Р</w:t>
      </w:r>
      <w:r w:rsidRPr="002F2A56">
        <w:rPr>
          <w:sz w:val="24"/>
          <w:szCs w:val="24"/>
        </w:rPr>
        <w:t>асстояния посадки деревьев</w:t>
      </w:r>
    </w:p>
    <w:p w:rsidR="000B0790" w:rsidRPr="002F2A56" w:rsidRDefault="000B0790" w:rsidP="000B0790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в зависимости от категории улицы</w:t>
      </w:r>
    </w:p>
    <w:p w:rsidR="000B0790" w:rsidRPr="002F2A56" w:rsidRDefault="000B0790" w:rsidP="000B0790">
      <w:pPr>
        <w:widowControl/>
        <w:jc w:val="center"/>
        <w:outlineLvl w:val="3"/>
        <w:rPr>
          <w:sz w:val="24"/>
          <w:szCs w:val="24"/>
        </w:rPr>
      </w:pPr>
    </w:p>
    <w:p w:rsidR="000B0790" w:rsidRPr="002F2A56" w:rsidRDefault="000B0790" w:rsidP="000B0790">
      <w:pPr>
        <w:widowControl/>
        <w:jc w:val="right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В метрах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0"/>
        <w:gridCol w:w="3240"/>
      </w:tblGrid>
      <w:tr w:rsidR="000B0790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Категория улиц и дорог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Расстояние от проезжей </w:t>
            </w:r>
            <w:r w:rsidRPr="002F2A56">
              <w:rPr>
                <w:sz w:val="24"/>
                <w:szCs w:val="24"/>
              </w:rPr>
              <w:br/>
              <w:t xml:space="preserve">части до ствола    </w:t>
            </w:r>
          </w:p>
        </w:tc>
      </w:tr>
      <w:tr w:rsidR="000B0790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Магистральные улицы общегородского значения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5 - 7         </w:t>
            </w:r>
          </w:p>
        </w:tc>
      </w:tr>
      <w:tr w:rsidR="000B0790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Магистральные улицы районного значения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3 - 4         </w:t>
            </w:r>
          </w:p>
        </w:tc>
      </w:tr>
      <w:tr w:rsidR="000B0790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Улицы и дороги местного значения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2 - 3         </w:t>
            </w:r>
          </w:p>
        </w:tc>
      </w:tr>
      <w:tr w:rsidR="000B0790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Проезды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1,5 - 2        </w:t>
            </w:r>
          </w:p>
        </w:tc>
      </w:tr>
      <w:tr w:rsidR="000B0790" w:rsidRPr="002F2A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90" w:rsidRPr="002F2A56" w:rsidRDefault="000B0790" w:rsidP="000B0790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Примечание.    Наиболее   пригодные   виды     для    посадок:    липа</w:t>
            </w:r>
            <w:r w:rsidRPr="002F2A56">
              <w:rPr>
                <w:sz w:val="24"/>
                <w:szCs w:val="24"/>
              </w:rPr>
              <w:br/>
              <w:t>голландская, тополь канадский,  тополь  китайский  пирамидальный,  тополь</w:t>
            </w:r>
            <w:r w:rsidRPr="002F2A56">
              <w:rPr>
                <w:sz w:val="24"/>
                <w:szCs w:val="24"/>
              </w:rPr>
              <w:br/>
              <w:t>берлинский, клен татарский, клен ясенелистый, ясень  пенсильванский,  ива</w:t>
            </w:r>
            <w:r w:rsidRPr="002F2A56">
              <w:rPr>
                <w:sz w:val="24"/>
                <w:szCs w:val="24"/>
              </w:rPr>
              <w:br/>
              <w:t xml:space="preserve">ломкая шаровидная, вяз гладкий, боярышники, акация желтая.               </w:t>
            </w:r>
          </w:p>
        </w:tc>
      </w:tr>
    </w:tbl>
    <w:p w:rsidR="000B0790" w:rsidRDefault="000B0790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0B0790" w:rsidRDefault="000B0790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F2A56" w:rsidRDefault="002F2A56" w:rsidP="00241FA1">
      <w:pPr>
        <w:widowControl/>
        <w:jc w:val="right"/>
        <w:outlineLvl w:val="1"/>
        <w:rPr>
          <w:bCs/>
          <w:sz w:val="28"/>
          <w:szCs w:val="28"/>
        </w:rPr>
      </w:pPr>
    </w:p>
    <w:p w:rsidR="00241FA1" w:rsidRPr="002F2A56" w:rsidRDefault="00241FA1" w:rsidP="00241FA1">
      <w:pPr>
        <w:widowControl/>
        <w:jc w:val="right"/>
        <w:outlineLvl w:val="1"/>
        <w:rPr>
          <w:bCs/>
          <w:sz w:val="24"/>
          <w:szCs w:val="24"/>
        </w:rPr>
      </w:pPr>
      <w:r w:rsidRPr="002F2A56">
        <w:rPr>
          <w:bCs/>
          <w:sz w:val="24"/>
          <w:szCs w:val="24"/>
        </w:rPr>
        <w:t xml:space="preserve">Приложение N </w:t>
      </w:r>
      <w:r w:rsidR="00255F71" w:rsidRPr="002F2A56">
        <w:rPr>
          <w:bCs/>
          <w:sz w:val="24"/>
          <w:szCs w:val="24"/>
        </w:rPr>
        <w:t>2</w:t>
      </w:r>
    </w:p>
    <w:p w:rsidR="00241FA1" w:rsidRPr="002F2A56" w:rsidRDefault="00241FA1" w:rsidP="00241FA1">
      <w:pPr>
        <w:widowControl/>
        <w:jc w:val="right"/>
        <w:outlineLvl w:val="1"/>
        <w:rPr>
          <w:bCs/>
          <w:sz w:val="24"/>
          <w:szCs w:val="24"/>
        </w:rPr>
      </w:pPr>
    </w:p>
    <w:p w:rsidR="00241FA1" w:rsidRPr="002F2A56" w:rsidRDefault="00241FA1" w:rsidP="00241FA1">
      <w:pPr>
        <w:widowControl/>
        <w:jc w:val="center"/>
        <w:outlineLvl w:val="1"/>
        <w:rPr>
          <w:bCs/>
          <w:sz w:val="24"/>
          <w:szCs w:val="24"/>
        </w:rPr>
      </w:pPr>
      <w:r w:rsidRPr="002F2A56">
        <w:rPr>
          <w:bCs/>
          <w:sz w:val="24"/>
          <w:szCs w:val="24"/>
        </w:rPr>
        <w:t>РАСЧЕТ ШИРИНЫ ПЕШЕХОДНЫХ КОММУНИКАЦИЙ</w:t>
      </w:r>
    </w:p>
    <w:p w:rsidR="00241FA1" w:rsidRPr="002F2A56" w:rsidRDefault="00241FA1" w:rsidP="00241FA1">
      <w:pPr>
        <w:widowControl/>
        <w:jc w:val="center"/>
        <w:outlineLvl w:val="1"/>
        <w:rPr>
          <w:bCs/>
          <w:sz w:val="24"/>
          <w:szCs w:val="24"/>
        </w:rPr>
      </w:pPr>
    </w:p>
    <w:p w:rsidR="00241FA1" w:rsidRPr="002F2A56" w:rsidRDefault="00241FA1" w:rsidP="00241FA1">
      <w:pPr>
        <w:widowControl/>
        <w:ind w:firstLine="540"/>
        <w:jc w:val="both"/>
        <w:outlineLvl w:val="1"/>
        <w:rPr>
          <w:bCs/>
          <w:sz w:val="24"/>
          <w:szCs w:val="24"/>
        </w:rPr>
      </w:pPr>
      <w:r w:rsidRPr="002F2A56">
        <w:rPr>
          <w:bCs/>
          <w:sz w:val="24"/>
          <w:szCs w:val="24"/>
        </w:rPr>
        <w:t>Расчет ширины тротуаров и других пешеходных коммуникаций следует производить по формуле:</w:t>
      </w:r>
    </w:p>
    <w:p w:rsidR="00241FA1" w:rsidRPr="002F2A56" w:rsidRDefault="00241FA1" w:rsidP="00241FA1">
      <w:pPr>
        <w:widowControl/>
        <w:ind w:firstLine="540"/>
        <w:jc w:val="both"/>
        <w:outlineLvl w:val="1"/>
        <w:rPr>
          <w:bCs/>
          <w:sz w:val="24"/>
          <w:szCs w:val="24"/>
        </w:rPr>
      </w:pPr>
    </w:p>
    <w:p w:rsidR="00241FA1" w:rsidRPr="002F2A56" w:rsidRDefault="00FC3EF9" w:rsidP="00241FA1">
      <w:pPr>
        <w:widowControl/>
        <w:jc w:val="center"/>
        <w:outlineLvl w:val="1"/>
        <w:rPr>
          <w:bCs/>
          <w:sz w:val="24"/>
          <w:szCs w:val="24"/>
        </w:rPr>
      </w:pPr>
      <w:r>
        <w:rPr>
          <w:bCs/>
          <w:noProof/>
          <w:position w:val="-12"/>
          <w:sz w:val="24"/>
          <w:szCs w:val="24"/>
        </w:rPr>
        <w:drawing>
          <wp:inline distT="0" distB="0" distL="0" distR="0">
            <wp:extent cx="1041400" cy="228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FA1" w:rsidRPr="002F2A56">
        <w:rPr>
          <w:bCs/>
          <w:sz w:val="24"/>
          <w:szCs w:val="24"/>
        </w:rPr>
        <w:t>, где</w:t>
      </w:r>
    </w:p>
    <w:p w:rsidR="00241FA1" w:rsidRPr="002F2A56" w:rsidRDefault="00241FA1" w:rsidP="00241FA1">
      <w:pPr>
        <w:widowControl/>
        <w:ind w:firstLine="540"/>
        <w:jc w:val="both"/>
        <w:outlineLvl w:val="1"/>
        <w:rPr>
          <w:bCs/>
          <w:sz w:val="24"/>
          <w:szCs w:val="24"/>
        </w:rPr>
      </w:pPr>
    </w:p>
    <w:p w:rsidR="00241FA1" w:rsidRPr="002F2A56" w:rsidRDefault="00241FA1" w:rsidP="00241FA1">
      <w:pPr>
        <w:widowControl/>
        <w:ind w:firstLine="540"/>
        <w:jc w:val="both"/>
        <w:outlineLvl w:val="1"/>
        <w:rPr>
          <w:bCs/>
          <w:sz w:val="24"/>
          <w:szCs w:val="24"/>
        </w:rPr>
      </w:pPr>
      <w:r w:rsidRPr="002F2A56">
        <w:rPr>
          <w:bCs/>
          <w:sz w:val="24"/>
          <w:szCs w:val="24"/>
        </w:rPr>
        <w:t>B - расчетная ширина пешеходной коммуникации, м;</w:t>
      </w:r>
    </w:p>
    <w:p w:rsidR="00241FA1" w:rsidRPr="002F2A56" w:rsidRDefault="00FC3EF9" w:rsidP="00241FA1">
      <w:pPr>
        <w:widowControl/>
        <w:ind w:firstLine="540"/>
        <w:jc w:val="both"/>
        <w:outlineLvl w:val="1"/>
        <w:rPr>
          <w:bCs/>
          <w:sz w:val="24"/>
          <w:szCs w:val="24"/>
        </w:rPr>
      </w:pPr>
      <w:r>
        <w:rPr>
          <w:bCs/>
          <w:noProof/>
          <w:position w:val="-12"/>
          <w:sz w:val="24"/>
          <w:szCs w:val="24"/>
        </w:rPr>
        <w:drawing>
          <wp:inline distT="0" distB="0" distL="0" distR="0">
            <wp:extent cx="146050" cy="228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FA1" w:rsidRPr="002F2A56">
        <w:rPr>
          <w:bCs/>
          <w:sz w:val="24"/>
          <w:szCs w:val="24"/>
        </w:rPr>
        <w:t xml:space="preserve"> - стандартная ширина одной полосы пешеходного движения, равная </w:t>
      </w:r>
      <w:smartTag w:uri="urn:schemas-microsoft-com:office:smarttags" w:element="metricconverter">
        <w:smartTagPr>
          <w:attr w:name="ProductID" w:val="0,75 м"/>
        </w:smartTagPr>
        <w:r w:rsidR="00241FA1" w:rsidRPr="002F2A56">
          <w:rPr>
            <w:bCs/>
            <w:sz w:val="24"/>
            <w:szCs w:val="24"/>
          </w:rPr>
          <w:t>0,75 м</w:t>
        </w:r>
      </w:smartTag>
      <w:r w:rsidR="00241FA1" w:rsidRPr="002F2A56">
        <w:rPr>
          <w:bCs/>
          <w:sz w:val="24"/>
          <w:szCs w:val="24"/>
        </w:rPr>
        <w:t>;</w:t>
      </w:r>
    </w:p>
    <w:p w:rsidR="00241FA1" w:rsidRPr="002F2A56" w:rsidRDefault="00241FA1" w:rsidP="00241FA1">
      <w:pPr>
        <w:widowControl/>
        <w:ind w:firstLine="540"/>
        <w:jc w:val="both"/>
        <w:outlineLvl w:val="1"/>
        <w:rPr>
          <w:bCs/>
          <w:sz w:val="24"/>
          <w:szCs w:val="24"/>
        </w:rPr>
      </w:pPr>
      <w:r w:rsidRPr="002F2A56">
        <w:rPr>
          <w:bCs/>
          <w:sz w:val="24"/>
          <w:szCs w:val="24"/>
        </w:rPr>
        <w:t>N - фактическая интенсивность пешеходного движения в часы "пик", суммарная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:rsidR="00241FA1" w:rsidRPr="002F2A56" w:rsidRDefault="00241FA1" w:rsidP="00241FA1">
      <w:pPr>
        <w:widowControl/>
        <w:ind w:firstLine="540"/>
        <w:jc w:val="both"/>
        <w:outlineLvl w:val="1"/>
        <w:rPr>
          <w:bCs/>
          <w:sz w:val="24"/>
          <w:szCs w:val="24"/>
        </w:rPr>
      </w:pPr>
      <w:r w:rsidRPr="002F2A56">
        <w:rPr>
          <w:bCs/>
          <w:sz w:val="24"/>
          <w:szCs w:val="24"/>
        </w:rPr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:rsidR="00241FA1" w:rsidRPr="002F2A56" w:rsidRDefault="00241FA1" w:rsidP="00241FA1">
      <w:pPr>
        <w:widowControl/>
        <w:ind w:firstLine="540"/>
        <w:jc w:val="both"/>
        <w:outlineLvl w:val="1"/>
        <w:rPr>
          <w:bCs/>
          <w:sz w:val="24"/>
          <w:szCs w:val="24"/>
        </w:rPr>
      </w:pPr>
      <w:r w:rsidRPr="002F2A56">
        <w:rPr>
          <w:bCs/>
          <w:sz w:val="24"/>
          <w:szCs w:val="24"/>
        </w:rPr>
        <w:t xml:space="preserve">p - нормативная пропускная способность одной стандартной полосы пешеходной коммуникации, чел./час, которую </w:t>
      </w:r>
      <w:r w:rsidR="00EF1EBC" w:rsidRPr="002F2A56">
        <w:rPr>
          <w:bCs/>
          <w:sz w:val="24"/>
          <w:szCs w:val="24"/>
        </w:rPr>
        <w:t>следует</w:t>
      </w:r>
      <w:r w:rsidRPr="002F2A56">
        <w:rPr>
          <w:bCs/>
          <w:sz w:val="24"/>
          <w:szCs w:val="24"/>
        </w:rPr>
        <w:t xml:space="preserve"> определять по таблице:</w:t>
      </w:r>
    </w:p>
    <w:p w:rsidR="00241FA1" w:rsidRPr="002F2A56" w:rsidRDefault="00241FA1" w:rsidP="00241FA1">
      <w:pPr>
        <w:widowControl/>
        <w:ind w:firstLine="540"/>
        <w:jc w:val="both"/>
        <w:outlineLvl w:val="1"/>
        <w:rPr>
          <w:bCs/>
          <w:sz w:val="24"/>
          <w:szCs w:val="24"/>
        </w:rPr>
      </w:pPr>
    </w:p>
    <w:p w:rsidR="00241FA1" w:rsidRPr="002F2A56" w:rsidRDefault="00241FA1" w:rsidP="00241FA1">
      <w:pPr>
        <w:widowControl/>
        <w:jc w:val="center"/>
        <w:outlineLvl w:val="2"/>
        <w:rPr>
          <w:bCs/>
          <w:sz w:val="24"/>
          <w:szCs w:val="24"/>
        </w:rPr>
      </w:pPr>
      <w:r w:rsidRPr="002F2A56">
        <w:rPr>
          <w:bCs/>
          <w:sz w:val="24"/>
          <w:szCs w:val="24"/>
        </w:rPr>
        <w:t>Пропускная способность пешеходных коммуникаций</w:t>
      </w:r>
    </w:p>
    <w:p w:rsidR="00241FA1" w:rsidRPr="002F2A56" w:rsidRDefault="00241FA1" w:rsidP="00241FA1">
      <w:pPr>
        <w:widowControl/>
        <w:jc w:val="center"/>
        <w:outlineLvl w:val="2"/>
        <w:rPr>
          <w:bCs/>
          <w:sz w:val="24"/>
          <w:szCs w:val="24"/>
        </w:rPr>
      </w:pPr>
    </w:p>
    <w:p w:rsidR="00241FA1" w:rsidRPr="002F2A56" w:rsidRDefault="00241FA1" w:rsidP="00241FA1">
      <w:pPr>
        <w:widowControl/>
        <w:jc w:val="right"/>
        <w:outlineLvl w:val="2"/>
        <w:rPr>
          <w:bCs/>
          <w:sz w:val="24"/>
          <w:szCs w:val="24"/>
        </w:rPr>
      </w:pPr>
      <w:r w:rsidRPr="002F2A56">
        <w:rPr>
          <w:bCs/>
          <w:sz w:val="24"/>
          <w:szCs w:val="24"/>
        </w:rPr>
        <w:t>Человек в час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Элементы пешеходных коммуникаций              │ Пропускная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                                             │способность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                                             │   одной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                                             │   полосы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                                             │  движения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Тротуары, расположенные вдоль красной линии улиц с      │         700│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│развитой торговой сетью                                     │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Тротуары, расположенные вдоль красной линии улиц с      │         800│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│незначительной торговой сетью                               │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Тротуары в пределах зеленых насаждений улиц и дорог     │  800 - 1000│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│(бульвары)                                                  │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Пешеходные дороги (прогулочные)                         │   600 - 700│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Пешеходные переходы через проезжую часть (наземные)     │ 1200 - 1500│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Лестница                                                │   500 - 600│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Пандус (уклон 1:10)                                     │         700│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├────────────────────────────────────────────────────────────┴────────────┤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&lt;*&gt; Предельная пропускная способность,  принимаемая  при  определении│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│максимальных нагрузок, - 1500 чел./час.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                                   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│    Примечание.                                       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 xml:space="preserve">│    Ширина одной полосы пешеходного движения - </w:t>
      </w:r>
      <w:smartTag w:uri="urn:schemas-microsoft-com:office:smarttags" w:element="metricconverter">
        <w:smartTagPr>
          <w:attr w:name="ProductID" w:val="0,75 м"/>
        </w:smartTagPr>
        <w:r w:rsidRPr="00241FA1">
          <w:rPr>
            <w:rFonts w:ascii="Courier New" w:hAnsi="Courier New" w:cs="Courier New"/>
          </w:rPr>
          <w:t>0,75 м</w:t>
        </w:r>
      </w:smartTag>
      <w:r w:rsidRPr="00241FA1">
        <w:rPr>
          <w:rFonts w:ascii="Courier New" w:hAnsi="Courier New" w:cs="Courier New"/>
        </w:rPr>
        <w:t>.                   │</w:t>
      </w:r>
    </w:p>
    <w:p w:rsidR="00241FA1" w:rsidRPr="00241FA1" w:rsidRDefault="00241FA1" w:rsidP="00241FA1">
      <w:pPr>
        <w:widowControl/>
        <w:jc w:val="both"/>
        <w:rPr>
          <w:rFonts w:ascii="Courier New" w:hAnsi="Courier New" w:cs="Courier New"/>
        </w:rPr>
      </w:pPr>
      <w:r w:rsidRPr="00241FA1"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41FA1" w:rsidRPr="00241FA1" w:rsidRDefault="00241FA1" w:rsidP="00241FA1">
      <w:pPr>
        <w:widowControl/>
        <w:jc w:val="right"/>
        <w:outlineLvl w:val="2"/>
        <w:rPr>
          <w:b/>
          <w:bCs/>
          <w:sz w:val="28"/>
          <w:szCs w:val="28"/>
        </w:rPr>
      </w:pPr>
    </w:p>
    <w:p w:rsidR="00241FA1" w:rsidRDefault="00241FA1" w:rsidP="00B07D76">
      <w:pPr>
        <w:widowControl/>
        <w:jc w:val="right"/>
        <w:outlineLvl w:val="1"/>
        <w:rPr>
          <w:sz w:val="28"/>
          <w:szCs w:val="28"/>
        </w:rPr>
      </w:pPr>
    </w:p>
    <w:p w:rsidR="00241FA1" w:rsidRDefault="00241FA1" w:rsidP="00B07D76">
      <w:pPr>
        <w:widowControl/>
        <w:jc w:val="right"/>
        <w:outlineLvl w:val="1"/>
        <w:rPr>
          <w:sz w:val="28"/>
          <w:szCs w:val="28"/>
        </w:rPr>
      </w:pPr>
    </w:p>
    <w:p w:rsidR="00241FA1" w:rsidRDefault="00241FA1" w:rsidP="00B07D76">
      <w:pPr>
        <w:widowControl/>
        <w:jc w:val="right"/>
        <w:outlineLvl w:val="1"/>
        <w:rPr>
          <w:sz w:val="28"/>
          <w:szCs w:val="28"/>
        </w:rPr>
      </w:pPr>
    </w:p>
    <w:p w:rsidR="00B07D76" w:rsidRPr="002F2A56" w:rsidRDefault="00B07D76" w:rsidP="00B07D76">
      <w:pPr>
        <w:widowControl/>
        <w:jc w:val="right"/>
        <w:outlineLvl w:val="1"/>
        <w:rPr>
          <w:sz w:val="24"/>
          <w:szCs w:val="24"/>
        </w:rPr>
      </w:pPr>
      <w:r w:rsidRPr="002F2A56">
        <w:rPr>
          <w:sz w:val="24"/>
          <w:szCs w:val="24"/>
        </w:rPr>
        <w:t xml:space="preserve">Приложение N </w:t>
      </w:r>
      <w:r w:rsidR="00255F71" w:rsidRPr="002F2A56">
        <w:rPr>
          <w:sz w:val="24"/>
          <w:szCs w:val="24"/>
        </w:rPr>
        <w:t>3</w:t>
      </w:r>
    </w:p>
    <w:p w:rsidR="00B07D76" w:rsidRPr="002F2A56" w:rsidRDefault="00B07D76" w:rsidP="00B07D76">
      <w:pPr>
        <w:widowControl/>
        <w:jc w:val="center"/>
        <w:outlineLvl w:val="1"/>
        <w:rPr>
          <w:sz w:val="24"/>
          <w:szCs w:val="24"/>
        </w:rPr>
      </w:pPr>
    </w:p>
    <w:p w:rsidR="00B07D76" w:rsidRPr="002F2A56" w:rsidRDefault="00B07D76" w:rsidP="00B07D76">
      <w:pPr>
        <w:widowControl/>
        <w:jc w:val="center"/>
        <w:outlineLvl w:val="1"/>
        <w:rPr>
          <w:sz w:val="24"/>
          <w:szCs w:val="24"/>
        </w:rPr>
      </w:pPr>
      <w:r w:rsidRPr="002F2A56">
        <w:rPr>
          <w:sz w:val="24"/>
          <w:szCs w:val="24"/>
        </w:rPr>
        <w:t>ПОЧВЕННЫЙ ПОКРОВ</w:t>
      </w:r>
    </w:p>
    <w:p w:rsidR="00B07D76" w:rsidRPr="002F2A56" w:rsidRDefault="00B07D76" w:rsidP="00B07D76">
      <w:pPr>
        <w:widowControl/>
        <w:jc w:val="center"/>
        <w:outlineLvl w:val="1"/>
        <w:rPr>
          <w:sz w:val="24"/>
          <w:szCs w:val="24"/>
        </w:rPr>
      </w:pPr>
    </w:p>
    <w:p w:rsidR="00B07D76" w:rsidRPr="002F2A56" w:rsidRDefault="00B07D76" w:rsidP="00B07D76">
      <w:pPr>
        <w:widowControl/>
        <w:jc w:val="center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Классификация городских почв</w:t>
      </w:r>
    </w:p>
    <w:p w:rsidR="00B07D76" w:rsidRPr="002F2A56" w:rsidRDefault="00B07D76" w:rsidP="00B07D76">
      <w:pPr>
        <w:widowControl/>
        <w:jc w:val="center"/>
        <w:outlineLvl w:val="2"/>
        <w:rPr>
          <w:sz w:val="24"/>
          <w:szCs w:val="24"/>
        </w:rPr>
      </w:pP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1. Почвенный покров в условиях муниципальных образований имеет различный генезис. В зависимости от типа почвы к ней применяются различные приемы ее окультуривания перед использованием ее в системе озеленения.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1.1. Естественные почвы - почвы, сформировавшиеся в соответствующих природных условиях и имеющие полный профиль (все генетические горизонты, соответствующие условиям их формирования).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1.2. Поверхностно преобразованные почвы - почвы, сформировавшиеся вследствие уничтожения либо замены насыпными незагрязненными грунтами генетических горизонтов верхней части профиля (до </w:t>
      </w:r>
      <w:smartTag w:uri="urn:schemas-microsoft-com:office:smarttags" w:element="metricconverter">
        <w:smartTagPr>
          <w:attr w:name="ProductID" w:val="40 см"/>
        </w:smartTagPr>
        <w:r w:rsidRPr="002F2A56">
          <w:rPr>
            <w:sz w:val="24"/>
            <w:szCs w:val="24"/>
          </w:rPr>
          <w:t>40 см</w:t>
        </w:r>
      </w:smartTag>
      <w:r w:rsidRPr="002F2A56">
        <w:rPr>
          <w:sz w:val="24"/>
          <w:szCs w:val="24"/>
        </w:rPr>
        <w:t>) естественных почв.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1.3. Урбаноземы - почвы искусственного происхождения, созданные в процессе формирования среды населенного пункта. Различают следующие виды: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урбаноземы - конструктоземы - почвы, формирующиеся на специально отсыпанных грунтах со слоистой вертикальной структурой, задаваемой исходя из гидрогеологических условий, характера формируемых на них зеленых насаждений и положения в рельефе;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урбаноземы - почвогрунты - почвы, формирующиеся на антропогенно нарушенных (с инородными включениями, нарушенным сложением и т.д.) грунтах, не подвергавшихся целенаправленной рекультивации на всю глубину корнеобитаемого слоя (до </w:t>
      </w:r>
      <w:smartTag w:uri="urn:schemas-microsoft-com:office:smarttags" w:element="metricconverter">
        <w:smartTagPr>
          <w:attr w:name="ProductID" w:val="1,5 метра"/>
        </w:smartTagPr>
        <w:r w:rsidRPr="002F2A56">
          <w:rPr>
            <w:sz w:val="24"/>
            <w:szCs w:val="24"/>
          </w:rPr>
          <w:t>1,5 метра</w:t>
        </w:r>
      </w:smartTag>
      <w:r w:rsidRPr="002F2A56">
        <w:rPr>
          <w:sz w:val="24"/>
          <w:szCs w:val="24"/>
        </w:rPr>
        <w:t>) и имеющие гумуссированный горизонт (искусственно созданный, либо сформированный почвообразующими процессами in situ).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2. При формировании зеленых насаждений на территориях, нарушенных атропогенной деятельностью, на всем озеленяемом участке </w:t>
      </w:r>
      <w:r w:rsidR="00EF1EBC" w:rsidRPr="002F2A56">
        <w:rPr>
          <w:sz w:val="24"/>
          <w:szCs w:val="24"/>
        </w:rPr>
        <w:t xml:space="preserve">следует </w:t>
      </w:r>
      <w:r w:rsidRPr="002F2A56">
        <w:rPr>
          <w:sz w:val="24"/>
          <w:szCs w:val="24"/>
        </w:rPr>
        <w:t>создать послойную толщу почвообразующего грунта, способную удовлетворить потребность растений в элементах питания, влаге и воздухе.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3. Под деревья и кустарники при их посадке делаются посадочные ямы, заполняемые плодородным грунтом. При формировании слоя почвообразующего грунта на территории, сложенной неблагоприятными для растений грунтами, его рекомендуется изолировать слоем тяжелых суглинков мощностью </w:t>
      </w:r>
      <w:smartTag w:uri="urn:schemas-microsoft-com:office:smarttags" w:element="metricconverter">
        <w:smartTagPr>
          <w:attr w:name="ProductID" w:val="0,5 м"/>
        </w:smartTagPr>
        <w:r w:rsidRPr="002F2A56">
          <w:rPr>
            <w:sz w:val="24"/>
            <w:szCs w:val="24"/>
          </w:rPr>
          <w:t>0,5 м</w:t>
        </w:r>
      </w:smartTag>
      <w:r w:rsidRPr="002F2A56">
        <w:rPr>
          <w:sz w:val="24"/>
          <w:szCs w:val="24"/>
        </w:rPr>
        <w:t xml:space="preserve">, выполняющим роль механического и сорбционного геохимического барьера. При загрязнении тяжелыми металлами в грунт </w:t>
      </w:r>
      <w:r w:rsidR="00EF1EBC" w:rsidRPr="002F2A56">
        <w:rPr>
          <w:sz w:val="24"/>
          <w:szCs w:val="24"/>
        </w:rPr>
        <w:t>следует</w:t>
      </w:r>
      <w:r w:rsidRPr="002F2A56">
        <w:rPr>
          <w:sz w:val="24"/>
          <w:szCs w:val="24"/>
        </w:rPr>
        <w:t xml:space="preserve"> вносить углекислую известь в количестве не менее 6% от веса.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4. Поверхность почвенного покрова и толща почвообразующего грунта по всей мощности должны быть очищены от бытового и строительного мусора. Используемый для создания почвообразующего грунта субстрат должен иметь слабую степень засоренности сорняками (</w:t>
      </w:r>
      <w:hyperlink r:id="rId77" w:history="1">
        <w:r w:rsidRPr="002F2A56">
          <w:rPr>
            <w:color w:val="0000FF"/>
            <w:sz w:val="24"/>
            <w:szCs w:val="24"/>
          </w:rPr>
          <w:t>таблица 2</w:t>
        </w:r>
      </w:hyperlink>
      <w:r w:rsidR="00255F71" w:rsidRPr="002F2A56">
        <w:rPr>
          <w:sz w:val="24"/>
          <w:szCs w:val="24"/>
        </w:rPr>
        <w:t xml:space="preserve"> приложения N 3</w:t>
      </w:r>
      <w:r w:rsidRPr="002F2A56">
        <w:rPr>
          <w:sz w:val="24"/>
          <w:szCs w:val="24"/>
        </w:rPr>
        <w:t xml:space="preserve"> к настоящим Правилам).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5. При проектировании почвенного покрова </w:t>
      </w:r>
      <w:r w:rsidR="00EF1EBC" w:rsidRPr="002F2A56">
        <w:rPr>
          <w:sz w:val="24"/>
          <w:szCs w:val="24"/>
        </w:rPr>
        <w:t xml:space="preserve">следует </w:t>
      </w:r>
      <w:r w:rsidRPr="002F2A56">
        <w:rPr>
          <w:sz w:val="24"/>
          <w:szCs w:val="24"/>
        </w:rPr>
        <w:t xml:space="preserve">учитывать уровень химического загрязнения почвообразующего грунта. Степень его загрязнения определяется в санитарном и биологическом аспектах. Характеристика санитарного состояния дается для поверхностного слоя, входящего в сферу жизнедеятельности человека и домашних животных. Мощность этого слоя составляет </w:t>
      </w:r>
      <w:smartTag w:uri="urn:schemas-microsoft-com:office:smarttags" w:element="metricconverter">
        <w:smartTagPr>
          <w:attr w:name="ProductID" w:val="30 см"/>
        </w:smartTagPr>
        <w:r w:rsidRPr="002F2A56">
          <w:rPr>
            <w:sz w:val="24"/>
            <w:szCs w:val="24"/>
          </w:rPr>
          <w:t>30 см</w:t>
        </w:r>
      </w:smartTag>
      <w:r w:rsidRPr="002F2A56">
        <w:rPr>
          <w:sz w:val="24"/>
          <w:szCs w:val="24"/>
        </w:rPr>
        <w:t xml:space="preserve">. Биологическая характеристика дается для слоя почвы, обеспечивающего нормальное развитие растений и составляющего </w:t>
      </w:r>
      <w:smartTag w:uri="urn:schemas-microsoft-com:office:smarttags" w:element="metricconverter">
        <w:smartTagPr>
          <w:attr w:name="ProductID" w:val="2 м"/>
        </w:smartTagPr>
        <w:r w:rsidRPr="002F2A56">
          <w:rPr>
            <w:sz w:val="24"/>
            <w:szCs w:val="24"/>
          </w:rPr>
          <w:t>2 м</w:t>
        </w:r>
      </w:smartTag>
      <w:r w:rsidRPr="002F2A56">
        <w:rPr>
          <w:sz w:val="24"/>
          <w:szCs w:val="24"/>
        </w:rPr>
        <w:t xml:space="preserve"> (</w:t>
      </w:r>
      <w:hyperlink r:id="rId78" w:history="1">
        <w:r w:rsidRPr="002F2A56">
          <w:rPr>
            <w:color w:val="0000FF"/>
            <w:sz w:val="24"/>
            <w:szCs w:val="24"/>
          </w:rPr>
          <w:t>таблицы 3</w:t>
        </w:r>
      </w:hyperlink>
      <w:r w:rsidRPr="002F2A56">
        <w:rPr>
          <w:sz w:val="24"/>
          <w:szCs w:val="24"/>
        </w:rPr>
        <w:t xml:space="preserve">, </w:t>
      </w:r>
      <w:hyperlink r:id="rId79" w:history="1">
        <w:r w:rsidRPr="002F2A56">
          <w:rPr>
            <w:color w:val="0000FF"/>
            <w:sz w:val="24"/>
            <w:szCs w:val="24"/>
          </w:rPr>
          <w:t>5</w:t>
        </w:r>
      </w:hyperlink>
      <w:r w:rsidRPr="002F2A56">
        <w:rPr>
          <w:sz w:val="24"/>
          <w:szCs w:val="24"/>
        </w:rPr>
        <w:t xml:space="preserve">, </w:t>
      </w:r>
      <w:hyperlink r:id="rId80" w:history="1">
        <w:r w:rsidRPr="002F2A56">
          <w:rPr>
            <w:color w:val="0000FF"/>
            <w:sz w:val="24"/>
            <w:szCs w:val="24"/>
          </w:rPr>
          <w:t>6</w:t>
        </w:r>
      </w:hyperlink>
      <w:r w:rsidR="00255F71" w:rsidRPr="002F2A56">
        <w:rPr>
          <w:sz w:val="24"/>
          <w:szCs w:val="24"/>
        </w:rPr>
        <w:t xml:space="preserve"> приложения N 3</w:t>
      </w:r>
      <w:r w:rsidRPr="002F2A56">
        <w:rPr>
          <w:sz w:val="24"/>
          <w:szCs w:val="24"/>
        </w:rPr>
        <w:t xml:space="preserve"> к настоящим Правилам).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6. Санитарная оценка почвы проводится сравнением фактических концентраций загрязняющего вещества с предельно допустимой концентрацией (ЦДК) или ориентировочно допустимой концентрацией (ОДК), установленных органами санитарно-эпидемиологического надзора. Биологическая оценка уровня загрязнения почвы обычно проводится сравнением фактических концентраций загрязняющих веществ с фитотоксичными ПДК (</w:t>
      </w:r>
      <w:hyperlink r:id="rId81" w:history="1">
        <w:r w:rsidRPr="002F2A56">
          <w:rPr>
            <w:color w:val="0000FF"/>
            <w:sz w:val="24"/>
            <w:szCs w:val="24"/>
          </w:rPr>
          <w:t>таблицы 4</w:t>
        </w:r>
      </w:hyperlink>
      <w:r w:rsidRPr="002F2A56">
        <w:rPr>
          <w:sz w:val="24"/>
          <w:szCs w:val="24"/>
        </w:rPr>
        <w:t xml:space="preserve">, </w:t>
      </w:r>
      <w:hyperlink r:id="rId82" w:history="1">
        <w:r w:rsidRPr="002F2A56">
          <w:rPr>
            <w:color w:val="0000FF"/>
            <w:sz w:val="24"/>
            <w:szCs w:val="24"/>
          </w:rPr>
          <w:t>8</w:t>
        </w:r>
      </w:hyperlink>
      <w:r w:rsidR="00255F71" w:rsidRPr="002F2A56">
        <w:rPr>
          <w:sz w:val="24"/>
          <w:szCs w:val="24"/>
        </w:rPr>
        <w:t xml:space="preserve"> приложения N 3</w:t>
      </w:r>
      <w:r w:rsidRPr="002F2A56">
        <w:rPr>
          <w:sz w:val="24"/>
          <w:szCs w:val="24"/>
        </w:rPr>
        <w:t xml:space="preserve"> к настоящим Правилам).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7.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8. При формировании конструктоземов на сильно фильтрующих грунтах (песок, грунты с включениями гравия, щебенки более 40%) между ними и конструктоземами </w:t>
      </w:r>
      <w:r w:rsidR="00EF1EBC" w:rsidRPr="002F2A56">
        <w:rPr>
          <w:sz w:val="24"/>
          <w:szCs w:val="24"/>
        </w:rPr>
        <w:t>необходимо</w:t>
      </w:r>
      <w:r w:rsidRPr="002F2A56">
        <w:rPr>
          <w:sz w:val="24"/>
          <w:szCs w:val="24"/>
        </w:rPr>
        <w:t xml:space="preserve"> укладывать водозадерживающий слой из средних и тяжелых суглинков мощностью </w:t>
      </w:r>
      <w:smartTag w:uri="urn:schemas-microsoft-com:office:smarttags" w:element="metricconverter">
        <w:smartTagPr>
          <w:attr w:name="ProductID" w:val="20 см"/>
        </w:smartTagPr>
        <w:r w:rsidRPr="002F2A56">
          <w:rPr>
            <w:sz w:val="24"/>
            <w:szCs w:val="24"/>
          </w:rPr>
          <w:t>20 см</w:t>
        </w:r>
      </w:smartTag>
      <w:r w:rsidRPr="002F2A56">
        <w:rPr>
          <w:sz w:val="24"/>
          <w:szCs w:val="24"/>
        </w:rPr>
        <w:t xml:space="preserve">. При формировании конструктоземов на склонах крутизной 3 - 5° необходимо предусматривать укладку на поверхности слоя средне- или тяжелосуглинистого грунта (аллювиального) мощностью </w:t>
      </w:r>
      <w:smartTag w:uri="urn:schemas-microsoft-com:office:smarttags" w:element="metricconverter">
        <w:smartTagPr>
          <w:attr w:name="ProductID" w:val="30 см"/>
        </w:smartTagPr>
        <w:r w:rsidRPr="002F2A56">
          <w:rPr>
            <w:sz w:val="24"/>
            <w:szCs w:val="24"/>
          </w:rPr>
          <w:t>30 см</w:t>
        </w:r>
      </w:smartTag>
      <w:r w:rsidRPr="002F2A56">
        <w:rPr>
          <w:sz w:val="24"/>
          <w:szCs w:val="24"/>
        </w:rPr>
        <w:t xml:space="preserve">. При формировании конструктоземов на протяженных склонах крутизной более 5° необходимо проводить их обрешетку с заполнением ячеек плодородным тяжелосуглинистым грунтом. Мощность насыпаемого грунта - 15 - </w:t>
      </w:r>
      <w:smartTag w:uri="urn:schemas-microsoft-com:office:smarttags" w:element="metricconverter">
        <w:smartTagPr>
          <w:attr w:name="ProductID" w:val="20 см"/>
        </w:smartTagPr>
        <w:r w:rsidRPr="002F2A56">
          <w:rPr>
            <w:sz w:val="24"/>
            <w:szCs w:val="24"/>
          </w:rPr>
          <w:t>20 см</w:t>
        </w:r>
      </w:smartTag>
      <w:r w:rsidRPr="002F2A56">
        <w:rPr>
          <w:sz w:val="24"/>
          <w:szCs w:val="24"/>
        </w:rPr>
        <w:t>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9. На поверхностно подтопленных территориях с уровнем залегания безнапорных грунтовых вод 2 - </w:t>
      </w:r>
      <w:smartTag w:uri="urn:schemas-microsoft-com:office:smarttags" w:element="metricconverter">
        <w:smartTagPr>
          <w:attr w:name="ProductID" w:val="3 метра"/>
        </w:smartTagPr>
        <w:r w:rsidRPr="002F2A56">
          <w:rPr>
            <w:sz w:val="24"/>
            <w:szCs w:val="24"/>
          </w:rPr>
          <w:t>3 метра</w:t>
        </w:r>
      </w:smartTag>
      <w:r w:rsidRPr="002F2A56">
        <w:rPr>
          <w:sz w:val="24"/>
          <w:szCs w:val="24"/>
        </w:rPr>
        <w:t xml:space="preserve">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грунта, создающего разрыв каймы капиллярного поднятия. Величина прослоя и глубина его заложения определяются в соответствии с таблицей. При проектировании системы зеленых насаждений на поверхностно подтопленных территориях с глубиной залегания грунтовых вод менее </w:t>
      </w:r>
      <w:smartTag w:uri="urn:schemas-microsoft-com:office:smarttags" w:element="metricconverter">
        <w:smartTagPr>
          <w:attr w:name="ProductID" w:val="2 метров"/>
        </w:smartTagPr>
        <w:r w:rsidRPr="002F2A56">
          <w:rPr>
            <w:sz w:val="24"/>
            <w:szCs w:val="24"/>
          </w:rPr>
          <w:t>2 метров</w:t>
        </w:r>
      </w:smartTag>
      <w:r w:rsidRPr="002F2A56">
        <w:rPr>
          <w:sz w:val="24"/>
          <w:szCs w:val="24"/>
        </w:rPr>
        <w:t xml:space="preserve"> </w:t>
      </w:r>
      <w:r w:rsidR="00EF1EBC" w:rsidRPr="002F2A56">
        <w:rPr>
          <w:sz w:val="24"/>
          <w:szCs w:val="24"/>
        </w:rPr>
        <w:t>следует</w:t>
      </w:r>
      <w:r w:rsidRPr="002F2A56">
        <w:rPr>
          <w:sz w:val="24"/>
          <w:szCs w:val="24"/>
        </w:rPr>
        <w:t xml:space="preserve"> закладывать регулярный дренаж в совокупности с конструированием слоя, создающего разрыв капиллярной каймы.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10. При проектировании системы зеленых насаждений на территориях, подверженных ветровой эрозии (скорости ветра более 3 м/с), </w:t>
      </w:r>
      <w:r w:rsidR="001F5740" w:rsidRPr="002F2A56">
        <w:rPr>
          <w:sz w:val="24"/>
          <w:szCs w:val="24"/>
        </w:rPr>
        <w:t xml:space="preserve">следует </w:t>
      </w:r>
      <w:r w:rsidRPr="002F2A56">
        <w:rPr>
          <w:sz w:val="24"/>
          <w:szCs w:val="24"/>
        </w:rPr>
        <w:t>предусматривать создание дернового горизонта плотностью 80 - 90%.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(</w:t>
      </w:r>
      <w:hyperlink r:id="rId83" w:history="1">
        <w:r w:rsidRPr="002F2A56">
          <w:rPr>
            <w:color w:val="0000FF"/>
            <w:sz w:val="24"/>
            <w:szCs w:val="24"/>
          </w:rPr>
          <w:t>таблица 7</w:t>
        </w:r>
      </w:hyperlink>
      <w:r w:rsidRPr="002F2A56">
        <w:rPr>
          <w:sz w:val="24"/>
          <w:szCs w:val="24"/>
        </w:rPr>
        <w:t xml:space="preserve"> приложения N </w:t>
      </w:r>
      <w:r w:rsidR="00255F71" w:rsidRPr="002F2A56">
        <w:rPr>
          <w:sz w:val="24"/>
          <w:szCs w:val="24"/>
        </w:rPr>
        <w:t>3</w:t>
      </w:r>
      <w:r w:rsidRPr="002F2A56">
        <w:rPr>
          <w:sz w:val="24"/>
          <w:szCs w:val="24"/>
        </w:rPr>
        <w:t xml:space="preserve"> к настоящим Правилам).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11. В условиях муниципального образования грунты под газоны и откосы, как правило, нуждаются в полной замене. Слой растительной земли под газон должен составлять </w:t>
      </w:r>
      <w:smartTag w:uri="urn:schemas-microsoft-com:office:smarttags" w:element="metricconverter">
        <w:smartTagPr>
          <w:attr w:name="ProductID" w:val="20 см"/>
        </w:smartTagPr>
        <w:r w:rsidRPr="002F2A56">
          <w:rPr>
            <w:sz w:val="24"/>
            <w:szCs w:val="24"/>
          </w:rPr>
          <w:t>20 см</w:t>
        </w:r>
      </w:smartTag>
      <w:r w:rsidRPr="002F2A56">
        <w:rPr>
          <w:sz w:val="24"/>
          <w:szCs w:val="24"/>
        </w:rPr>
        <w:t xml:space="preserve"> с обязательным улучшением механического состава растительного грунта введением добавок и многократным перемешиванием: песок - 25%, торф - 25%, растительная земля - 50%. Также </w:t>
      </w:r>
      <w:r w:rsidR="001F5740" w:rsidRPr="002F2A56">
        <w:rPr>
          <w:sz w:val="24"/>
          <w:szCs w:val="24"/>
        </w:rPr>
        <w:t>следует</w:t>
      </w:r>
      <w:r w:rsidRPr="002F2A56">
        <w:rPr>
          <w:sz w:val="24"/>
          <w:szCs w:val="24"/>
        </w:rPr>
        <w:t xml:space="preserve"> предусматривать улучшение плодородия растительного грунта введением минеральных и органических удобрений. При проектировании благоустройства </w:t>
      </w:r>
      <w:r w:rsidR="001F5740" w:rsidRPr="002F2A56">
        <w:rPr>
          <w:sz w:val="24"/>
          <w:szCs w:val="24"/>
        </w:rPr>
        <w:t>следует</w:t>
      </w:r>
      <w:r w:rsidRPr="002F2A56">
        <w:rPr>
          <w:sz w:val="24"/>
          <w:szCs w:val="24"/>
        </w:rPr>
        <w:t xml:space="preserve"> использовать новые методы, улучшающие качество устраиваемых газонов: стабилизация гидропосевом, "Пикса" и др. Норма высева семян при устройстве газонов в городских условиях составляет не менее 40 г/кв. м с указанием в проекте травосмесей, соответствующих условиям.</w:t>
      </w:r>
    </w:p>
    <w:p w:rsidR="00B07D76" w:rsidRPr="002F2A56" w:rsidRDefault="00B07D76" w:rsidP="00B07D76">
      <w:pPr>
        <w:widowControl/>
        <w:ind w:firstLine="540"/>
        <w:jc w:val="both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 xml:space="preserve">Уход за зелеными насаждениями </w:t>
      </w:r>
      <w:r w:rsidR="001F5740" w:rsidRPr="002F2A56">
        <w:rPr>
          <w:sz w:val="24"/>
          <w:szCs w:val="24"/>
        </w:rPr>
        <w:t>следует</w:t>
      </w:r>
      <w:r w:rsidRPr="002F2A56">
        <w:rPr>
          <w:sz w:val="24"/>
          <w:szCs w:val="24"/>
        </w:rPr>
        <w:t xml:space="preserve"> осуществлять субъектами, производящими строительство и реконструкцию, весь период строительства или реконструкции до сдачи объекта эксплуатирующей организации.</w:t>
      </w:r>
    </w:p>
    <w:p w:rsidR="00B07D76" w:rsidRPr="002F2A56" w:rsidRDefault="00B07D76" w:rsidP="00B07D76">
      <w:pPr>
        <w:widowControl/>
        <w:jc w:val="center"/>
        <w:outlineLvl w:val="2"/>
        <w:rPr>
          <w:sz w:val="24"/>
          <w:szCs w:val="24"/>
        </w:rPr>
      </w:pP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1. Требования к качеству городских почв</w:t>
      </w:r>
    </w:p>
    <w:p w:rsidR="00B07D76" w:rsidRPr="00B07D76" w:rsidRDefault="00B07D76" w:rsidP="00B07D76">
      <w:pPr>
        <w:widowControl/>
        <w:ind w:firstLine="540"/>
        <w:jc w:val="both"/>
        <w:outlineLvl w:val="3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2025"/>
        <w:gridCol w:w="2025"/>
        <w:gridCol w:w="1575"/>
      </w:tblGrid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Показатели почвообр. слоев </w:t>
            </w:r>
            <w:r w:rsidRPr="002F2A56">
              <w:rPr>
                <w:sz w:val="24"/>
                <w:szCs w:val="24"/>
              </w:rPr>
              <w:br/>
              <w:t xml:space="preserve">и горизонтов        </w:t>
            </w: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Глубины слоев, см   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0 - 20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20 - 50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50 - 150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Физические свойства                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Содержание    физической</w:t>
            </w:r>
            <w:r w:rsidRPr="002F2A56">
              <w:rPr>
                <w:sz w:val="24"/>
                <w:szCs w:val="24"/>
              </w:rPr>
              <w:br/>
              <w:t xml:space="preserve">глины &lt;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2F2A56">
                <w:rPr>
                  <w:sz w:val="24"/>
                  <w:szCs w:val="24"/>
                </w:rPr>
                <w:t>0,01 мм</w:t>
              </w:r>
            </w:smartTag>
            <w:r w:rsidRPr="002F2A5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30 - 40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20 - 40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30 - 40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Плотность       сложения</w:t>
            </w:r>
            <w:r w:rsidRPr="002F2A56">
              <w:rPr>
                <w:sz w:val="24"/>
                <w:szCs w:val="24"/>
              </w:rPr>
              <w:br/>
              <w:t xml:space="preserve">г/см3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0,8 - 1,1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1,0 - 1,2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1,2 - 1,3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Химические свойства                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Гумус в/о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4 - 5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1 - 0,5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0,5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pH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5,5 - 6,5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5,5 - 7,0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5,0 - 6,0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Содержание TM  отношение</w:t>
            </w:r>
            <w:r w:rsidRPr="002F2A56">
              <w:rPr>
                <w:sz w:val="24"/>
                <w:szCs w:val="24"/>
              </w:rPr>
              <w:br/>
              <w:t xml:space="preserve">к ОДК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Величина PB мкр/ч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&lt;20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&lt;20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&lt;20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Мин.             уровень</w:t>
            </w:r>
            <w:r w:rsidRPr="002F2A56">
              <w:rPr>
                <w:sz w:val="24"/>
                <w:szCs w:val="24"/>
              </w:rPr>
              <w:br/>
              <w:t>обеспеченности   минеральным</w:t>
            </w:r>
            <w:r w:rsidRPr="002F2A56">
              <w:rPr>
                <w:sz w:val="24"/>
                <w:szCs w:val="24"/>
              </w:rPr>
              <w:br/>
              <w:t xml:space="preserve">азотом мг/100 г почвы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4,0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4,0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4,0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Содержание  P2O5  и  K2O</w:t>
            </w:r>
            <w:r w:rsidRPr="002F2A56">
              <w:rPr>
                <w:sz w:val="24"/>
                <w:szCs w:val="24"/>
              </w:rPr>
              <w:br/>
              <w:t>мг/100   г    почвы    (мин.</w:t>
            </w:r>
            <w:r w:rsidRPr="002F2A56">
              <w:rPr>
                <w:sz w:val="24"/>
                <w:szCs w:val="24"/>
              </w:rPr>
              <w:br/>
              <w:t xml:space="preserve">допустимое / оптим.)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10/40 и 35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10/20 и 15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10/15 и 10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Биологические свойства               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Величина      патогенных</w:t>
            </w:r>
            <w:r w:rsidRPr="002F2A56">
              <w:rPr>
                <w:sz w:val="24"/>
                <w:szCs w:val="24"/>
              </w:rPr>
              <w:br/>
              <w:t>микроорганизмов,   шт./грамм</w:t>
            </w:r>
            <w:r w:rsidRPr="002F2A56">
              <w:rPr>
                <w:sz w:val="24"/>
                <w:szCs w:val="24"/>
              </w:rPr>
              <w:br/>
              <w:t xml:space="preserve">почвы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Разнообразие  мезофауны,</w:t>
            </w:r>
            <w:r w:rsidRPr="002F2A56">
              <w:rPr>
                <w:sz w:val="24"/>
                <w:szCs w:val="24"/>
              </w:rPr>
              <w:br/>
              <w:t xml:space="preserve">шт. Видов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3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2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Фитотоксичность,        </w:t>
            </w:r>
            <w:r w:rsidRPr="002F2A56">
              <w:rPr>
                <w:sz w:val="24"/>
                <w:szCs w:val="24"/>
              </w:rPr>
              <w:br/>
              <w:t xml:space="preserve">кратность к фону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&lt;1,1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1,1 - 1,3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1,1 - 1,3   </w:t>
            </w:r>
          </w:p>
        </w:tc>
      </w:tr>
    </w:tbl>
    <w:p w:rsidR="00B07D76" w:rsidRPr="00B07D76" w:rsidRDefault="00B07D76" w:rsidP="00B07D76">
      <w:pPr>
        <w:widowControl/>
        <w:ind w:firstLine="540"/>
        <w:jc w:val="both"/>
        <w:outlineLvl w:val="4"/>
        <w:rPr>
          <w:sz w:val="28"/>
          <w:szCs w:val="28"/>
        </w:rPr>
      </w:pP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2. Уровень загрязнения сорняками</w:t>
      </w:r>
    </w:p>
    <w:p w:rsidR="00B07D76" w:rsidRPr="002F2A56" w:rsidRDefault="00B07D76" w:rsidP="00B07D76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B07D76" w:rsidRPr="002F2A56" w:rsidRDefault="00B07D76" w:rsidP="00B07D76">
      <w:pPr>
        <w:widowControl/>
        <w:jc w:val="right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Количество штук на кв. метр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995"/>
      </w:tblGrid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Степень загрязнения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Количество сорняков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Слабая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1 - 50    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Средняя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51 - 100   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Сильная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более 100              </w:t>
            </w:r>
          </w:p>
        </w:tc>
      </w:tr>
    </w:tbl>
    <w:p w:rsidR="00B07D76" w:rsidRPr="002F2A56" w:rsidRDefault="00B07D76" w:rsidP="00B07D76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3. Биологические показатели почв</w:t>
      </w: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и их критерии оценки</w:t>
      </w:r>
    </w:p>
    <w:p w:rsidR="00B07D76" w:rsidRPr="00B07D76" w:rsidRDefault="00B07D76" w:rsidP="00B07D76">
      <w:pPr>
        <w:widowControl/>
        <w:ind w:firstLine="540"/>
        <w:jc w:val="both"/>
        <w:outlineLvl w:val="3"/>
        <w:rPr>
          <w:sz w:val="28"/>
          <w:szCs w:val="28"/>
        </w:rPr>
      </w:pP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┌───────────────┬──────────┬──────────┬────────────┬─────────────┬────────┐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Биологические │Удовлетв. │Относи-   │Неудов-     │  Чрезвыч.   │Эко-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показатели   │ ситуация │тельно    │летв.       │экологическая│логич.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             │          │удовлет-  │ситуация    │  ситуация   │бедствие│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             │          │ворит.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             │          │ситуация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  Уровень    │        &lt;5│    5 - 10│     10 - 50│     50 - 100│    &gt;100│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│активности  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│микробомассы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│(кратность  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│уменьшения) 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  Количество │         -│    2    3│     3     4│      5     6│       6│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│патогенных     │          │  10 - 10 │   10  - 10 │    10  - 10 │    &gt;10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│микроорганизмов│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 xml:space="preserve">│в </w:t>
      </w:r>
      <w:smartTag w:uri="urn:schemas-microsoft-com:office:smarttags" w:element="metricconverter">
        <w:smartTagPr>
          <w:attr w:name="ProductID" w:val="1 г"/>
        </w:smartTagPr>
        <w:r w:rsidRPr="00B07D76">
          <w:rPr>
            <w:rFonts w:ascii="Courier New" w:hAnsi="Courier New" w:cs="Courier New"/>
          </w:rPr>
          <w:t>1 г</w:t>
        </w:r>
      </w:smartTag>
      <w:r w:rsidRPr="00B07D76">
        <w:rPr>
          <w:rFonts w:ascii="Courier New" w:hAnsi="Courier New" w:cs="Courier New"/>
        </w:rPr>
        <w:t xml:space="preserve"> почвы 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  Содержание │         -│     до 10│     10 - 50│     50 - 100│    &gt;100│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│яиц  гельминтов│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 xml:space="preserve">│в </w:t>
      </w:r>
      <w:smartTag w:uri="urn:schemas-microsoft-com:office:smarttags" w:element="metricconverter">
        <w:smartTagPr>
          <w:attr w:name="ProductID" w:val="1 кг"/>
        </w:smartTagPr>
        <w:r w:rsidRPr="00B07D76">
          <w:rPr>
            <w:rFonts w:ascii="Courier New" w:hAnsi="Courier New" w:cs="Courier New"/>
          </w:rPr>
          <w:t>1 кг</w:t>
        </w:r>
      </w:smartTag>
      <w:r w:rsidRPr="00B07D76">
        <w:rPr>
          <w:rFonts w:ascii="Courier New" w:hAnsi="Courier New" w:cs="Courier New"/>
        </w:rPr>
        <w:t xml:space="preserve"> почвы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  Колититр   │      &gt;1,0│1,0 - 0,01│ 0,01 - 0,05│ 0,05 - 0,001│  &lt;0,001│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  Фито-      │      &lt;1,1│ 1,1 - 1,3│   1,3 - 1,6│    1,6 - 2,0│    &gt;2,0│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│токсичность 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│(кратность) 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├───────────────┼──────────┼──────────┼────────────┼─────────────┼────────┤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    Гено-      │        &lt;2│    2 - 10│     1 - 100│   100 - 1000│    &gt;100│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│токсичность 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│(рост     числа│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│мутаций       в│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│сравнении     с│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│контролем)     │          │          │            │             │        │</w:t>
      </w:r>
    </w:p>
    <w:p w:rsidR="00B07D76" w:rsidRPr="00B07D76" w:rsidRDefault="00B07D76" w:rsidP="00B07D76">
      <w:pPr>
        <w:widowControl/>
        <w:jc w:val="both"/>
        <w:rPr>
          <w:rFonts w:ascii="Courier New" w:hAnsi="Courier New" w:cs="Courier New"/>
        </w:rPr>
      </w:pPr>
      <w:r w:rsidRPr="00B07D76">
        <w:rPr>
          <w:rFonts w:ascii="Courier New" w:hAnsi="Courier New" w:cs="Courier New"/>
        </w:rPr>
        <w:t>└───────────────┴──────────┴──────────┴────────────┴─────────────┴────────┘</w:t>
      </w:r>
    </w:p>
    <w:p w:rsidR="00B07D76" w:rsidRPr="00B07D76" w:rsidRDefault="00B07D76" w:rsidP="00B07D76">
      <w:pPr>
        <w:widowControl/>
        <w:ind w:firstLine="540"/>
        <w:jc w:val="both"/>
        <w:outlineLvl w:val="3"/>
        <w:rPr>
          <w:sz w:val="28"/>
          <w:szCs w:val="28"/>
        </w:rPr>
      </w:pP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4. Фитотоксичность грунтов, ОДК</w:t>
      </w:r>
    </w:p>
    <w:p w:rsidR="00B07D76" w:rsidRPr="002F2A56" w:rsidRDefault="00B07D76" w:rsidP="00B07D76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B07D76" w:rsidRPr="002F2A56" w:rsidRDefault="00B07D76" w:rsidP="00B07D76">
      <w:pPr>
        <w:widowControl/>
        <w:jc w:val="right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В миллиграммах на килограмм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620"/>
        <w:gridCol w:w="1485"/>
        <w:gridCol w:w="1485"/>
        <w:gridCol w:w="1350"/>
        <w:gridCol w:w="1080"/>
        <w:gridCol w:w="1485"/>
      </w:tblGrid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Cr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Ni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Zn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Pb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Cu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As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CL иона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300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20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100    </w:t>
            </w:r>
          </w:p>
        </w:tc>
      </w:tr>
    </w:tbl>
    <w:p w:rsidR="00B07D76" w:rsidRPr="002F2A56" w:rsidRDefault="00B07D76" w:rsidP="00B07D76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5. Уровни загрязнения почв, при которых</w:t>
      </w: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подавляется ферментативная активность почв</w:t>
      </w:r>
    </w:p>
    <w:p w:rsidR="00B07D76" w:rsidRPr="002F2A56" w:rsidRDefault="00B07D76" w:rsidP="00B07D76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B07D76" w:rsidRPr="002F2A56" w:rsidRDefault="00B07D76" w:rsidP="00B07D76">
      <w:pPr>
        <w:widowControl/>
        <w:jc w:val="right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 xml:space="preserve">В миллиграммах на </w:t>
      </w:r>
      <w:smartTag w:uri="urn:schemas-microsoft-com:office:smarttags" w:element="metricconverter">
        <w:smartTagPr>
          <w:attr w:name="ProductID" w:val="100 грамм"/>
        </w:smartTagPr>
        <w:r w:rsidRPr="002F2A56">
          <w:rPr>
            <w:sz w:val="24"/>
            <w:szCs w:val="24"/>
          </w:rPr>
          <w:t>100 грамм</w:t>
        </w:r>
      </w:smartTag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160"/>
        <w:gridCol w:w="2430"/>
        <w:gridCol w:w="3105"/>
      </w:tblGrid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Ферменты &lt;*&gt;  </w:t>
            </w:r>
          </w:p>
        </w:tc>
        <w:tc>
          <w:tcPr>
            <w:tcW w:w="7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Содержание в почве        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кадмий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свинец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цинк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Каталаза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3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700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300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Дегидрогеназа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5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300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700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Инвертаза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&gt;1000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10000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Протеаза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50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&gt;1000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&gt; 10000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Уреаза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&gt;100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&gt;1000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&gt; 10000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&lt;*&gt; Ферменты, участвующие в процессах минерализации и синтеза различных  </w:t>
            </w:r>
            <w:r w:rsidRPr="002F2A56">
              <w:rPr>
                <w:sz w:val="24"/>
                <w:szCs w:val="24"/>
              </w:rPr>
              <w:br/>
              <w:t xml:space="preserve">веществ в почвах.                                                        </w:t>
            </w:r>
          </w:p>
        </w:tc>
      </w:tr>
    </w:tbl>
    <w:p w:rsidR="00B07D76" w:rsidRPr="002F2A56" w:rsidRDefault="00B07D76" w:rsidP="00B07D76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  <w:sectPr w:rsidR="00B07D76" w:rsidSect="00B07D76">
          <w:pgSz w:w="11906" w:h="16838"/>
          <w:pgMar w:top="1418" w:right="851" w:bottom="851" w:left="1701" w:header="709" w:footer="709" w:gutter="0"/>
          <w:cols w:space="708"/>
          <w:docGrid w:linePitch="360"/>
        </w:sectPr>
      </w:pP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 xml:space="preserve"> 6. Биологические уровни загрязнения почвенного</w:t>
      </w: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покрова для условий произрастания</w:t>
      </w:r>
    </w:p>
    <w:p w:rsidR="00B07D76" w:rsidRPr="00B07D76" w:rsidRDefault="00B07D76" w:rsidP="00B07D76">
      <w:pPr>
        <w:widowControl/>
        <w:ind w:firstLine="540"/>
        <w:jc w:val="both"/>
        <w:outlineLvl w:val="3"/>
        <w:rPr>
          <w:sz w:val="28"/>
          <w:szCs w:val="28"/>
        </w:rPr>
      </w:pPr>
    </w:p>
    <w:p w:rsidR="00B07D76" w:rsidRPr="002F2A56" w:rsidRDefault="00B07D76" w:rsidP="00B07D76">
      <w:pPr>
        <w:widowControl/>
        <w:jc w:val="right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В миллиграммах на килограмм</w:t>
      </w:r>
    </w:p>
    <w:tbl>
      <w:tblPr>
        <w:tblW w:w="154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755"/>
        <w:gridCol w:w="1620"/>
        <w:gridCol w:w="1890"/>
        <w:gridCol w:w="2070"/>
        <w:gridCol w:w="90"/>
        <w:gridCol w:w="1620"/>
        <w:gridCol w:w="1890"/>
        <w:gridCol w:w="1890"/>
        <w:gridCol w:w="1387"/>
      </w:tblGrid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Уровень    </w:t>
            </w:r>
            <w:r w:rsidRPr="00B07D76">
              <w:br/>
              <w:t xml:space="preserve">загрязнения  </w:t>
            </w:r>
          </w:p>
        </w:tc>
        <w:tc>
          <w:tcPr>
            <w:tcW w:w="14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Содержание элемента мг/кг                                         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мышьяк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ртуть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свинец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цинк     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кадмий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медь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никель   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хром    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В песчаных и супесчаных почвах (валовые формы)                                      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Нормальн.  </w:t>
            </w:r>
            <w:r w:rsidRPr="00B07D76">
              <w:br/>
              <w:t xml:space="preserve">&lt;*&gt;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1,0 - 2,0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1,0 - 2,1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16,0 - 32,0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27,1 - 55,0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0,26 - 0,5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16,1 - 33,0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10,1 - 20,0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50,0 - 100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Средний &lt;*&gt;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2,1 - 4,0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2,2 - 4,2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32,1 - 64,0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55,1 - 110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0,6 - 1,0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33,1 - 165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20,0 - 100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101 - 500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Высокий &lt;*&gt;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4,1  - 6,0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4,3 - 6,2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64,1 - 96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110,1 - 165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1,1 - 1,5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165,1 - 330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100,1 - 200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501 - 1000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Оч. высок. </w:t>
            </w:r>
            <w:r w:rsidRPr="00B07D76">
              <w:br/>
              <w:t xml:space="preserve">&lt;*&gt;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&gt;6,2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&gt;96,0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&gt;165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&gt;1,5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&gt;330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&gt;200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&gt;1000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В суглинистых и глинистых почвах рН менее 5,5 (валовые формы)                              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Нормальн.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2,5 - 5,0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-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32 - 65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55 - 100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0,5 - 1,0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33 - 66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20 - 40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Средний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5,1 - 10,0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66 - 130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111 - 220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1,1 - 2,0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67 - 330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41 - 200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Высокий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10,1 - 15,0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131 - 195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221 - 330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2,1 - 3,0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331 - 660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201 - 400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Оч. высокий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&gt;195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&gt;330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&gt;3,0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&gt;660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В суглинистых и глинистых почвах, рН более 5,5 (валовые формы)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Нормальн.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5 - 10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65 - 130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110 - 220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1,0 - 2,0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66 - 132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40 - 80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Средний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11 - 20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131 - 260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221 - 400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2,1 - 4,0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133 - 660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81 - 400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Высокий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21 - 30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261 - 390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401 - 660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4,1 - 6,0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661 - 1320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401 - 800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Оч. высокий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&gt;390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&gt;660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&gt;6,0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&gt;1320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Подвижные формы                                                     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Нормальн.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3,0 - 6,0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10,0 - 23,0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1,5 - 3,0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2,0 - 4,0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3,0 - 6,0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Средний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6,1 - 12,0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24,0 - 46,0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3,1 - 15,0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4,1 - 20,0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6,1 - 30,0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 xml:space="preserve">Высокий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12,1 - 18,0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47,0 - 69,0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15,1 - 30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20,1 - 40,0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31,0 - 60,0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Оч. высокий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&gt;18,0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&gt;69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&gt;30,0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&gt;40,0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&gt;60,0</w:t>
            </w:r>
          </w:p>
        </w:tc>
      </w:tr>
      <w:tr w:rsidR="00B07D76" w:rsidRPr="00B07D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B07D76" w:rsidRDefault="00B07D76" w:rsidP="00B07D76">
            <w:pPr>
              <w:widowControl/>
            </w:pPr>
            <w:r w:rsidRPr="00B07D76">
              <w:t>&lt;*&gt; Нормальный уровень - нормальное развитие растения, Средний -  уменьшение  урожайности  семян,  поражение  корневой</w:t>
            </w:r>
            <w:r w:rsidRPr="00B07D76">
              <w:br/>
              <w:t xml:space="preserve">системы, Высокий - изменения морфологии растения, Очень высокий - гибель растения.                                       </w:t>
            </w:r>
          </w:p>
        </w:tc>
      </w:tr>
    </w:tbl>
    <w:p w:rsidR="00B07D76" w:rsidRPr="00B07D76" w:rsidRDefault="00B07D76" w:rsidP="00B07D76">
      <w:pPr>
        <w:widowControl/>
        <w:jc w:val="center"/>
        <w:outlineLvl w:val="4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Default="00B07D76" w:rsidP="00B07D76">
      <w:pPr>
        <w:widowControl/>
        <w:jc w:val="center"/>
        <w:outlineLvl w:val="3"/>
        <w:rPr>
          <w:sz w:val="28"/>
          <w:szCs w:val="28"/>
        </w:rPr>
      </w:pPr>
    </w:p>
    <w:p w:rsidR="002F2A56" w:rsidRDefault="002F2A56" w:rsidP="00B07D76">
      <w:pPr>
        <w:widowControl/>
        <w:jc w:val="center"/>
        <w:outlineLvl w:val="3"/>
        <w:rPr>
          <w:sz w:val="28"/>
          <w:szCs w:val="28"/>
        </w:rPr>
      </w:pP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7. Типы конструкций урбоконструктоземов</w:t>
      </w: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для создания спортивных газонов</w:t>
      </w:r>
    </w:p>
    <w:p w:rsidR="00B07D76" w:rsidRPr="002F2A56" w:rsidRDefault="00B07D76" w:rsidP="00B07D76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B07D76" w:rsidRPr="002F2A56" w:rsidRDefault="00B07D76" w:rsidP="00B07D76">
      <w:pPr>
        <w:widowControl/>
        <w:jc w:val="right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В сантиметрах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2700"/>
        <w:gridCol w:w="2835"/>
        <w:gridCol w:w="2430"/>
        <w:gridCol w:w="2700"/>
      </w:tblGrid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Тип коренной породы  </w:t>
            </w:r>
          </w:p>
        </w:tc>
        <w:tc>
          <w:tcPr>
            <w:tcW w:w="10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Глубина по профилю, см                 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0 - 15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16 - 30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31 - 45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46 - 60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Среднесуглинистые  </w:t>
            </w:r>
            <w:r w:rsidRPr="002F2A56">
              <w:rPr>
                <w:sz w:val="24"/>
                <w:szCs w:val="24"/>
              </w:rPr>
              <w:br/>
              <w:t>со средней фильтрацией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Гумуссированный </w:t>
            </w:r>
            <w:r w:rsidRPr="002F2A56">
              <w:rPr>
                <w:sz w:val="24"/>
                <w:szCs w:val="24"/>
              </w:rPr>
              <w:br/>
              <w:t xml:space="preserve">слой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Коренная   порода</w:t>
            </w:r>
            <w:r w:rsidRPr="002F2A56">
              <w:rPr>
                <w:sz w:val="24"/>
                <w:szCs w:val="24"/>
              </w:rPr>
              <w:br/>
              <w:t xml:space="preserve">среднесуглинистая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Коренная      </w:t>
            </w:r>
            <w:r w:rsidRPr="002F2A56">
              <w:rPr>
                <w:sz w:val="24"/>
                <w:szCs w:val="24"/>
              </w:rPr>
              <w:br/>
              <w:t xml:space="preserve">порода           </w:t>
            </w:r>
            <w:r w:rsidRPr="002F2A56">
              <w:rPr>
                <w:sz w:val="24"/>
                <w:szCs w:val="24"/>
              </w:rPr>
              <w:br/>
              <w:t>среднесуглинистая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Коренная  порода</w:t>
            </w:r>
            <w:r w:rsidRPr="002F2A56">
              <w:rPr>
                <w:sz w:val="24"/>
                <w:szCs w:val="24"/>
              </w:rPr>
              <w:br/>
              <w:t xml:space="preserve">среднесуглинистая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Песчаные     хорошо</w:t>
            </w:r>
            <w:r w:rsidRPr="002F2A56">
              <w:rPr>
                <w:sz w:val="24"/>
                <w:szCs w:val="24"/>
              </w:rPr>
              <w:br/>
              <w:t xml:space="preserve">фильтрующие грунты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Гумуссированный </w:t>
            </w:r>
            <w:r w:rsidRPr="002F2A56">
              <w:rPr>
                <w:sz w:val="24"/>
                <w:szCs w:val="24"/>
              </w:rPr>
              <w:br/>
              <w:t xml:space="preserve">слой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Среднесуглинистый</w:t>
            </w:r>
            <w:r w:rsidRPr="002F2A56">
              <w:rPr>
                <w:sz w:val="24"/>
                <w:szCs w:val="24"/>
              </w:rPr>
              <w:br/>
              <w:t>почвообразующий слой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Коренная      </w:t>
            </w:r>
            <w:r w:rsidRPr="002F2A56">
              <w:rPr>
                <w:sz w:val="24"/>
                <w:szCs w:val="24"/>
              </w:rPr>
              <w:br/>
              <w:t xml:space="preserve">порода песчаная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Коренная  порода</w:t>
            </w:r>
            <w:r w:rsidRPr="002F2A56">
              <w:rPr>
                <w:sz w:val="24"/>
                <w:szCs w:val="24"/>
              </w:rPr>
              <w:br/>
              <w:t xml:space="preserve">песчаная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Тяжелосуглинистые  </w:t>
            </w:r>
            <w:r w:rsidRPr="002F2A56">
              <w:rPr>
                <w:sz w:val="24"/>
                <w:szCs w:val="24"/>
              </w:rPr>
              <w:br/>
              <w:t>плохо      фильтрующие</w:t>
            </w:r>
            <w:r w:rsidRPr="002F2A56">
              <w:rPr>
                <w:sz w:val="24"/>
                <w:szCs w:val="24"/>
              </w:rPr>
              <w:br/>
              <w:t xml:space="preserve">грунты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Гумуссированный </w:t>
            </w:r>
            <w:r w:rsidRPr="002F2A56">
              <w:rPr>
                <w:sz w:val="24"/>
                <w:szCs w:val="24"/>
              </w:rPr>
              <w:br/>
              <w:t xml:space="preserve">слой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Среднесуглинистый</w:t>
            </w:r>
            <w:r w:rsidRPr="002F2A56">
              <w:rPr>
                <w:sz w:val="24"/>
                <w:szCs w:val="24"/>
              </w:rPr>
              <w:br/>
              <w:t xml:space="preserve">почвообраз. слой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Дренирующий   </w:t>
            </w:r>
            <w:r w:rsidRPr="002F2A56">
              <w:rPr>
                <w:sz w:val="24"/>
                <w:szCs w:val="24"/>
              </w:rPr>
              <w:br/>
              <w:t>слой из  щебня  и</w:t>
            </w:r>
            <w:r w:rsidRPr="002F2A56">
              <w:rPr>
                <w:sz w:val="24"/>
                <w:szCs w:val="24"/>
              </w:rPr>
              <w:br/>
              <w:t xml:space="preserve">песка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Коренная  порода</w:t>
            </w:r>
            <w:r w:rsidRPr="002F2A56">
              <w:rPr>
                <w:sz w:val="24"/>
                <w:szCs w:val="24"/>
              </w:rPr>
              <w:br/>
              <w:t xml:space="preserve">тяжелосуглинистая  </w:t>
            </w:r>
          </w:p>
        </w:tc>
      </w:tr>
    </w:tbl>
    <w:p w:rsidR="00B07D76" w:rsidRPr="002F2A56" w:rsidRDefault="00B07D76" w:rsidP="00B07D76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Таблица 8. Допустимые концентрации тяжелых металлов</w:t>
      </w:r>
    </w:p>
    <w:p w:rsidR="00B07D76" w:rsidRPr="002F2A56" w:rsidRDefault="00B07D76" w:rsidP="00B07D76">
      <w:pPr>
        <w:widowControl/>
        <w:jc w:val="center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и мышьяка в почвах населенного пункта</w:t>
      </w:r>
    </w:p>
    <w:p w:rsidR="00B07D76" w:rsidRPr="002F2A56" w:rsidRDefault="00B07D76" w:rsidP="00B07D76">
      <w:pPr>
        <w:widowControl/>
        <w:ind w:firstLine="540"/>
        <w:jc w:val="both"/>
        <w:outlineLvl w:val="3"/>
        <w:rPr>
          <w:sz w:val="24"/>
          <w:szCs w:val="24"/>
        </w:rPr>
      </w:pPr>
    </w:p>
    <w:p w:rsidR="00B07D76" w:rsidRPr="002F2A56" w:rsidRDefault="00B07D76" w:rsidP="00B07D76">
      <w:pPr>
        <w:widowControl/>
        <w:jc w:val="right"/>
        <w:outlineLvl w:val="3"/>
        <w:rPr>
          <w:sz w:val="24"/>
          <w:szCs w:val="24"/>
        </w:rPr>
      </w:pPr>
      <w:r w:rsidRPr="002F2A56">
        <w:rPr>
          <w:sz w:val="24"/>
          <w:szCs w:val="24"/>
        </w:rPr>
        <w:t>В миллиграммах на килограмм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945"/>
        <w:gridCol w:w="1215"/>
        <w:gridCol w:w="1080"/>
        <w:gridCol w:w="1080"/>
        <w:gridCol w:w="1620"/>
        <w:gridCol w:w="1350"/>
      </w:tblGrid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Уровни       </w:t>
            </w:r>
            <w:r w:rsidRPr="002F2A56">
              <w:rPr>
                <w:sz w:val="24"/>
                <w:szCs w:val="24"/>
              </w:rPr>
              <w:br/>
              <w:t xml:space="preserve">концентрации    </w:t>
            </w:r>
            <w:r w:rsidRPr="002F2A56">
              <w:rPr>
                <w:sz w:val="24"/>
                <w:szCs w:val="24"/>
              </w:rPr>
              <w:br/>
              <w:t xml:space="preserve">тяжелых металлов и </w:t>
            </w:r>
            <w:r w:rsidRPr="002F2A56">
              <w:rPr>
                <w:sz w:val="24"/>
                <w:szCs w:val="24"/>
              </w:rPr>
              <w:br/>
              <w:t xml:space="preserve">мышьяка     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Содержание                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2 класс опасности   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 класс опасности   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никель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медь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цинк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свинец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кадмий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мышьяк 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Фоновое         </w:t>
            </w:r>
            <w:r w:rsidRPr="002F2A56">
              <w:rPr>
                <w:sz w:val="24"/>
                <w:szCs w:val="24"/>
              </w:rPr>
              <w:br/>
              <w:t>содержание        в</w:t>
            </w:r>
            <w:r w:rsidRPr="002F2A56">
              <w:rPr>
                <w:sz w:val="24"/>
                <w:szCs w:val="24"/>
              </w:rPr>
              <w:br/>
              <w:t>песчаных          и</w:t>
            </w:r>
            <w:r w:rsidRPr="002F2A56">
              <w:rPr>
                <w:sz w:val="24"/>
                <w:szCs w:val="24"/>
              </w:rPr>
              <w:br/>
              <w:t xml:space="preserve">супесчаных почвах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5 - 10</w:t>
            </w:r>
            <w:r w:rsidRPr="002F2A56">
              <w:rPr>
                <w:sz w:val="24"/>
                <w:szCs w:val="24"/>
              </w:rPr>
              <w:br/>
              <w:t xml:space="preserve">ср. 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5 - 12 </w:t>
            </w:r>
            <w:r w:rsidRPr="002F2A56">
              <w:rPr>
                <w:sz w:val="24"/>
                <w:szCs w:val="24"/>
              </w:rPr>
              <w:br/>
              <w:t xml:space="preserve">ср. 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25 - 30</w:t>
            </w:r>
            <w:r w:rsidRPr="002F2A56">
              <w:rPr>
                <w:sz w:val="24"/>
                <w:szCs w:val="24"/>
              </w:rPr>
              <w:br/>
              <w:t>ср. 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4 - 9 </w:t>
            </w:r>
            <w:r w:rsidRPr="002F2A56">
              <w:rPr>
                <w:sz w:val="24"/>
                <w:szCs w:val="24"/>
              </w:rPr>
              <w:br/>
              <w:t xml:space="preserve">ср. 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0,01 - 0,1 </w:t>
            </w:r>
            <w:r w:rsidRPr="002F2A56">
              <w:rPr>
                <w:sz w:val="24"/>
                <w:szCs w:val="24"/>
              </w:rPr>
              <w:br/>
              <w:t xml:space="preserve">ср. 0,05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0,9 - 1,7</w:t>
            </w:r>
            <w:r w:rsidRPr="002F2A56">
              <w:rPr>
                <w:sz w:val="24"/>
                <w:szCs w:val="24"/>
              </w:rPr>
              <w:br/>
              <w:t xml:space="preserve">ср. 1,5 </w:t>
            </w:r>
          </w:p>
        </w:tc>
      </w:tr>
      <w:tr w:rsidR="00B07D76" w:rsidRPr="002F2A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Фоновое         </w:t>
            </w:r>
            <w:r w:rsidRPr="002F2A56">
              <w:rPr>
                <w:sz w:val="24"/>
                <w:szCs w:val="24"/>
              </w:rPr>
              <w:br/>
              <w:t>содержание        в</w:t>
            </w:r>
            <w:r w:rsidRPr="002F2A56">
              <w:rPr>
                <w:sz w:val="24"/>
                <w:szCs w:val="24"/>
              </w:rPr>
              <w:br/>
              <w:t>суглинистых       и</w:t>
            </w:r>
            <w:r w:rsidRPr="002F2A56">
              <w:rPr>
                <w:sz w:val="24"/>
                <w:szCs w:val="24"/>
              </w:rPr>
              <w:br/>
              <w:t xml:space="preserve">глинистых почвах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15 - </w:t>
            </w:r>
            <w:r w:rsidRPr="002F2A56">
              <w:rPr>
                <w:sz w:val="24"/>
                <w:szCs w:val="24"/>
              </w:rPr>
              <w:br/>
              <w:t xml:space="preserve">25  </w:t>
            </w:r>
            <w:r w:rsidRPr="002F2A56">
              <w:rPr>
                <w:sz w:val="24"/>
                <w:szCs w:val="24"/>
              </w:rPr>
              <w:br/>
              <w:t>ср. 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12 - 30 </w:t>
            </w:r>
            <w:r w:rsidRPr="002F2A56">
              <w:rPr>
                <w:sz w:val="24"/>
                <w:szCs w:val="24"/>
              </w:rPr>
              <w:br/>
              <w:t xml:space="preserve">ср. 20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30 - 60</w:t>
            </w:r>
            <w:r w:rsidRPr="002F2A56">
              <w:rPr>
                <w:sz w:val="24"/>
                <w:szCs w:val="24"/>
              </w:rPr>
              <w:br/>
              <w:t>ср. 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12 - 30</w:t>
            </w:r>
            <w:r w:rsidRPr="002F2A56">
              <w:rPr>
                <w:sz w:val="24"/>
                <w:szCs w:val="24"/>
              </w:rPr>
              <w:br/>
              <w:t xml:space="preserve">ср. 20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 xml:space="preserve">0,09 - 0,3 </w:t>
            </w:r>
            <w:r w:rsidRPr="002F2A56">
              <w:rPr>
                <w:sz w:val="24"/>
                <w:szCs w:val="24"/>
              </w:rPr>
              <w:br/>
              <w:t xml:space="preserve">ср. 0,22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76" w:rsidRPr="002F2A56" w:rsidRDefault="00B07D76" w:rsidP="00B07D76">
            <w:pPr>
              <w:widowControl/>
              <w:rPr>
                <w:sz w:val="24"/>
                <w:szCs w:val="24"/>
              </w:rPr>
            </w:pPr>
            <w:r w:rsidRPr="002F2A56">
              <w:rPr>
                <w:sz w:val="24"/>
                <w:szCs w:val="24"/>
              </w:rPr>
              <w:t>1,2 - 3,2</w:t>
            </w:r>
            <w:r w:rsidRPr="002F2A56">
              <w:rPr>
                <w:sz w:val="24"/>
                <w:szCs w:val="24"/>
              </w:rPr>
              <w:br/>
              <w:t xml:space="preserve">ср. 2,2 </w:t>
            </w:r>
          </w:p>
        </w:tc>
      </w:tr>
    </w:tbl>
    <w:p w:rsidR="00B07D76" w:rsidRPr="002F2A56" w:rsidRDefault="00B07D76" w:rsidP="00B07D76">
      <w:pPr>
        <w:widowControl/>
        <w:jc w:val="right"/>
        <w:outlineLvl w:val="3"/>
        <w:rPr>
          <w:sz w:val="24"/>
          <w:szCs w:val="24"/>
        </w:rPr>
      </w:pPr>
    </w:p>
    <w:p w:rsidR="00702084" w:rsidRDefault="00702084" w:rsidP="00AF0F3A">
      <w:pPr>
        <w:pStyle w:val="a6"/>
        <w:jc w:val="both"/>
        <w:rPr>
          <w:szCs w:val="28"/>
        </w:rPr>
      </w:pPr>
    </w:p>
    <w:p w:rsidR="00702084" w:rsidRDefault="00702084" w:rsidP="00AF0F3A">
      <w:pPr>
        <w:pStyle w:val="a6"/>
        <w:jc w:val="both"/>
        <w:rPr>
          <w:szCs w:val="28"/>
        </w:rPr>
        <w:sectPr w:rsidR="00702084" w:rsidSect="00B07D76">
          <w:pgSz w:w="16838" w:h="11906" w:orient="landscape"/>
          <w:pgMar w:top="851" w:right="851" w:bottom="1701" w:left="1418" w:header="709" w:footer="709" w:gutter="0"/>
          <w:cols w:space="708"/>
          <w:docGrid w:linePitch="360"/>
        </w:sectPr>
      </w:pPr>
    </w:p>
    <w:p w:rsidR="00702084" w:rsidRPr="002F2A56" w:rsidRDefault="00702084" w:rsidP="00702084">
      <w:pPr>
        <w:widowControl/>
        <w:jc w:val="right"/>
        <w:outlineLvl w:val="1"/>
        <w:rPr>
          <w:sz w:val="24"/>
          <w:szCs w:val="24"/>
        </w:rPr>
      </w:pPr>
      <w:r w:rsidRPr="002F2A56">
        <w:rPr>
          <w:sz w:val="24"/>
          <w:szCs w:val="24"/>
        </w:rPr>
        <w:t xml:space="preserve">Приложение N </w:t>
      </w:r>
      <w:r w:rsidR="00255F71" w:rsidRPr="002F2A56">
        <w:rPr>
          <w:sz w:val="24"/>
          <w:szCs w:val="24"/>
        </w:rPr>
        <w:t>4</w:t>
      </w:r>
    </w:p>
    <w:p w:rsidR="00702084" w:rsidRPr="002F2A56" w:rsidRDefault="00702084" w:rsidP="00702084">
      <w:pPr>
        <w:widowControl/>
        <w:jc w:val="center"/>
        <w:outlineLvl w:val="1"/>
        <w:rPr>
          <w:sz w:val="24"/>
          <w:szCs w:val="24"/>
        </w:rPr>
      </w:pPr>
    </w:p>
    <w:p w:rsidR="00702084" w:rsidRPr="002F2A56" w:rsidRDefault="00702084" w:rsidP="00702084">
      <w:pPr>
        <w:widowControl/>
        <w:jc w:val="center"/>
        <w:outlineLvl w:val="1"/>
        <w:rPr>
          <w:sz w:val="24"/>
          <w:szCs w:val="24"/>
        </w:rPr>
      </w:pPr>
      <w:r w:rsidRPr="002F2A56">
        <w:rPr>
          <w:sz w:val="24"/>
          <w:szCs w:val="24"/>
        </w:rPr>
        <w:t>ПРИЕМЫ</w:t>
      </w:r>
    </w:p>
    <w:p w:rsidR="00702084" w:rsidRPr="002F2A56" w:rsidRDefault="00702084" w:rsidP="00702084">
      <w:pPr>
        <w:widowControl/>
        <w:jc w:val="center"/>
        <w:outlineLvl w:val="1"/>
        <w:rPr>
          <w:sz w:val="24"/>
          <w:szCs w:val="24"/>
        </w:rPr>
      </w:pPr>
      <w:r w:rsidRPr="002F2A56">
        <w:rPr>
          <w:sz w:val="24"/>
          <w:szCs w:val="24"/>
        </w:rPr>
        <w:t>БЛАГОУСТРОЙСТВА НА ТЕРРИТОРИЯХ РЕКРЕАЦИОННОГО НАЗНАЧЕНИЯ</w:t>
      </w:r>
    </w:p>
    <w:p w:rsidR="00702084" w:rsidRPr="002F2A56" w:rsidRDefault="00702084" w:rsidP="00702084">
      <w:pPr>
        <w:widowControl/>
        <w:jc w:val="center"/>
        <w:outlineLvl w:val="1"/>
        <w:rPr>
          <w:sz w:val="24"/>
          <w:szCs w:val="24"/>
        </w:rPr>
      </w:pPr>
    </w:p>
    <w:p w:rsidR="00702084" w:rsidRPr="002F2A56" w:rsidRDefault="00702084" w:rsidP="00702084">
      <w:pPr>
        <w:widowControl/>
        <w:jc w:val="center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Таблица 1. Организация аллей и дорог парка, лесопарка</w:t>
      </w:r>
    </w:p>
    <w:p w:rsidR="00702084" w:rsidRPr="002F2A56" w:rsidRDefault="00702084" w:rsidP="00702084">
      <w:pPr>
        <w:widowControl/>
        <w:jc w:val="center"/>
        <w:outlineLvl w:val="2"/>
        <w:rPr>
          <w:sz w:val="24"/>
          <w:szCs w:val="24"/>
        </w:rPr>
      </w:pPr>
      <w:r w:rsidRPr="002F2A56">
        <w:rPr>
          <w:sz w:val="24"/>
          <w:szCs w:val="24"/>
        </w:rPr>
        <w:t>и других крупных объектов рекреации</w:t>
      </w:r>
    </w:p>
    <w:p w:rsidR="00702084" w:rsidRPr="00702084" w:rsidRDefault="00702084" w:rsidP="00702084">
      <w:pPr>
        <w:widowControl/>
        <w:ind w:firstLine="540"/>
        <w:jc w:val="both"/>
        <w:outlineLvl w:val="2"/>
        <w:rPr>
          <w:sz w:val="28"/>
          <w:szCs w:val="28"/>
        </w:rPr>
      </w:pP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┌────────────┬──────────┬────────────────────┬────────────────────────────┐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Типы аллей │  Ширина  │     Назначение     │      Рекомендации по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и дорог   │   (м)    │                    │      благоустройству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Основные  │   6 - 9  │      Интенсивное   │     Допускаются     зеленые│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│пешеходные  │          │пешеходное  движение│разделительные        полосы│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│аллеи и     │          │(более  300  ч/час).│шириной порядка 2  м,  через│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│дороги *    │          │Допускается   проезд│каждые 25 - </w:t>
      </w:r>
      <w:smartTag w:uri="urn:schemas-microsoft-com:office:smarttags" w:element="metricconverter">
        <w:smartTagPr>
          <w:attr w:name="ProductID" w:val="30 м"/>
        </w:smartTagPr>
        <w:r w:rsidRPr="00702084">
          <w:rPr>
            <w:rFonts w:ascii="Courier New" w:hAnsi="Courier New" w:cs="Courier New"/>
          </w:rPr>
          <w:t>30 м</w:t>
        </w:r>
      </w:smartTag>
      <w:r w:rsidRPr="00702084">
        <w:rPr>
          <w:rFonts w:ascii="Courier New" w:hAnsi="Courier New" w:cs="Courier New"/>
        </w:rPr>
        <w:t xml:space="preserve"> -  проходы.│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│внутрипаркового     │Если   аллея    на    берегу│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│транспорта.         │водоема,    ее    поперечный│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│Соединяет           │профиль может быть  решен  в│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│функциональные  зоны│разных   уровнях,    которые│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│и   участки    между│связаны  откосами,  стенками│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│собой, те и другие с│и   лестницами.    Покрытие:│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│основными входами.  │твердое             (плитка,│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│асфальтобетон)             с│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│обрамлением         бортовым│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│камнем.  Обрезка  ветвей  на│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        │          │                    │высоту </w:t>
      </w:r>
      <w:smartTag w:uri="urn:schemas-microsoft-com:office:smarttags" w:element="metricconverter">
        <w:smartTagPr>
          <w:attr w:name="ProductID" w:val="2,5 м"/>
        </w:smartTagPr>
        <w:r w:rsidRPr="00702084">
          <w:rPr>
            <w:rFonts w:ascii="Courier New" w:hAnsi="Courier New" w:cs="Courier New"/>
          </w:rPr>
          <w:t>2,5 м</w:t>
        </w:r>
      </w:smartTag>
      <w:r w:rsidRPr="00702084">
        <w:rPr>
          <w:rFonts w:ascii="Courier New" w:hAnsi="Courier New" w:cs="Courier New"/>
        </w:rPr>
        <w:t>.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Второсте-  │ 3 - 4,5  │      Интенсивное   │     Трассируются         по│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│пенные аллеи│          │пешеходное  движение│живописным   местам,   могут│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│и дороги *  │          │(до   300    ч/час).│иметь          криволинейные│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│Допускается   проезд│очертания. Покрытие: твердое│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│эксплуатационного   │(плитка,     асфальтобетон),│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│транспорта.         │щебеночное,     обработанное│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│Соединяют           │вяжущими. Обрезка ветвей  на│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        │          │второстепенные входы│высоту 2,0 - </w:t>
      </w:r>
      <w:smartTag w:uri="urn:schemas-microsoft-com:office:smarttags" w:element="metricconverter">
        <w:smartTagPr>
          <w:attr w:name="ProductID" w:val="2,5 м"/>
        </w:smartTagPr>
        <w:r w:rsidRPr="00702084">
          <w:rPr>
            <w:rFonts w:ascii="Courier New" w:hAnsi="Courier New" w:cs="Courier New"/>
          </w:rPr>
          <w:t>2,5 м</w:t>
        </w:r>
      </w:smartTag>
      <w:r w:rsidRPr="00702084">
        <w:rPr>
          <w:rFonts w:ascii="Courier New" w:hAnsi="Courier New" w:cs="Courier New"/>
        </w:rPr>
        <w:t>.  Садовый│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│и  парковые  объекты│борт, бордюры  из  цветов  и│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│между собой.        │трав,   водоотводные   лотки│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│или др.     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Дополни-  │1,5 - 2,5 │      Пешеходное    │     Свободная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│тельные     │          │движение       малой│трассировка, каждый  поворот│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│пешеходные  │          │интенсивности.      │оправдан   и    зафиксирован│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│дороги      │          │Проезд транспорта не│объектом,       сооружением,│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│допускается.        │группой    или    одиночными│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│Подводят к отдельным│насаждениями.     Продольный│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│парковым            │уклон     допускается     80│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│сооружениям.        │промилле.  Покрытие: плитка,│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│грунтовое улучшенное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Тропы     │0,75 - 1,0│     Дополнительная │     Трассируется         по│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│прогулочная  сеть  с│крутым склонам, через  чаши,│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│естественным        │овраги, ручьи.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│характером          │      Покрытие: грунтовое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│ландшафта.          │естественное.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Велосипед-│  1,5 -   │     Велосипедные   │     Трассирование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│ные дорожки │   2,25   │прогулки            │замкнутое        (кольцевое,│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│петельное,    восьмерочное).│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│Рекомендуется          пункт│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│техобслуживания.    Покрытие│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│твердое. Обрезка  ветвей  на│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        │          │                    │высоту </w:t>
      </w:r>
      <w:smartTag w:uri="urn:schemas-microsoft-com:office:smarttags" w:element="metricconverter">
        <w:smartTagPr>
          <w:attr w:name="ProductID" w:val="2,5 м"/>
        </w:smartTagPr>
        <w:r w:rsidRPr="00702084">
          <w:rPr>
            <w:rFonts w:ascii="Courier New" w:hAnsi="Courier New" w:cs="Courier New"/>
          </w:rPr>
          <w:t>2,5 м</w:t>
        </w:r>
      </w:smartTag>
      <w:r w:rsidRPr="00702084">
        <w:rPr>
          <w:rFonts w:ascii="Courier New" w:hAnsi="Courier New" w:cs="Courier New"/>
        </w:rPr>
        <w:t>.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│Дороги для  │4,0 - 6,0 │     Прогулки       │     Наибольшие   продольные│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│конной езды │          │верхом, в  экипажах,│уклоны до 60 промилле.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│санях.   Допускается│     Обрезка    ветвей    на│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        │          │проезд              │высоту </w:t>
      </w:r>
      <w:smartTag w:uri="urn:schemas-microsoft-com:office:smarttags" w:element="metricconverter">
        <w:smartTagPr>
          <w:attr w:name="ProductID" w:val="4 м"/>
        </w:smartTagPr>
        <w:r w:rsidRPr="00702084">
          <w:rPr>
            <w:rFonts w:ascii="Courier New" w:hAnsi="Courier New" w:cs="Courier New"/>
          </w:rPr>
          <w:t>4 м</w:t>
        </w:r>
      </w:smartTag>
      <w:r w:rsidRPr="00702084">
        <w:rPr>
          <w:rFonts w:ascii="Courier New" w:hAnsi="Courier New" w:cs="Courier New"/>
        </w:rPr>
        <w:t>. 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│эксплуатационного   │     Покрытие:     грунтовое│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│транспорта.         │улучшенное. 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├────────────┼──────────┼────────────────────┼────────────────────────────┤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Автомо-   │4,5 - 7,0 │     Автомобильные  │     Трассируется         по│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│бильная     │          │прогулки  и   проезд│периферии    лесопарка     в│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│дорога      │          │внутрипаркового     │стороне    от     пешеходных│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│(парквей)   │          │транспорта.         │коммуникаций.     Наибольший│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Допускается    │продольный      уклон     70│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│проезд              │промилле,  макс.  скорость -│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│эксплуатационного   │40      км/час.      Радиусы│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        │          │транспорта          │закруглений - не менее </w:t>
      </w:r>
      <w:smartTag w:uri="urn:schemas-microsoft-com:office:smarttags" w:element="metricconverter">
        <w:smartTagPr>
          <w:attr w:name="ProductID" w:val="15 м"/>
        </w:smartTagPr>
        <w:r w:rsidRPr="00702084">
          <w:rPr>
            <w:rFonts w:ascii="Courier New" w:hAnsi="Courier New" w:cs="Courier New"/>
          </w:rPr>
          <w:t>15 м</w:t>
        </w:r>
      </w:smartTag>
      <w:r w:rsidRPr="00702084">
        <w:rPr>
          <w:rFonts w:ascii="Courier New" w:hAnsi="Courier New" w:cs="Courier New"/>
        </w:rPr>
        <w:t>.│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│Покрытие:     асфальтобетон,│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│щебеночное,       гравийное,│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│обработка          вяжущими,│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│          │                    │бордюрный камень.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├────────────┴──────────┴────────────────────┴────────────────────────────┤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Примечания:  1.  В  ширину   пешеходных    аллей    включаются    зоны│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│пешеходного  движения,  разграничительные  зеленые  полосы,  водоотводные│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│лотки и площадки  для  установки  скамеек.  Устройство  разграничительных│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│зеленых полос необходимо при ширине более </w:t>
      </w:r>
      <w:smartTag w:uri="urn:schemas-microsoft-com:office:smarttags" w:element="metricconverter">
        <w:smartTagPr>
          <w:attr w:name="ProductID" w:val="6 м"/>
        </w:smartTagPr>
        <w:r w:rsidRPr="00702084">
          <w:rPr>
            <w:rFonts w:ascii="Courier New" w:hAnsi="Courier New" w:cs="Courier New"/>
          </w:rPr>
          <w:t>6 м</w:t>
        </w:r>
      </w:smartTag>
      <w:r w:rsidRPr="00702084">
        <w:rPr>
          <w:rFonts w:ascii="Courier New" w:hAnsi="Courier New" w:cs="Courier New"/>
        </w:rPr>
        <w:t>.           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2. На типах  аллей  и  дорог,  помеченных   знаком  "*",   допускается│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│катание  на  роликовых  досках,  коньках,  самокатах,  помимо  специально│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│оборудованных территорий.                                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3. Автомобильные   дороги   следует  предусматривать  в  лесопарках  с│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│размером территории более </w:t>
      </w:r>
      <w:smartTag w:uri="urn:schemas-microsoft-com:office:smarttags" w:element="metricconverter">
        <w:smartTagPr>
          <w:attr w:name="ProductID" w:val="100 га"/>
        </w:smartTagPr>
        <w:r w:rsidRPr="00702084">
          <w:rPr>
            <w:rFonts w:ascii="Courier New" w:hAnsi="Courier New" w:cs="Courier New"/>
          </w:rPr>
          <w:t>100 га</w:t>
        </w:r>
      </w:smartTag>
      <w:r w:rsidRPr="00702084">
        <w:rPr>
          <w:rFonts w:ascii="Courier New" w:hAnsi="Courier New" w:cs="Courier New"/>
        </w:rPr>
        <w:t>.                        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02084" w:rsidRPr="00702084" w:rsidRDefault="00702084" w:rsidP="00702084">
      <w:pPr>
        <w:widowControl/>
        <w:jc w:val="center"/>
        <w:outlineLvl w:val="2"/>
        <w:rPr>
          <w:sz w:val="28"/>
          <w:szCs w:val="28"/>
        </w:rPr>
      </w:pPr>
    </w:p>
    <w:p w:rsidR="00702084" w:rsidRPr="00CA78A8" w:rsidRDefault="00702084" w:rsidP="00702084">
      <w:pPr>
        <w:widowControl/>
        <w:jc w:val="center"/>
        <w:outlineLvl w:val="2"/>
        <w:rPr>
          <w:sz w:val="24"/>
          <w:szCs w:val="24"/>
        </w:rPr>
      </w:pPr>
      <w:r w:rsidRPr="00CA78A8">
        <w:rPr>
          <w:sz w:val="24"/>
          <w:szCs w:val="24"/>
        </w:rPr>
        <w:t>Таблица 2. Организация площадок городского парка</w:t>
      </w:r>
    </w:p>
    <w:p w:rsidR="00702084" w:rsidRPr="00CA78A8" w:rsidRDefault="00702084" w:rsidP="00702084">
      <w:pPr>
        <w:widowControl/>
        <w:jc w:val="center"/>
        <w:outlineLvl w:val="2"/>
        <w:rPr>
          <w:sz w:val="24"/>
          <w:szCs w:val="24"/>
        </w:rPr>
      </w:pPr>
    </w:p>
    <w:p w:rsidR="00702084" w:rsidRPr="00CA78A8" w:rsidRDefault="00702084" w:rsidP="00702084">
      <w:pPr>
        <w:widowControl/>
        <w:jc w:val="right"/>
        <w:outlineLvl w:val="2"/>
        <w:rPr>
          <w:sz w:val="24"/>
          <w:szCs w:val="24"/>
        </w:rPr>
      </w:pPr>
      <w:r w:rsidRPr="00CA78A8">
        <w:rPr>
          <w:sz w:val="24"/>
          <w:szCs w:val="24"/>
        </w:rPr>
        <w:t>В кв. метрах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┌───────────┬─────────────────┬────────────────────┬───────────┬──────────┐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Парковые  │   Назначение    │      Элементы      │  Размеры  │Мин.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площади и │                 │  благоустройства   │           │норма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площадки  │                 │                    │           │на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                 │                    │           │посети-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                 │                    │           │теля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│Основные   │Центры парковой  │Бассейны, фонтаны,  │С учетом   │   1,5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│площадки   │планировки,      │скульптура,         │пропускной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│размещаются на   │партерная зелень,   │способности│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│пересечении      │цветники, парадное  │отходящих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│аллей, у входной │и декоративное      │от входа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│части парка,     │освещение.          │аллей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│перед            │Покрытие: плиточное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│сооружениями     │мощение, бортовой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                 │камень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│Площади    │Проведение       │Осветительное       │1200 - 5000│1,0 - 2,5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│массовых   │концертов,       │оборудование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│мероприятий│праздников,      │(фонари,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│большие размеры. │прожекторы).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│Формируется в    │Посадки - по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│виде лугового    │периметру.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│пространства или │Покрытие: газонное,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│площади          │твердое (плитка),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│регулярного      │комбинированное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│очертания. Связь 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│по главной аллее 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Площадки │   В различных   │   Везде:           │ 20 - 200  │  5 - 20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│отдыха,    │частях парка.    │освещение, беседки,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│лужайки    │   Виды площадок:│перголы, трельяжи,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   - регулярной  │скамьи, урны.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│планировки с     │Декоративное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│регулярным       │оформление в центре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│озеленением;     │(цветник, фонтан,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   - регулярн.   │скульптура, вазон).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│планировки с     │Покрытие: мощение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│обрамлением      │плиткой, бортовой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│свободными       │камень, бордюры из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│группами         │цветов и трав.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│растений;        │На площадках-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   - свободной   │лужайках - газон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│планировки с     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│обрамлением      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│свободными       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│группами растений│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Танцева- │   Размещаются   │   Освещение,       │ 150 - 500 │   2,0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│льные      │рядом с главными │ограждение, скамьи,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│площадки,  │или              │урны.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│сооружения │второстепенными  │   Покрытие: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│аллеями          │специальное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Игровые │   Малоподвижные │   Игровое,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│площадки   │индивидуальные,  │физкультурно-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│для детей: │подвижные        │оздоровительное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│- до 3 лет │коллективные     │оборудование,       │ 10 - 100  │   3,0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│- 4 - 6 лет│игры. Размещение │освещение, скамьи,  │ 120 - 300 │   5,0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│- 7 - 14   │вдоль            │урны.               │500 - 2000 │   10,0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│лет        │второстепенных   │   Покрытие: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│аллей            │песчаное, фунтовое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├───────────┼─────────────────┤улучшенное, газон   ├───────────┼──────────┤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Игровые │   Подвижные     │                    │1200 - 1700│   15,0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│комплексы  │коллективные игры│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│для детей  │                 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│до 14 лет  │                 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├───────────┼─────────────────┼────────────────────┼───────────┼──────────┤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Спортив-│   Различные     │   Специальное      │150 - 7000 │   10,0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│но-игровые │подвижные игры и │оборудование и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│для детей и│развлечения, в   │благоустройство,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│подростков │т.ч. велодромы,  │рассчитанное на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│10 - 17    │скалодромы,      │конкретное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│лет, для   │мини-рампы,      │спортивно-игровое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│взрослых   │катание на       │использование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│роликовых коньках│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│и пр.            │                    │           │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├───────────┼─────────────────┼────────────────────┼───────────┴──────────┤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Предпар-│   У входов в    │   Покрытие:        │   Определяются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│ковые      │парк, у мест     │асфальтобетонное,   │транспортными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│площади с  │пересечения      │плиточное, плитки и │требованиями и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│автостоян- │подъездов к парку│соты, утопленные в  │графиком движения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│кой        │с городским      │газон, оборудованы  │транспорта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│транспортом      │бортовым камнем     │      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└───────────┴─────────────────┴────────────────────┴──────────────────────┘</w:t>
      </w:r>
    </w:p>
    <w:p w:rsidR="00702084" w:rsidRPr="00702084" w:rsidRDefault="00702084" w:rsidP="00702084">
      <w:pPr>
        <w:widowControl/>
        <w:jc w:val="both"/>
        <w:outlineLvl w:val="2"/>
        <w:rPr>
          <w:sz w:val="28"/>
          <w:szCs w:val="28"/>
        </w:rPr>
      </w:pPr>
    </w:p>
    <w:p w:rsidR="00CA78A8" w:rsidRDefault="00CA78A8" w:rsidP="00702084">
      <w:pPr>
        <w:widowControl/>
        <w:jc w:val="center"/>
        <w:outlineLvl w:val="2"/>
        <w:rPr>
          <w:sz w:val="24"/>
          <w:szCs w:val="24"/>
        </w:rPr>
      </w:pPr>
    </w:p>
    <w:p w:rsidR="00CA78A8" w:rsidRDefault="00CA78A8" w:rsidP="00702084">
      <w:pPr>
        <w:widowControl/>
        <w:jc w:val="center"/>
        <w:outlineLvl w:val="2"/>
        <w:rPr>
          <w:sz w:val="24"/>
          <w:szCs w:val="24"/>
        </w:rPr>
      </w:pPr>
    </w:p>
    <w:p w:rsidR="00CA78A8" w:rsidRDefault="00CA78A8" w:rsidP="00702084">
      <w:pPr>
        <w:widowControl/>
        <w:jc w:val="center"/>
        <w:outlineLvl w:val="2"/>
        <w:rPr>
          <w:sz w:val="24"/>
          <w:szCs w:val="24"/>
        </w:rPr>
      </w:pPr>
    </w:p>
    <w:p w:rsidR="00CA78A8" w:rsidRDefault="00CA78A8" w:rsidP="00702084">
      <w:pPr>
        <w:widowControl/>
        <w:jc w:val="center"/>
        <w:outlineLvl w:val="2"/>
        <w:rPr>
          <w:sz w:val="24"/>
          <w:szCs w:val="24"/>
        </w:rPr>
      </w:pPr>
    </w:p>
    <w:p w:rsidR="00702084" w:rsidRPr="00CA78A8" w:rsidRDefault="00702084" w:rsidP="00702084">
      <w:pPr>
        <w:widowControl/>
        <w:jc w:val="center"/>
        <w:outlineLvl w:val="2"/>
        <w:rPr>
          <w:sz w:val="24"/>
          <w:szCs w:val="24"/>
        </w:rPr>
      </w:pPr>
      <w:r w:rsidRPr="00CA78A8">
        <w:rPr>
          <w:sz w:val="24"/>
          <w:szCs w:val="24"/>
        </w:rPr>
        <w:t>Таблица 3. Площади и пропускная способность парковых</w:t>
      </w:r>
    </w:p>
    <w:p w:rsidR="00702084" w:rsidRPr="00CA78A8" w:rsidRDefault="00702084" w:rsidP="00702084">
      <w:pPr>
        <w:widowControl/>
        <w:jc w:val="center"/>
        <w:outlineLvl w:val="2"/>
        <w:rPr>
          <w:sz w:val="24"/>
          <w:szCs w:val="24"/>
        </w:rPr>
      </w:pPr>
      <w:r w:rsidRPr="00CA78A8">
        <w:rPr>
          <w:sz w:val="24"/>
          <w:szCs w:val="24"/>
        </w:rPr>
        <w:t>сооружений и площадок</w:t>
      </w:r>
    </w:p>
    <w:p w:rsidR="00702084" w:rsidRPr="00CA78A8" w:rsidRDefault="00702084" w:rsidP="00702084">
      <w:pPr>
        <w:widowControl/>
        <w:ind w:firstLine="540"/>
        <w:jc w:val="both"/>
        <w:outlineLvl w:val="2"/>
        <w:rPr>
          <w:sz w:val="24"/>
          <w:szCs w:val="24"/>
        </w:rPr>
      </w:pP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┌────────────────────────────────────┬───────────────────┬────────────────┐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Наименование объектов и сооружений │    Пропускная     │Норма площади в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                        │способность одного │ кв. м на одно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                        │ места или объекта │ место или один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                        │ (человек в день)  │     объект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     1                  │         2         │       3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Аттракцион крупный </w:t>
      </w:r>
      <w:hyperlink r:id="rId84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     │        250        │      800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Малый </w:t>
      </w:r>
      <w:hyperlink r:id="rId85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                  │        100        │       10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Бассейн для плавания: открытый  │      50 x 5       │    25 x 10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</w:t>
      </w:r>
      <w:hyperlink r:id="rId86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                          │                   │    50 x 100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Игротека </w:t>
      </w:r>
      <w:hyperlink r:id="rId87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             │        100        │       20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Площадка для хорового пения     │        6,0        │      1,0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Площадка (терраса, зал) для     │        4,0        │      1,5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│танцев                              │                   │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Открытый театр                  │        1,0        │      1,0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Летний кинотеатр (без фойе)     │        5,0        │      1,2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Летний цирк                     │        2,0        │      1,5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Выставочный павильон            │        5,0        │      10,0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Открытый лекторий               │        3,0        │      0,5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Павильон для чтения и тихих игр │        6,0        │      3,0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Кафе                             │        6,0        │      2,5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Торговый киоск                  │       50,0        │      6,0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Киоск-библиотека                │       50,0        │       60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Касса </w:t>
      </w:r>
      <w:hyperlink r:id="rId88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                │  120,0 (в 1 час)  │      2,0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Туалет                          │  20,0 (в 1 час)   │      1,2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Беседки для отдыха              │       10,0        │      2,0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Водно-лыжная станция            │        6,0        │      4,0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Физкультурно-тренажерный зал    │       10,0        │      3,0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Летняя раздевалка               │       20,0        │      2,0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Зимняя раздевалка               │       10,0        │      3,0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Летний душ с раздевалками       │       10,0        │      1,5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Стоянки для автомобилей </w:t>
      </w:r>
      <w:hyperlink r:id="rId89" w:history="1">
        <w:r w:rsidRPr="00702084">
          <w:rPr>
            <w:rFonts w:ascii="Courier New" w:hAnsi="Courier New" w:cs="Courier New"/>
            <w:color w:val="0000FF"/>
          </w:rPr>
          <w:t>&lt;**&gt;</w:t>
        </w:r>
      </w:hyperlink>
      <w:r w:rsidRPr="00702084">
        <w:rPr>
          <w:rFonts w:ascii="Courier New" w:hAnsi="Courier New" w:cs="Courier New"/>
        </w:rPr>
        <w:t xml:space="preserve">    │    4,0 машины     │      25,0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Стоянки для велосипедов </w:t>
      </w:r>
      <w:hyperlink r:id="rId90" w:history="1">
        <w:r w:rsidRPr="00702084">
          <w:rPr>
            <w:rFonts w:ascii="Courier New" w:hAnsi="Courier New" w:cs="Courier New"/>
            <w:color w:val="0000FF"/>
          </w:rPr>
          <w:t>&lt;**&gt;</w:t>
        </w:r>
      </w:hyperlink>
      <w:r w:rsidRPr="00702084">
        <w:rPr>
          <w:rFonts w:ascii="Courier New" w:hAnsi="Courier New" w:cs="Courier New"/>
        </w:rPr>
        <w:t xml:space="preserve">    │    12,0 машины    │      1,0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Биллиардная (1 стол)            │         6         │       20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Детский автодром </w:t>
      </w:r>
      <w:hyperlink r:id="rId91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     │        100        │       10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Каток </w:t>
      </w:r>
      <w:hyperlink r:id="rId92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                │      100 x 4      │    51 x 24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Корт для тенниса (крытый) </w:t>
      </w:r>
      <w:hyperlink r:id="rId93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│       4 x 5       │    30 x 18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Площадка для бадминтона </w:t>
      </w:r>
      <w:hyperlink r:id="rId94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│       4 x 5       │   6,1 x 13,4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Площадка для баскетбола </w:t>
      </w:r>
      <w:hyperlink r:id="rId95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│      15 x 4       │    26 x 14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Площадка для волейбола </w:t>
      </w:r>
      <w:hyperlink r:id="rId96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│      18 x 4       │     19 x 9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Площадка для гимнастики </w:t>
      </w:r>
      <w:hyperlink r:id="rId97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│      30 x 5       │    40 x 26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Площадка для городков </w:t>
      </w:r>
      <w:hyperlink r:id="rId98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│      10 x 5       │    30 x 15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Площадка для дошкольников       │         6         │       2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Площадка для массовых игр       │         6         │       3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Площадка для наст. тенниса (1   │       5 x 4       │   2,7 x 1,52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│стол)                               │                   │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Площадка для тенниса </w:t>
      </w:r>
      <w:hyperlink r:id="rId99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 │       4 x 5       │    40 x 20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Поле для футбола </w:t>
      </w:r>
      <w:hyperlink r:id="rId100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        │      24 x 2       │    90 x 45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                                │                   │    96 x 94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Поле для хоккея с шайбой </w:t>
      </w:r>
      <w:hyperlink r:id="rId101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│      20 x 2       │    60 x 30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 xml:space="preserve">│    Спортивное ядро, стадион </w:t>
      </w:r>
      <w:hyperlink r:id="rId102" w:history="1">
        <w:r w:rsidRPr="00702084">
          <w:rPr>
            <w:rFonts w:ascii="Courier New" w:hAnsi="Courier New" w:cs="Courier New"/>
            <w:color w:val="0000FF"/>
          </w:rPr>
          <w:t>&lt;*&gt;</w:t>
        </w:r>
      </w:hyperlink>
      <w:r w:rsidRPr="00702084">
        <w:rPr>
          <w:rFonts w:ascii="Courier New" w:hAnsi="Courier New" w:cs="Courier New"/>
        </w:rPr>
        <w:t xml:space="preserve">    │      20 x 2       │    96 x 120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├────────────────────────────────────┼───────────────────┼────────────────┤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 Консультационный пункт          │         5         │      0,4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├────────────────────────────────────┴───────────────────┴────────────────┤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&lt;*&gt; Норма площади дана на объект.                     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│   &lt;**&gt; Объект расположен за границами территории парка.                 │</w:t>
      </w:r>
    </w:p>
    <w:p w:rsidR="00702084" w:rsidRPr="00702084" w:rsidRDefault="00702084" w:rsidP="00702084">
      <w:pPr>
        <w:widowControl/>
        <w:jc w:val="both"/>
        <w:rPr>
          <w:rFonts w:ascii="Courier New" w:hAnsi="Courier New" w:cs="Courier New"/>
        </w:rPr>
      </w:pPr>
      <w:r w:rsidRPr="00702084"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02084" w:rsidRPr="00702084" w:rsidRDefault="00702084" w:rsidP="00702084">
      <w:pPr>
        <w:widowControl/>
        <w:jc w:val="both"/>
        <w:outlineLvl w:val="2"/>
        <w:rPr>
          <w:sz w:val="28"/>
          <w:szCs w:val="28"/>
        </w:rPr>
      </w:pPr>
    </w:p>
    <w:p w:rsidR="00702084" w:rsidRDefault="00702084" w:rsidP="00AF0F3A">
      <w:pPr>
        <w:pStyle w:val="a6"/>
        <w:jc w:val="both"/>
        <w:rPr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CA78A8" w:rsidRDefault="00CA78A8" w:rsidP="00BB671D">
      <w:pPr>
        <w:widowControl/>
        <w:jc w:val="right"/>
        <w:outlineLvl w:val="1"/>
        <w:rPr>
          <w:sz w:val="28"/>
          <w:szCs w:val="28"/>
        </w:rPr>
      </w:pPr>
    </w:p>
    <w:p w:rsidR="00BB671D" w:rsidRPr="00CA78A8" w:rsidRDefault="00BB671D" w:rsidP="00BB671D">
      <w:pPr>
        <w:widowControl/>
        <w:jc w:val="right"/>
        <w:outlineLvl w:val="1"/>
        <w:rPr>
          <w:sz w:val="24"/>
          <w:szCs w:val="24"/>
        </w:rPr>
      </w:pPr>
      <w:r w:rsidRPr="00CA78A8">
        <w:rPr>
          <w:sz w:val="24"/>
          <w:szCs w:val="24"/>
        </w:rPr>
        <w:t xml:space="preserve">Приложение N </w:t>
      </w:r>
      <w:r w:rsidR="00255F71" w:rsidRPr="00CA78A8">
        <w:rPr>
          <w:sz w:val="24"/>
          <w:szCs w:val="24"/>
        </w:rPr>
        <w:t>5</w:t>
      </w:r>
    </w:p>
    <w:p w:rsidR="00BB671D" w:rsidRPr="00CA78A8" w:rsidRDefault="00BB671D" w:rsidP="00BB671D">
      <w:pPr>
        <w:widowControl/>
        <w:jc w:val="right"/>
        <w:outlineLvl w:val="1"/>
        <w:rPr>
          <w:sz w:val="24"/>
          <w:szCs w:val="24"/>
        </w:rPr>
      </w:pPr>
    </w:p>
    <w:p w:rsidR="00BB671D" w:rsidRPr="00CA78A8" w:rsidRDefault="00BB671D" w:rsidP="00BB671D">
      <w:pPr>
        <w:widowControl/>
        <w:jc w:val="center"/>
        <w:outlineLvl w:val="1"/>
        <w:rPr>
          <w:sz w:val="24"/>
          <w:szCs w:val="24"/>
        </w:rPr>
      </w:pPr>
      <w:r w:rsidRPr="00CA78A8">
        <w:rPr>
          <w:sz w:val="24"/>
          <w:szCs w:val="24"/>
        </w:rPr>
        <w:t>ПРИЕМЫ</w:t>
      </w:r>
    </w:p>
    <w:p w:rsidR="00BB671D" w:rsidRPr="00CA78A8" w:rsidRDefault="00BB671D" w:rsidP="00BB671D">
      <w:pPr>
        <w:widowControl/>
        <w:jc w:val="center"/>
        <w:outlineLvl w:val="1"/>
        <w:rPr>
          <w:sz w:val="24"/>
          <w:szCs w:val="24"/>
        </w:rPr>
      </w:pPr>
      <w:r w:rsidRPr="00CA78A8">
        <w:rPr>
          <w:sz w:val="24"/>
          <w:szCs w:val="24"/>
        </w:rPr>
        <w:t>БЛАГОУСТРОЙСТВА НА ТЕРРИТОРИЯХ ПРОИЗВОДСТВЕННОГО НАЗНАЧЕНИЯ</w:t>
      </w:r>
    </w:p>
    <w:p w:rsidR="00BB671D" w:rsidRPr="00CA78A8" w:rsidRDefault="00BB671D" w:rsidP="00BB671D">
      <w:pPr>
        <w:widowControl/>
        <w:jc w:val="center"/>
        <w:outlineLvl w:val="1"/>
        <w:rPr>
          <w:sz w:val="24"/>
          <w:szCs w:val="24"/>
        </w:rPr>
      </w:pPr>
    </w:p>
    <w:p w:rsidR="00BB671D" w:rsidRPr="00CA78A8" w:rsidRDefault="00BB671D" w:rsidP="00BB671D">
      <w:pPr>
        <w:widowControl/>
        <w:jc w:val="center"/>
        <w:outlineLvl w:val="2"/>
        <w:rPr>
          <w:sz w:val="24"/>
          <w:szCs w:val="24"/>
        </w:rPr>
      </w:pPr>
      <w:r w:rsidRPr="00CA78A8">
        <w:rPr>
          <w:sz w:val="24"/>
          <w:szCs w:val="24"/>
        </w:rPr>
        <w:t>Благоустройство производственных объектов</w:t>
      </w:r>
    </w:p>
    <w:p w:rsidR="00BB671D" w:rsidRPr="00CA78A8" w:rsidRDefault="00BB671D" w:rsidP="00BB671D">
      <w:pPr>
        <w:widowControl/>
        <w:jc w:val="center"/>
        <w:outlineLvl w:val="2"/>
        <w:rPr>
          <w:sz w:val="24"/>
          <w:szCs w:val="24"/>
        </w:rPr>
      </w:pPr>
      <w:r w:rsidRPr="00CA78A8">
        <w:rPr>
          <w:sz w:val="24"/>
          <w:szCs w:val="24"/>
        </w:rPr>
        <w:t>различных отраслей</w:t>
      </w:r>
    </w:p>
    <w:p w:rsidR="00BB671D" w:rsidRPr="00BB671D" w:rsidRDefault="00BB671D" w:rsidP="00BB671D">
      <w:pPr>
        <w:widowControl/>
        <w:ind w:firstLine="540"/>
        <w:jc w:val="both"/>
        <w:outlineLvl w:val="2"/>
        <w:rPr>
          <w:sz w:val="28"/>
          <w:szCs w:val="28"/>
        </w:rPr>
      </w:pP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┌──────────────┬─────────────────────┬────────────────────────────────────┐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Отрасли    │ Мероприятия защиты  │        Рекомендуемые приемы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предприятий  │  окружающей среды   │          благоустройства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Приборостро-│  Изоляция  цехов  от│  Максимальное применение  газонного│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│ительная и ра-│подсобных,  складских│покрытия,  твердые  покрытия  только│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│диоэлектронная│зон и улиц;          │из  твердых  непылящих   материалов.│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│промышленность│  защита   территории│Устройство  водоемов,   фонтанов   и│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│от  пыли   и   других│поливочного водопровода.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│вредностей,  а  также│  Плотные посадки защитных полос  из│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│от перегрева солнцем.│массивов и групп.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  Рядовые  посадки  вдоль   основных│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│подходов.      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  Недопустимы  растения,  засоряющие│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│среду пыльцой, семенами,  волосками,│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│пухом.         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  Рекомендуемые: фруктовые  деревья,│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│цветники, розарии.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Текстильная │  Изоляция отделочных│  Размещение  площадок  отдыха   вне│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│промышленность│цехов;       создание│зоны влияния отделочных цехов.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│комфортных    условий│  Озеленение    вокруг    отделочных│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│отдыха и передвижения│цехов,    обеспечивающее     хорошую│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│по территории;       │аэрацию.       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шумозащита         │  Широкое   применение    цветников,│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│фонтанов,  декоративной  скульптуры,│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│игровых      устройств,      средств│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│информации.   Шумозащита    площадок│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│отдыха.        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  Сады на плоских крышах корпусов.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  Ограничений   ассортимента    нет:│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│лиственные,                 хвойные,│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│красивоцветущие кустарники, лианы  и│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│др.            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Маслосыро-  │  Изоляция           │  Создание устойчивого газона.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│дельная      и│производственных     │  Плотные     древесно-кустарниковые│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│молочная      │цехов  от  инженерно-│насаждения     занимают    до    50%│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│промышленность│транспортных         │озелененной территории.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│коммуникаций;        │  Укрупненные  однопородные   группы│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защита от пыли     │насаждений  "опоясывают"  территорию│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│со всех сторон.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  Ассортимент,            обладающий│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│бактерицидными    свойствами:    дуб│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│красный,    рябина     обыкновенная,│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│лиственница европейская, ель  белая,│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│сербская и др. 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  Покрытия  проездов  -   монолитный│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│бетон, тротуары из бетонных плит.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Хлебопекар- │  Изоляция           │  Производственная  зона  окружается│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│ная промышлен-│прилегающей          │живописными растянутыми  группами  и│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│ность         │территории           │полосами    древесных     насаждений│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│населенного пункта от│(липа,   клен,   тополь   канадский,│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│производственного    │рябина   обыкновенная,   лиственница│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│шума;                │сибирская, ель белая).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хорошее            │  В предзаводской зоне  -  одиночные│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│проветривание        │декоративные   экземпляры   деревьев│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│территории           │(ель  колючая,  сизая,  серебристая,│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│клен Шведлера).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Мясокомбина-│  Защита   селитебной│  Размещение   площадок   отдыха   у│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│ты            │территории         от│административного     корпуса,     у│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│проникновения запаха;│многолюдных   цехов   и   в   местах│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защита от пыли;    │отпуска готовой продукции.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аэрация территории │  Обыкновенный газон, ажурные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│древесно-кустарниковые посадки.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  Ассортимент,            обладающий│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│бактерицидными  свойствами.  Посадки│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                   │для визуальной изоляции цехов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Строительная│  Снижение      шума,│  Плотные   защитные   посадки    из│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│промышленность│скорости   ветра    и│больших    живописных    групп     и│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│запыленности       на│массивов.      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│территории;          │  Площадки    отдыха    декорируются│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изоляция           │яркими цветниками.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│прилегающей          │  Активно    вводится     цвет     в│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│территории           │застройку, транспортные  устройства,│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│населенного пункта;  │малые  архитектурные  формы  и   др.│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  оживление          │элементы благоустройства.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│монотонной          и│  Ассортимент: клены,  ясени,  липы,│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│              │бесцветной среды     │вязы и т.п.                         │</w:t>
      </w:r>
    </w:p>
    <w:p w:rsidR="00BB671D" w:rsidRPr="00BB671D" w:rsidRDefault="00BB671D" w:rsidP="00BB671D">
      <w:pPr>
        <w:widowControl/>
        <w:jc w:val="both"/>
        <w:rPr>
          <w:rFonts w:ascii="Courier New" w:hAnsi="Courier New" w:cs="Courier New"/>
        </w:rPr>
      </w:pPr>
      <w:r w:rsidRPr="00BB671D">
        <w:rPr>
          <w:rFonts w:ascii="Courier New" w:hAnsi="Courier New" w:cs="Courier New"/>
        </w:rPr>
        <w:t>└──────────────┴─────────────────────┴────────────────────────────────────┘</w:t>
      </w:r>
    </w:p>
    <w:p w:rsidR="00BB671D" w:rsidRPr="00BB671D" w:rsidRDefault="00BB671D" w:rsidP="00BB671D">
      <w:pPr>
        <w:widowControl/>
        <w:jc w:val="right"/>
        <w:outlineLvl w:val="2"/>
        <w:rPr>
          <w:sz w:val="28"/>
          <w:szCs w:val="28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CA78A8" w:rsidRDefault="00CA78A8" w:rsidP="000275A1">
      <w:pPr>
        <w:widowControl/>
        <w:jc w:val="right"/>
        <w:outlineLvl w:val="1"/>
        <w:rPr>
          <w:sz w:val="24"/>
          <w:szCs w:val="24"/>
        </w:rPr>
      </w:pPr>
    </w:p>
    <w:p w:rsidR="000275A1" w:rsidRPr="00CA78A8" w:rsidRDefault="000275A1" w:rsidP="000275A1">
      <w:pPr>
        <w:widowControl/>
        <w:jc w:val="right"/>
        <w:outlineLvl w:val="1"/>
        <w:rPr>
          <w:sz w:val="24"/>
          <w:szCs w:val="24"/>
        </w:rPr>
      </w:pPr>
      <w:r w:rsidRPr="00CA78A8">
        <w:rPr>
          <w:sz w:val="24"/>
          <w:szCs w:val="24"/>
        </w:rPr>
        <w:t xml:space="preserve">Приложение N </w:t>
      </w:r>
      <w:r w:rsidR="00255F71" w:rsidRPr="00CA78A8">
        <w:rPr>
          <w:sz w:val="24"/>
          <w:szCs w:val="24"/>
        </w:rPr>
        <w:t>6</w:t>
      </w:r>
    </w:p>
    <w:p w:rsidR="000275A1" w:rsidRPr="00CA78A8" w:rsidRDefault="000275A1" w:rsidP="000275A1">
      <w:pPr>
        <w:widowControl/>
        <w:jc w:val="right"/>
        <w:outlineLvl w:val="1"/>
        <w:rPr>
          <w:sz w:val="24"/>
          <w:szCs w:val="24"/>
        </w:rPr>
      </w:pPr>
    </w:p>
    <w:p w:rsidR="000275A1" w:rsidRPr="00CA78A8" w:rsidRDefault="000275A1" w:rsidP="000275A1">
      <w:pPr>
        <w:widowControl/>
        <w:jc w:val="center"/>
        <w:outlineLvl w:val="1"/>
        <w:rPr>
          <w:sz w:val="24"/>
          <w:szCs w:val="24"/>
        </w:rPr>
      </w:pPr>
      <w:r w:rsidRPr="00CA78A8">
        <w:rPr>
          <w:sz w:val="24"/>
          <w:szCs w:val="24"/>
        </w:rPr>
        <w:t>ВИДЫ ПОКРЫТИЯ ТРАНСПОРТНЫХ И ПЕШЕХОДНЫХ КОММУНИКАЦИЙ</w:t>
      </w:r>
    </w:p>
    <w:p w:rsidR="000275A1" w:rsidRPr="00CA78A8" w:rsidRDefault="000275A1" w:rsidP="000275A1">
      <w:pPr>
        <w:widowControl/>
        <w:jc w:val="center"/>
        <w:outlineLvl w:val="1"/>
        <w:rPr>
          <w:sz w:val="24"/>
          <w:szCs w:val="24"/>
        </w:rPr>
      </w:pPr>
    </w:p>
    <w:p w:rsidR="000275A1" w:rsidRPr="00CA78A8" w:rsidRDefault="000275A1" w:rsidP="000275A1">
      <w:pPr>
        <w:widowControl/>
        <w:jc w:val="center"/>
        <w:outlineLvl w:val="2"/>
        <w:rPr>
          <w:sz w:val="24"/>
          <w:szCs w:val="24"/>
        </w:rPr>
      </w:pPr>
      <w:r w:rsidRPr="00CA78A8">
        <w:rPr>
          <w:sz w:val="24"/>
          <w:szCs w:val="24"/>
        </w:rPr>
        <w:t>Таблица 1. Покрытия транспортных коммуникаций</w:t>
      </w:r>
    </w:p>
    <w:p w:rsidR="000275A1" w:rsidRPr="000275A1" w:rsidRDefault="000275A1" w:rsidP="000275A1">
      <w:pPr>
        <w:widowControl/>
        <w:jc w:val="center"/>
        <w:outlineLvl w:val="2"/>
        <w:rPr>
          <w:sz w:val="28"/>
          <w:szCs w:val="28"/>
        </w:rPr>
      </w:pP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┌───────────────────────────┬──────────────────────────┬──────────────────┐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Объект комплексного    │  Материал верхнего слоя  │   Нормативный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благоустройства улично-  │ покрытия проезжей части  │     документ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дорожной сети       │                         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 xml:space="preserve">│  Улицы и дороги           │  Асфальтобетон:          │  </w:t>
      </w:r>
      <w:hyperlink r:id="rId103" w:history="1">
        <w:r w:rsidRPr="000275A1">
          <w:rPr>
            <w:rFonts w:ascii="Courier New" w:hAnsi="Courier New" w:cs="Courier New"/>
            <w:color w:val="0000FF"/>
          </w:rPr>
          <w:t>ГОСТ 9128-97</w:t>
        </w:r>
      </w:hyperlink>
      <w:r w:rsidRPr="000275A1">
        <w:rPr>
          <w:rFonts w:ascii="Courier New" w:hAnsi="Courier New" w:cs="Courier New"/>
        </w:rPr>
        <w:t xml:space="preserve">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Магистральные       улицы│  - типов А и Б, 1 марки;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│общегородского значения:   │  - щебнемастичный;       │  ТУ-5718-001-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-      с      непрерывным│                          │00011168-2000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│движением                  │  - литой тип II.         │  ТУ 400-24-158-89│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                          │&lt;*&gt;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  Смеси  для   шероховатых│  ТУ 57-1841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│слоев износа.             │02804042596-01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│- с регулируемым движением │  То же                   │  То же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 xml:space="preserve">│  Магистральные       улицы│  Асфальтобетон типов Б  и│  </w:t>
      </w:r>
      <w:hyperlink r:id="rId104" w:history="1">
        <w:r w:rsidRPr="000275A1">
          <w:rPr>
            <w:rFonts w:ascii="Courier New" w:hAnsi="Courier New" w:cs="Courier New"/>
            <w:color w:val="0000FF"/>
          </w:rPr>
          <w:t>ГОСТ 9128-97</w:t>
        </w:r>
      </w:hyperlink>
      <w:r w:rsidRPr="000275A1">
        <w:rPr>
          <w:rFonts w:ascii="Courier New" w:hAnsi="Courier New" w:cs="Courier New"/>
        </w:rPr>
        <w:t xml:space="preserve">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│районного значения         │В, 1 марки               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Местного значения:       │                         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 xml:space="preserve">│  - в жилой застройке      │  Асфальтобетон типов В, Г│  </w:t>
      </w:r>
      <w:hyperlink r:id="rId105" w:history="1">
        <w:r w:rsidRPr="000275A1">
          <w:rPr>
            <w:rFonts w:ascii="Courier New" w:hAnsi="Courier New" w:cs="Courier New"/>
            <w:color w:val="0000FF"/>
          </w:rPr>
          <w:t>ГОСТ 9128-97</w:t>
        </w:r>
      </w:hyperlink>
      <w:r w:rsidRPr="000275A1">
        <w:rPr>
          <w:rFonts w:ascii="Courier New" w:hAnsi="Courier New" w:cs="Courier New"/>
        </w:rPr>
        <w:t xml:space="preserve">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│и Д                      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 xml:space="preserve">│  в   производственной    и│  Асфальтобетон типов Б  и│  </w:t>
      </w:r>
      <w:hyperlink r:id="rId106" w:history="1">
        <w:r w:rsidRPr="000275A1">
          <w:rPr>
            <w:rFonts w:ascii="Courier New" w:hAnsi="Courier New" w:cs="Courier New"/>
            <w:color w:val="0000FF"/>
          </w:rPr>
          <w:t>ГОСТ 9128-97</w:t>
        </w:r>
      </w:hyperlink>
      <w:r w:rsidRPr="000275A1">
        <w:rPr>
          <w:rFonts w:ascii="Courier New" w:hAnsi="Courier New" w:cs="Courier New"/>
        </w:rPr>
        <w:t xml:space="preserve">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│коммунально-складской      │В                        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│зонах                      │                         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 xml:space="preserve">│  Площади                  │  Асфальтобетон типов Б  и│  </w:t>
      </w:r>
      <w:hyperlink r:id="rId107" w:history="1">
        <w:r w:rsidRPr="000275A1">
          <w:rPr>
            <w:rFonts w:ascii="Courier New" w:hAnsi="Courier New" w:cs="Courier New"/>
            <w:color w:val="0000FF"/>
          </w:rPr>
          <w:t>ГОСТ 9128-97</w:t>
        </w:r>
      </w:hyperlink>
      <w:r w:rsidRPr="000275A1">
        <w:rPr>
          <w:rFonts w:ascii="Courier New" w:hAnsi="Courier New" w:cs="Courier New"/>
        </w:rPr>
        <w:t xml:space="preserve">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│В.                       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Представительские,       │  Пластбетон цветной.     │  ТУ 400-24-110-76│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│приобъектные,  общественно-│  Штучные   элементы    из│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│транспортные               │искусственного         или│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│природного камня.        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 xml:space="preserve">│  Транспортных развязок    │  Асфальтобетон:          │  </w:t>
      </w:r>
      <w:hyperlink r:id="rId108" w:history="1">
        <w:r w:rsidRPr="000275A1">
          <w:rPr>
            <w:rFonts w:ascii="Courier New" w:hAnsi="Courier New" w:cs="Courier New"/>
            <w:color w:val="0000FF"/>
          </w:rPr>
          <w:t>ГОСТ 9128-97</w:t>
        </w:r>
      </w:hyperlink>
      <w:r w:rsidRPr="000275A1">
        <w:rPr>
          <w:rFonts w:ascii="Courier New" w:hAnsi="Courier New" w:cs="Courier New"/>
        </w:rPr>
        <w:t xml:space="preserve">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  - типов А и Б;          │  ТУ 5718-001-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  - щебнемастичный        │00011168-2000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├───────────────────────────┼──────────────────────────┼──────────────────┤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 xml:space="preserve">│  Искусственные сооружения │  Асфальтобетон:          │  </w:t>
      </w:r>
      <w:hyperlink r:id="rId109" w:history="1">
        <w:r w:rsidRPr="000275A1">
          <w:rPr>
            <w:rFonts w:ascii="Courier New" w:hAnsi="Courier New" w:cs="Courier New"/>
            <w:color w:val="0000FF"/>
          </w:rPr>
          <w:t>ГОСТ 9128-97</w:t>
        </w:r>
      </w:hyperlink>
      <w:r w:rsidRPr="000275A1">
        <w:rPr>
          <w:rFonts w:ascii="Courier New" w:hAnsi="Courier New" w:cs="Courier New"/>
        </w:rPr>
        <w:t xml:space="preserve">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Мосты,          эстакады,│  - тип Б;                │  ТУ-5718-001 -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│путепроводы, тоннели       │  - щебнемастичный;       │00011168-2000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                          │  ТУ 400-24-158-89│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                          │&lt;*&gt;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├──────────────────────────┼──────────────────┤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  - литой типов I и II.   │  ТУ 57-1841-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  Смеси  для   шероховатых│02804042596-01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         │слоев износа              │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└───────────────────────────┴──────────────────────────┴──────────────────┘</w:t>
      </w:r>
    </w:p>
    <w:p w:rsidR="000275A1" w:rsidRDefault="000275A1" w:rsidP="000275A1">
      <w:pPr>
        <w:widowControl/>
        <w:ind w:firstLine="540"/>
        <w:jc w:val="both"/>
        <w:outlineLvl w:val="2"/>
        <w:rPr>
          <w:sz w:val="28"/>
          <w:szCs w:val="28"/>
        </w:rPr>
      </w:pPr>
    </w:p>
    <w:p w:rsidR="000275A1" w:rsidRDefault="000275A1" w:rsidP="000275A1">
      <w:pPr>
        <w:widowControl/>
        <w:jc w:val="both"/>
        <w:outlineLvl w:val="2"/>
        <w:rPr>
          <w:sz w:val="28"/>
          <w:szCs w:val="28"/>
        </w:rPr>
      </w:pPr>
    </w:p>
    <w:p w:rsidR="000275A1" w:rsidRDefault="000275A1" w:rsidP="000275A1">
      <w:pPr>
        <w:widowControl/>
        <w:jc w:val="both"/>
        <w:outlineLvl w:val="2"/>
        <w:rPr>
          <w:sz w:val="28"/>
          <w:szCs w:val="28"/>
        </w:rPr>
      </w:pPr>
    </w:p>
    <w:p w:rsidR="000275A1" w:rsidRDefault="000275A1" w:rsidP="000275A1">
      <w:pPr>
        <w:widowControl/>
        <w:jc w:val="both"/>
        <w:outlineLvl w:val="2"/>
        <w:rPr>
          <w:sz w:val="28"/>
          <w:szCs w:val="28"/>
        </w:rPr>
        <w:sectPr w:rsidR="000275A1" w:rsidSect="00702084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0275A1" w:rsidRDefault="000275A1" w:rsidP="000275A1">
      <w:pPr>
        <w:widowControl/>
        <w:jc w:val="both"/>
        <w:outlineLvl w:val="2"/>
        <w:rPr>
          <w:sz w:val="28"/>
          <w:szCs w:val="28"/>
        </w:rPr>
      </w:pPr>
    </w:p>
    <w:p w:rsidR="000275A1" w:rsidRPr="000275A1" w:rsidRDefault="000275A1" w:rsidP="000275A1">
      <w:pPr>
        <w:widowControl/>
        <w:jc w:val="center"/>
        <w:outlineLvl w:val="2"/>
        <w:rPr>
          <w:sz w:val="28"/>
          <w:szCs w:val="28"/>
        </w:rPr>
      </w:pPr>
      <w:r w:rsidRPr="000275A1">
        <w:rPr>
          <w:sz w:val="28"/>
          <w:szCs w:val="28"/>
        </w:rPr>
        <w:t>Таблица 2. Покрытия пешеходных коммуникаций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┌──────────────────┬────────────────────────────────────────────────────────────────────┐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Объект      │                         Материал покрытия:        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комплексного   ├────────────────┬─────────────────┬───────────────┬─────────────────┤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благоустройства  │    тротуара    │ пешеходной зоны │  дорожки на   │    пандусов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                 │  озелененной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                 │  территории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                 │  технической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                 │     зоны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Магистральные   │  Асфальтобетон │        -        │  Штучные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│улицы             │типов Г и Д.    │                 │элементы     из│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│общегородского   и│  Штучные       │                 │искусственного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│районного значения│элементы      из│                 │или  природного│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│искусственного  │                 │камня.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│или   природного│                 │  Смеси сыпучих│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│камня           │                 │материалов,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                 │неукрепленные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                 │или укрепленные│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                 │вяжущим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Улицы   местного│  То же         │        -        │       -       │  Асфальтобетон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│значения          │                │                 │               │типов В, Г и Д.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в          жилой│                │                 │               │  Цементобетон.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│застройке         │             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в               │  Асфальтобетон │        -        │       -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│производственной и│типов Г и Д. 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│коммунально-      │  Цементобетон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│складской зонах   │             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Пешеходная улица│  Штучные       │  Штучные        │       -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│элементы      из│элементы       из│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│искусственного  │искусственного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│или   природного│или    природного│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│камня.          │камня.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│Пластбетон      │Пластбетон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│цветной         │цветной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Площади         │  Штучные       │  Штучные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│представительские,│элементы      из│элементы       из│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│приобъектные,     │искусственного  │искусственного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│общественно-      │или   природного│или    природного│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│транспортные      │камня.          │камня.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Асфальтобетон │  Асфальтобетон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│типов  Г  и   Д.│типов  Г   и   Д.│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│Пластбетон      │Пластбетон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│цветной.        │цветной.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транспортных    │  Штучные    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│развязок          │элементы      из│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│искусственного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│или   природного│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│камня.       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│Асфальтобетон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│типов Г и Д. 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Пешеходные      │                │  То  же,  что  и│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│переходы наземные,│                │на       проезжей│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│части или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  Штучные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│элементы       из│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│искусственного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│или    природного│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│камня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подземные      и│                │  Асфальтобетон: │               │  Асфальтобетон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│надземные         │                │типов  В,  Г,  Д.│               │типов В, Г, Д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│Штучные  элементы│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│из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│искусственного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│или    природного│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                │камня.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├──────────────────┼────────────────┼─────────────────┼───────────────┼─────────────────┤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Мосты, эстакады,│  Штучные       │        -        │       -       │  То же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│путепроводы,      │элементы      из│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│тоннели           │искусственного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│или   природного│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│камня.       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│Асфальтобетон   │                 │               │                 │</w:t>
      </w:r>
    </w:p>
    <w:p w:rsidR="000275A1" w:rsidRPr="000275A1" w:rsidRDefault="000275A1" w:rsidP="000275A1">
      <w:pPr>
        <w:widowControl/>
        <w:jc w:val="both"/>
        <w:rPr>
          <w:rFonts w:ascii="Courier New" w:hAnsi="Courier New" w:cs="Courier New"/>
        </w:rPr>
      </w:pPr>
      <w:r w:rsidRPr="000275A1">
        <w:rPr>
          <w:rFonts w:ascii="Courier New" w:hAnsi="Courier New" w:cs="Courier New"/>
        </w:rPr>
        <w:t>│                  │типов Г и Д.    │                 │               │                 │</w:t>
      </w:r>
    </w:p>
    <w:p w:rsidR="000275A1" w:rsidRPr="000275A1" w:rsidRDefault="000275A1" w:rsidP="00CA78A8">
      <w:pPr>
        <w:widowControl/>
        <w:jc w:val="both"/>
        <w:rPr>
          <w:sz w:val="28"/>
          <w:szCs w:val="28"/>
        </w:rPr>
      </w:pPr>
      <w:r w:rsidRPr="000275A1">
        <w:rPr>
          <w:rFonts w:ascii="Courier New" w:hAnsi="Courier New" w:cs="Courier New"/>
        </w:rPr>
        <w:t>└──────────────────┴────────────────┴─────────────────┴───────────────┴─────────────────┘</w:t>
      </w:r>
    </w:p>
    <w:sectPr w:rsidR="000275A1" w:rsidRPr="000275A1" w:rsidSect="000275A1">
      <w:pgSz w:w="16838" w:h="11906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168754"/>
    <w:lvl w:ilvl="0">
      <w:numFmt w:val="bullet"/>
      <w:lvlText w:val="*"/>
      <w:lvlJc w:val="left"/>
    </w:lvl>
  </w:abstractNum>
  <w:abstractNum w:abstractNumId="1">
    <w:nsid w:val="0FD21A03"/>
    <w:multiLevelType w:val="multilevel"/>
    <w:tmpl w:val="B6B4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D13A1"/>
    <w:multiLevelType w:val="multilevel"/>
    <w:tmpl w:val="3EC8E25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9AC0E05"/>
    <w:multiLevelType w:val="hybridMultilevel"/>
    <w:tmpl w:val="4F8C0520"/>
    <w:lvl w:ilvl="0" w:tplc="DFF8D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AC76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F0379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0C543BB"/>
    <w:multiLevelType w:val="hybridMultilevel"/>
    <w:tmpl w:val="8DAA5002"/>
    <w:lvl w:ilvl="0" w:tplc="53E4D284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29D7D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A7600FE"/>
    <w:multiLevelType w:val="hybridMultilevel"/>
    <w:tmpl w:val="EF3A0A6C"/>
    <w:lvl w:ilvl="0" w:tplc="665A04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5710A"/>
    <w:multiLevelType w:val="hybridMultilevel"/>
    <w:tmpl w:val="E65C0642"/>
    <w:lvl w:ilvl="0" w:tplc="81BEF8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09"/>
  <w:noPunctuationKerning/>
  <w:characterSpacingControl w:val="doNotCompress"/>
  <w:compat/>
  <w:rsids>
    <w:rsidRoot w:val="00C56FCB"/>
    <w:rsid w:val="00006C0B"/>
    <w:rsid w:val="00023400"/>
    <w:rsid w:val="000275A1"/>
    <w:rsid w:val="00051147"/>
    <w:rsid w:val="00056E9E"/>
    <w:rsid w:val="00061ECD"/>
    <w:rsid w:val="00075B40"/>
    <w:rsid w:val="0007656E"/>
    <w:rsid w:val="000968D0"/>
    <w:rsid w:val="000B0790"/>
    <w:rsid w:val="000C6F09"/>
    <w:rsid w:val="000F21F9"/>
    <w:rsid w:val="001061EB"/>
    <w:rsid w:val="00107B0D"/>
    <w:rsid w:val="00123E66"/>
    <w:rsid w:val="001351D3"/>
    <w:rsid w:val="00142DFC"/>
    <w:rsid w:val="00144B77"/>
    <w:rsid w:val="00157114"/>
    <w:rsid w:val="001625C6"/>
    <w:rsid w:val="001A55EF"/>
    <w:rsid w:val="001B4C6F"/>
    <w:rsid w:val="001C72FD"/>
    <w:rsid w:val="001D79B6"/>
    <w:rsid w:val="001E3460"/>
    <w:rsid w:val="001F2A81"/>
    <w:rsid w:val="001F5740"/>
    <w:rsid w:val="002054C0"/>
    <w:rsid w:val="00233E1F"/>
    <w:rsid w:val="002355B5"/>
    <w:rsid w:val="00241FA1"/>
    <w:rsid w:val="00243F0A"/>
    <w:rsid w:val="00255F71"/>
    <w:rsid w:val="00280F0A"/>
    <w:rsid w:val="002A13E0"/>
    <w:rsid w:val="002A6773"/>
    <w:rsid w:val="002B13D7"/>
    <w:rsid w:val="002B3C22"/>
    <w:rsid w:val="002B46F6"/>
    <w:rsid w:val="002C430F"/>
    <w:rsid w:val="002D13C6"/>
    <w:rsid w:val="002E0771"/>
    <w:rsid w:val="002F2A56"/>
    <w:rsid w:val="003117C5"/>
    <w:rsid w:val="003154FF"/>
    <w:rsid w:val="003209CC"/>
    <w:rsid w:val="00334D03"/>
    <w:rsid w:val="0033544E"/>
    <w:rsid w:val="003457DA"/>
    <w:rsid w:val="00382723"/>
    <w:rsid w:val="003864B0"/>
    <w:rsid w:val="003935EA"/>
    <w:rsid w:val="003A759E"/>
    <w:rsid w:val="003E619E"/>
    <w:rsid w:val="00414274"/>
    <w:rsid w:val="004423B0"/>
    <w:rsid w:val="004476D3"/>
    <w:rsid w:val="00473A2E"/>
    <w:rsid w:val="004A0A03"/>
    <w:rsid w:val="004B36D3"/>
    <w:rsid w:val="004B4118"/>
    <w:rsid w:val="004B5943"/>
    <w:rsid w:val="004B647F"/>
    <w:rsid w:val="004C717E"/>
    <w:rsid w:val="004D34CD"/>
    <w:rsid w:val="004D3706"/>
    <w:rsid w:val="004E2741"/>
    <w:rsid w:val="004F6A7F"/>
    <w:rsid w:val="005104F5"/>
    <w:rsid w:val="005117B6"/>
    <w:rsid w:val="00512FB3"/>
    <w:rsid w:val="00525ED9"/>
    <w:rsid w:val="00527A81"/>
    <w:rsid w:val="00544CE2"/>
    <w:rsid w:val="005451A0"/>
    <w:rsid w:val="00573519"/>
    <w:rsid w:val="00574390"/>
    <w:rsid w:val="00580748"/>
    <w:rsid w:val="00586612"/>
    <w:rsid w:val="005976B3"/>
    <w:rsid w:val="005A17DC"/>
    <w:rsid w:val="005D0997"/>
    <w:rsid w:val="005D261C"/>
    <w:rsid w:val="005E01F2"/>
    <w:rsid w:val="005E20D9"/>
    <w:rsid w:val="005E5D82"/>
    <w:rsid w:val="005F268D"/>
    <w:rsid w:val="006025C2"/>
    <w:rsid w:val="00621A6C"/>
    <w:rsid w:val="00625022"/>
    <w:rsid w:val="00633149"/>
    <w:rsid w:val="00633EAA"/>
    <w:rsid w:val="00634EC6"/>
    <w:rsid w:val="006472C3"/>
    <w:rsid w:val="00682282"/>
    <w:rsid w:val="006833C1"/>
    <w:rsid w:val="00696ADD"/>
    <w:rsid w:val="006A2A9F"/>
    <w:rsid w:val="006A369F"/>
    <w:rsid w:val="006B5797"/>
    <w:rsid w:val="006D04DB"/>
    <w:rsid w:val="006D40D8"/>
    <w:rsid w:val="006D413F"/>
    <w:rsid w:val="006E5337"/>
    <w:rsid w:val="006F6235"/>
    <w:rsid w:val="006F7785"/>
    <w:rsid w:val="00702084"/>
    <w:rsid w:val="0071366E"/>
    <w:rsid w:val="0072225C"/>
    <w:rsid w:val="00736A5A"/>
    <w:rsid w:val="0074453A"/>
    <w:rsid w:val="007457BF"/>
    <w:rsid w:val="007655A6"/>
    <w:rsid w:val="00770BAA"/>
    <w:rsid w:val="00780841"/>
    <w:rsid w:val="007911AF"/>
    <w:rsid w:val="007A051C"/>
    <w:rsid w:val="007B0B78"/>
    <w:rsid w:val="007C581B"/>
    <w:rsid w:val="007E6C49"/>
    <w:rsid w:val="007F0858"/>
    <w:rsid w:val="00801E83"/>
    <w:rsid w:val="00821F23"/>
    <w:rsid w:val="008260F4"/>
    <w:rsid w:val="00845159"/>
    <w:rsid w:val="00872819"/>
    <w:rsid w:val="008A0FE7"/>
    <w:rsid w:val="008B11D9"/>
    <w:rsid w:val="008C42B7"/>
    <w:rsid w:val="008E6DEB"/>
    <w:rsid w:val="008E7C07"/>
    <w:rsid w:val="00910043"/>
    <w:rsid w:val="00913E6C"/>
    <w:rsid w:val="00925B83"/>
    <w:rsid w:val="00942E9C"/>
    <w:rsid w:val="00957778"/>
    <w:rsid w:val="009679BD"/>
    <w:rsid w:val="00991532"/>
    <w:rsid w:val="009C1201"/>
    <w:rsid w:val="009C610E"/>
    <w:rsid w:val="009E5B77"/>
    <w:rsid w:val="009E5EDD"/>
    <w:rsid w:val="009F1DEB"/>
    <w:rsid w:val="009F7D9D"/>
    <w:rsid w:val="00A02E20"/>
    <w:rsid w:val="00A13E19"/>
    <w:rsid w:val="00A23B00"/>
    <w:rsid w:val="00A74882"/>
    <w:rsid w:val="00AB40A2"/>
    <w:rsid w:val="00AC464D"/>
    <w:rsid w:val="00AF0F3A"/>
    <w:rsid w:val="00AF2134"/>
    <w:rsid w:val="00B07D76"/>
    <w:rsid w:val="00B25B6C"/>
    <w:rsid w:val="00B27B13"/>
    <w:rsid w:val="00B35BEC"/>
    <w:rsid w:val="00B5304A"/>
    <w:rsid w:val="00B60917"/>
    <w:rsid w:val="00B93AFA"/>
    <w:rsid w:val="00BB671D"/>
    <w:rsid w:val="00BE33FD"/>
    <w:rsid w:val="00BE6B15"/>
    <w:rsid w:val="00C03701"/>
    <w:rsid w:val="00C05892"/>
    <w:rsid w:val="00C160EB"/>
    <w:rsid w:val="00C22AA7"/>
    <w:rsid w:val="00C30D43"/>
    <w:rsid w:val="00C345F4"/>
    <w:rsid w:val="00C5267C"/>
    <w:rsid w:val="00C56FCB"/>
    <w:rsid w:val="00C717EC"/>
    <w:rsid w:val="00CA78A8"/>
    <w:rsid w:val="00CC3620"/>
    <w:rsid w:val="00CD0431"/>
    <w:rsid w:val="00CD3A13"/>
    <w:rsid w:val="00CD45A2"/>
    <w:rsid w:val="00D36823"/>
    <w:rsid w:val="00D6546B"/>
    <w:rsid w:val="00D71EC8"/>
    <w:rsid w:val="00D86DC7"/>
    <w:rsid w:val="00DA0F0C"/>
    <w:rsid w:val="00DF170A"/>
    <w:rsid w:val="00E14E92"/>
    <w:rsid w:val="00E15099"/>
    <w:rsid w:val="00E25552"/>
    <w:rsid w:val="00E36F86"/>
    <w:rsid w:val="00E40903"/>
    <w:rsid w:val="00E41479"/>
    <w:rsid w:val="00E47C40"/>
    <w:rsid w:val="00E759C5"/>
    <w:rsid w:val="00E76145"/>
    <w:rsid w:val="00E80BEF"/>
    <w:rsid w:val="00E817D2"/>
    <w:rsid w:val="00E92284"/>
    <w:rsid w:val="00EB06FA"/>
    <w:rsid w:val="00EB4A98"/>
    <w:rsid w:val="00EB6002"/>
    <w:rsid w:val="00EB702A"/>
    <w:rsid w:val="00EC7995"/>
    <w:rsid w:val="00EE3333"/>
    <w:rsid w:val="00EF1EBC"/>
    <w:rsid w:val="00EF3BEA"/>
    <w:rsid w:val="00F30C9C"/>
    <w:rsid w:val="00F43D3E"/>
    <w:rsid w:val="00F64609"/>
    <w:rsid w:val="00F76DAF"/>
    <w:rsid w:val="00F779AC"/>
    <w:rsid w:val="00F80903"/>
    <w:rsid w:val="00F94C0F"/>
    <w:rsid w:val="00FB54C2"/>
    <w:rsid w:val="00FC1315"/>
    <w:rsid w:val="00FC3EF9"/>
    <w:rsid w:val="00FC6358"/>
    <w:rsid w:val="00FC683A"/>
    <w:rsid w:val="00FD4983"/>
    <w:rsid w:val="00F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81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555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30D43"/>
    <w:rPr>
      <w:color w:val="0000FF"/>
      <w:u w:val="single"/>
    </w:rPr>
  </w:style>
  <w:style w:type="paragraph" w:customStyle="1" w:styleId="formattext">
    <w:name w:val="formattext"/>
    <w:basedOn w:val="a"/>
    <w:rsid w:val="006A2A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634E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1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817D2"/>
    <w:pPr>
      <w:widowControl/>
      <w:autoSpaceDE/>
      <w:autoSpaceDN/>
      <w:adjustRightInd/>
    </w:pPr>
    <w:rPr>
      <w:sz w:val="28"/>
    </w:rPr>
  </w:style>
  <w:style w:type="paragraph" w:customStyle="1" w:styleId="ConsPlusNonformat">
    <w:name w:val="ConsPlusNonformat"/>
    <w:rsid w:val="00243F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43F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43F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43F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BE33FD"/>
    <w:pPr>
      <w:spacing w:after="120"/>
      <w:ind w:left="283"/>
    </w:pPr>
  </w:style>
  <w:style w:type="paragraph" w:styleId="2">
    <w:name w:val="Body Text 2"/>
    <w:basedOn w:val="a"/>
    <w:rsid w:val="00BE33FD"/>
    <w:pPr>
      <w:widowControl/>
      <w:autoSpaceDE/>
      <w:autoSpaceDN/>
      <w:adjustRightInd/>
      <w:spacing w:after="120" w:line="480" w:lineRule="auto"/>
    </w:pPr>
  </w:style>
  <w:style w:type="paragraph" w:styleId="a8">
    <w:name w:val="Plain Text"/>
    <w:basedOn w:val="a"/>
    <w:rsid w:val="00BE33F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pple-style-span">
    <w:name w:val="apple-style-span"/>
    <w:basedOn w:val="a0"/>
    <w:rsid w:val="00E47C40"/>
  </w:style>
  <w:style w:type="paragraph" w:styleId="a9">
    <w:name w:val="Normal (Web)"/>
    <w:basedOn w:val="a"/>
    <w:rsid w:val="00E47C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190EECCE13CE6AF65550AB8CE5F5DF4761C912E811061F8D62A74288FAE063DF2DCE39D24AE2B00w6Q9K" TargetMode="External"/><Relationship Id="rId21" Type="http://schemas.openxmlformats.org/officeDocument/2006/relationships/hyperlink" Target="consultantplus://offline/ref=A190EECCE13CE6AF655515ADCB5F5DF4761F972F8A4736FA877F7Aw2QDK" TargetMode="External"/><Relationship Id="rId42" Type="http://schemas.openxmlformats.org/officeDocument/2006/relationships/hyperlink" Target="consultantplus://offline/ref=3AD46A832229CA4D5CAE5661FD956A93E734F19D17083CD39CA4D8F34301DF9BB0A7822961850E43QD5FE" TargetMode="External"/><Relationship Id="rId47" Type="http://schemas.openxmlformats.org/officeDocument/2006/relationships/hyperlink" Target="consultantplus://offline/ref=4C1C333E243124C2591DE1F3A472C1A7F68462620995F97D71CENAX7F" TargetMode="External"/><Relationship Id="rId63" Type="http://schemas.openxmlformats.org/officeDocument/2006/relationships/hyperlink" Target="consultantplus://offline/ref=FBCCA3E39190A770EE7BDE34912AC1ABC6E26EFC6EE32E728695217E97D1284FA257C916C15F3128V3m7F" TargetMode="External"/><Relationship Id="rId68" Type="http://schemas.openxmlformats.org/officeDocument/2006/relationships/hyperlink" Target="consultantplus://offline/ref=6E671152875E0CD313F9183A6A9FE42CB80A1D9245FF427BFED783C7E8E0F14B1904D7710AD1898CVBA0H" TargetMode="External"/><Relationship Id="rId84" Type="http://schemas.openxmlformats.org/officeDocument/2006/relationships/hyperlink" Target="consultantplus://offline/ref=69D1D9B36584B57EBD8FD02785371F9F991E32FAD564B3891D8507DD39BC3A55716BDE8CB836A354o3w6F" TargetMode="External"/><Relationship Id="rId89" Type="http://schemas.openxmlformats.org/officeDocument/2006/relationships/hyperlink" Target="consultantplus://offline/ref=69D1D9B36584B57EBD8FD02785371F9F991E32FAD564B3891D8507DD39BC3A55716BDE8CB836A354o3w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63C129777D4BF13B70328191504EC186D25471B4C5B8A9A5B7A2131D5B4BCC950535F708015E1CF8B7K" TargetMode="External"/><Relationship Id="rId29" Type="http://schemas.openxmlformats.org/officeDocument/2006/relationships/hyperlink" Target="consultantplus://offline/ref=A190EECCE13CE6AF655515ADCB5F5DF4761F9023D74D3EA38B7Dw7QDK" TargetMode="External"/><Relationship Id="rId107" Type="http://schemas.openxmlformats.org/officeDocument/2006/relationships/hyperlink" Target="consultantplus://offline/ref=C9CE1EA13E6F17234BDFFE26C9456A6466CBF195106B1E4C53F2ECgCD1G" TargetMode="External"/><Relationship Id="rId11" Type="http://schemas.openxmlformats.org/officeDocument/2006/relationships/hyperlink" Target="consultantplus://offline/ref=32B4019AA965130E94F2CB09897E9F519C89C9F4255F24A96E1D93CA82EA3771DD2879AA3EC479D5R8T7J" TargetMode="External"/><Relationship Id="rId24" Type="http://schemas.openxmlformats.org/officeDocument/2006/relationships/hyperlink" Target="consultantplus://offline/ref=A190EECCE13CE6AF65550AB8CE5F5DF4761E9121811661F8D62A74288FAE063DF2DCE39D24AE2905w6QBK" TargetMode="External"/><Relationship Id="rId32" Type="http://schemas.openxmlformats.org/officeDocument/2006/relationships/hyperlink" Target="consultantplus://offline/ref=A190EECCE13CE6AF65550AB8CE5F5DF4761C912E811061F8D62A74288FAE063DF2DCE39D24AE2907w6QCK" TargetMode="External"/><Relationship Id="rId37" Type="http://schemas.openxmlformats.org/officeDocument/2006/relationships/hyperlink" Target="consultantplus://offline/ref=D4694A6263A94A4AD850755C8AF5F697AF9AC4124A00E0D0E426712BCC41126C119A937498FB516Aw0T2E" TargetMode="External"/><Relationship Id="rId40" Type="http://schemas.openxmlformats.org/officeDocument/2006/relationships/hyperlink" Target="consultantplus://offline/ref=3AD46A832229CA4D5CAE5661FD956A93E734F19D17083CD39CA4D8F34301DF9BB0A7822961840645QD5BE" TargetMode="External"/><Relationship Id="rId45" Type="http://schemas.openxmlformats.org/officeDocument/2006/relationships/hyperlink" Target="consultantplus://offline/ref=4C1C333E243124C2591DFEE6A172C1A7F687636F5FC8A6262C99AEC23F20EDA42E98048D30381AE4NBX3F" TargetMode="External"/><Relationship Id="rId53" Type="http://schemas.openxmlformats.org/officeDocument/2006/relationships/hyperlink" Target="consultantplus://offline/ref=4C1C333E243124C2591DFEE6A172C1A7F687636F5FC8A6262C99AEC23F20EDA42E98048D30391FE8NBX6F" TargetMode="External"/><Relationship Id="rId58" Type="http://schemas.openxmlformats.org/officeDocument/2006/relationships/hyperlink" Target="consultantplus://offline/ref=4C1C333E243124C2591DFEE6A172C1A7F687636F5FC8A6262C99AEC23F20EDA42E98048D30381BEDNBX0F" TargetMode="External"/><Relationship Id="rId66" Type="http://schemas.openxmlformats.org/officeDocument/2006/relationships/hyperlink" Target="consultantplus://offline/ref=FBCCA3E39190A770EE7BDE34912AC1ABC6E26EFC6EE32E728695217E97D1284FA257C916C15F3129V3m0F" TargetMode="External"/><Relationship Id="rId74" Type="http://schemas.openxmlformats.org/officeDocument/2006/relationships/hyperlink" Target="consultantplus://offline/ref=6E671152875E0CD313F9183A6A9FE42CB80A1D9245FF427BFED783C7E8E0F14B1904D7710AD1878DVBA4H" TargetMode="External"/><Relationship Id="rId79" Type="http://schemas.openxmlformats.org/officeDocument/2006/relationships/hyperlink" Target="consultantplus://offline/ref=56C3441E18CABFC3697B6EC5D2E60B5F08744BF64D648054CA1A13799A562E21FB8273EA017FF0B7GEVCH" TargetMode="External"/><Relationship Id="rId87" Type="http://schemas.openxmlformats.org/officeDocument/2006/relationships/hyperlink" Target="consultantplus://offline/ref=69D1D9B36584B57EBD8FD02785371F9F991E32FAD564B3891D8507DD39BC3A55716BDE8CB836A354o3w6F" TargetMode="External"/><Relationship Id="rId102" Type="http://schemas.openxmlformats.org/officeDocument/2006/relationships/hyperlink" Target="consultantplus://offline/ref=69D1D9B36584B57EBD8FD02785371F9F991E32FAD564B3891D8507DD39BC3A55716BDE8CB836A354o3w6F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BCCA3E39190A770EE7BDE34912AC1ABC6E26EFC6EE32E728695217E97D1284FA257C916C15F3129V3m0F" TargetMode="External"/><Relationship Id="rId82" Type="http://schemas.openxmlformats.org/officeDocument/2006/relationships/hyperlink" Target="consultantplus://offline/ref=56C3441E18CABFC3697B6EC5D2E60B5F08744BF64D648054CA1A13799A562E21FB8273EA017FF1B1GEVFH" TargetMode="External"/><Relationship Id="rId90" Type="http://schemas.openxmlformats.org/officeDocument/2006/relationships/hyperlink" Target="consultantplus://offline/ref=69D1D9B36584B57EBD8FD02785371F9F991E32FAD564B3891D8507DD39BC3A55716BDE8CB836A354o3w7F" TargetMode="External"/><Relationship Id="rId95" Type="http://schemas.openxmlformats.org/officeDocument/2006/relationships/hyperlink" Target="consultantplus://offline/ref=69D1D9B36584B57EBD8FD02785371F9F991E32FAD564B3891D8507DD39BC3A55716BDE8CB836A354o3w6F" TargetMode="External"/><Relationship Id="rId19" Type="http://schemas.openxmlformats.org/officeDocument/2006/relationships/hyperlink" Target="consultantplus://offline/ref=A190EECCE13CE6AF65550AB8CE5F5DF4761C912E811061F8D62A74288FAE063DF2DCE39D24AE200Cw6QCK" TargetMode="External"/><Relationship Id="rId14" Type="http://schemas.openxmlformats.org/officeDocument/2006/relationships/hyperlink" Target="consultantplus://offline/ref=32B4019AA965130E94F2CB09897E9F519C89C9F4255F24A96E1D93CA82EA3771DD2879AA3EC57EDER8T5J" TargetMode="External"/><Relationship Id="rId22" Type="http://schemas.openxmlformats.org/officeDocument/2006/relationships/hyperlink" Target="consultantplus://offline/ref=A190EECCE13CE6AF655503A1C95F5DF4731B9C2C841061F8D62A74288FwAQEK" TargetMode="External"/><Relationship Id="rId27" Type="http://schemas.openxmlformats.org/officeDocument/2006/relationships/hyperlink" Target="consultantplus://offline/ref=A190EECCE13CE6AF65550AB8CE5F5DF4761E9121811661F8D62A74288FAE063DF2DCE39D24AE2905w6QBK" TargetMode="External"/><Relationship Id="rId30" Type="http://schemas.openxmlformats.org/officeDocument/2006/relationships/hyperlink" Target="consultantplus://offline/ref=A190EECCE13CE6AF65550AB8CE5F5DF4761C912E811061F8D62A74288FAE063DF2DCE39D24AE2804w6QCK" TargetMode="External"/><Relationship Id="rId35" Type="http://schemas.openxmlformats.org/officeDocument/2006/relationships/hyperlink" Target="consultantplus://offline/ref=D4694A6263A94A4AD850755C8AF5F697AF9AC4124A00E0D0E426712BCC41126C119A937498FB566Bw0TBE" TargetMode="External"/><Relationship Id="rId43" Type="http://schemas.openxmlformats.org/officeDocument/2006/relationships/hyperlink" Target="consultantplus://offline/ref=3AD46A832229CA4D5CAE5661FD956A93E734F19D17083CD39CA4D8F34301DF9BB0A7822961840B41QD54E" TargetMode="External"/><Relationship Id="rId48" Type="http://schemas.openxmlformats.org/officeDocument/2006/relationships/hyperlink" Target="consultantplus://offline/ref=4C1C333E243124C2591DE1F3A472C1A7F281606F549FF1247DCCA0NCX7F" TargetMode="External"/><Relationship Id="rId56" Type="http://schemas.openxmlformats.org/officeDocument/2006/relationships/hyperlink" Target="consultantplus://offline/ref=4C1C333E243124C2591DE1F3A472C1A7F681606F549FF1247DCCA0NCX7F" TargetMode="External"/><Relationship Id="rId64" Type="http://schemas.openxmlformats.org/officeDocument/2006/relationships/hyperlink" Target="consultantplus://offline/ref=FBCCA3E39190A770EE7BDE34912AC1ABC6E26EFC6EE32E728695217E97D1284FA257C916C15F3129V3m0F" TargetMode="External"/><Relationship Id="rId69" Type="http://schemas.openxmlformats.org/officeDocument/2006/relationships/hyperlink" Target="consultantplus://offline/ref=6E671152875E0CD313F9183A6A9FE42CB80A1D9245FF427BFED783C7E8E0F14B1904D7710AD1898CVBA3H" TargetMode="External"/><Relationship Id="rId77" Type="http://schemas.openxmlformats.org/officeDocument/2006/relationships/hyperlink" Target="consultantplus://offline/ref=56C3441E18CABFC3697B6EC5D2E60B5F08744BF64D648054CA1A13799A562E21FB8273EA017FF0B5GEVEH" TargetMode="External"/><Relationship Id="rId100" Type="http://schemas.openxmlformats.org/officeDocument/2006/relationships/hyperlink" Target="consultantplus://offline/ref=69D1D9B36584B57EBD8FD02785371F9F991E32FAD564B3891D8507DD39BC3A55716BDE8CB836A354o3w6F" TargetMode="External"/><Relationship Id="rId105" Type="http://schemas.openxmlformats.org/officeDocument/2006/relationships/hyperlink" Target="consultantplus://offline/ref=C9CE1EA13E6F17234BDFFE26C9456A6466CBF195106B1E4C53F2ECgCD1G" TargetMode="External"/><Relationship Id="rId8" Type="http://schemas.openxmlformats.org/officeDocument/2006/relationships/hyperlink" Target="consultantplus://offline/ref=D3D03DC4005D32D1325DD1E50670E6CFB71BCC8E58A1E53A3087TDs0H" TargetMode="External"/><Relationship Id="rId51" Type="http://schemas.openxmlformats.org/officeDocument/2006/relationships/hyperlink" Target="consultantplus://offline/ref=4C1C333E243124C2591DE1F3A472C1A7F684606C549FF1247DCCA0NCX7F" TargetMode="External"/><Relationship Id="rId72" Type="http://schemas.openxmlformats.org/officeDocument/2006/relationships/hyperlink" Target="consultantplus://offline/ref=6E671152875E0CD313F9183A6A9FE42CB80A1D9245FF427BFED783C7E8E0F14B1904D7710AD1878DVBA5H" TargetMode="External"/><Relationship Id="rId80" Type="http://schemas.openxmlformats.org/officeDocument/2006/relationships/hyperlink" Target="consultantplus://offline/ref=56C3441E18CABFC3697B6EC5D2E60B5F08744BF64D648054CA1A13799A562E21FB8273EA017FF0B8GEVCH" TargetMode="External"/><Relationship Id="rId85" Type="http://schemas.openxmlformats.org/officeDocument/2006/relationships/hyperlink" Target="consultantplus://offline/ref=69D1D9B36584B57EBD8FD02785371F9F991E32FAD564B3891D8507DD39BC3A55716BDE8CB836A354o3w6F" TargetMode="External"/><Relationship Id="rId93" Type="http://schemas.openxmlformats.org/officeDocument/2006/relationships/hyperlink" Target="consultantplus://offline/ref=69D1D9B36584B57EBD8FD02785371F9F991E32FAD564B3891D8507DD39BC3A55716BDE8CB836A354o3w6F" TargetMode="External"/><Relationship Id="rId98" Type="http://schemas.openxmlformats.org/officeDocument/2006/relationships/hyperlink" Target="consultantplus://offline/ref=69D1D9B36584B57EBD8FD02785371F9F991E32FAD564B3891D8507DD39BC3A55716BDE8CB836A354o3w6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2B4019AA965130E94F2CB09897E9F519C89C9F4255F24A96E1D93CA82EA3771DD2879AA3EC570D3R8T3J" TargetMode="External"/><Relationship Id="rId17" Type="http://schemas.openxmlformats.org/officeDocument/2006/relationships/hyperlink" Target="consultantplus://offline/ref=A190EECCE13CE6AF655515ADCB5F5DF4761F9023D74D3EA38B7D7D22D8E94964B098EE9C21wAQFK" TargetMode="External"/><Relationship Id="rId25" Type="http://schemas.openxmlformats.org/officeDocument/2006/relationships/hyperlink" Target="consultantplus://offline/ref=A190EECCE13CE6AF65550AB8CE5F5DF4761C912E811061F8D62A74288FAE063DF2DCE39D24AE2B07w6QBK" TargetMode="External"/><Relationship Id="rId33" Type="http://schemas.openxmlformats.org/officeDocument/2006/relationships/hyperlink" Target="consultantplus://offline/ref=A190EECCE13CE6AF655515ADCB5F5DF4721A922E8A4736FA877F7Aw2QDK" TargetMode="External"/><Relationship Id="rId38" Type="http://schemas.openxmlformats.org/officeDocument/2006/relationships/hyperlink" Target="consultantplus://offline/ref=5258132665FE926DA80D0F7C22147C5ECBA2B96805E94846E3DE747CB79F876D4F0D436924BAF969K2f3E" TargetMode="External"/><Relationship Id="rId46" Type="http://schemas.openxmlformats.org/officeDocument/2006/relationships/hyperlink" Target="consultantplus://offline/ref=4C1C333E243124C2591DFEE6A172C1A7F68563605FCEA6262C99AEC23F20EDA42E98048D30391BECNBX3F" TargetMode="External"/><Relationship Id="rId59" Type="http://schemas.openxmlformats.org/officeDocument/2006/relationships/hyperlink" Target="consultantplus://offline/ref=4C1C333E243124C2591DFEE6A172C1A7F687636F5FC8A6262C99AEC23F20EDA42E98048D30391FE8NBX6F" TargetMode="External"/><Relationship Id="rId67" Type="http://schemas.openxmlformats.org/officeDocument/2006/relationships/hyperlink" Target="consultantplus://offline/ref=2FF614D12A8AC97366341B4131F8A37D738E164A3D0A9E5A5DE1702471D4F48A17EA8604588E88F267QCJ" TargetMode="External"/><Relationship Id="rId103" Type="http://schemas.openxmlformats.org/officeDocument/2006/relationships/hyperlink" Target="consultantplus://offline/ref=C9CE1EA13E6F17234BDFFE26C9456A6466CBF195106B1E4C53F2ECgCD1G" TargetMode="External"/><Relationship Id="rId108" Type="http://schemas.openxmlformats.org/officeDocument/2006/relationships/hyperlink" Target="consultantplus://offline/ref=C9CE1EA13E6F17234BDFFE26C9456A6466CBF195106B1E4C53F2ECgCD1G" TargetMode="External"/><Relationship Id="rId20" Type="http://schemas.openxmlformats.org/officeDocument/2006/relationships/hyperlink" Target="consultantplus://offline/ref=A190EECCE13CE6AF65550AB8CE5F5DF4761C912E811061F8D62A74288FAE063DF2DCE39D24AE2003w6Q0K" TargetMode="External"/><Relationship Id="rId41" Type="http://schemas.openxmlformats.org/officeDocument/2006/relationships/hyperlink" Target="consultantplus://offline/ref=3AD46A832229CA4D5CAE5661FD956A93E734F19D17083CD39CA4D8F34301DF9BB0A7822961840644QD59E" TargetMode="External"/><Relationship Id="rId54" Type="http://schemas.openxmlformats.org/officeDocument/2006/relationships/hyperlink" Target="consultantplus://offline/ref=4C1C333E243124C2591DFEE6A172C1A7F687636F5FC8A6262C99AEC23F20EDA42E98048D303912E4NBX1F" TargetMode="External"/><Relationship Id="rId62" Type="http://schemas.openxmlformats.org/officeDocument/2006/relationships/hyperlink" Target="consultantplus://offline/ref=FBCCA3E39190A770EE7BDE34912AC1ABC6E26EFC6EE32E728695217E97D1284FA257C916C15F3129V3m0F" TargetMode="External"/><Relationship Id="rId70" Type="http://schemas.openxmlformats.org/officeDocument/2006/relationships/hyperlink" Target="consultantplus://offline/ref=6E671152875E0CD313F9183A6A9FE42CB80A1D9245FF427BFED783C7E8E0F14B1904D7710AD1898CVBA2H" TargetMode="External"/><Relationship Id="rId75" Type="http://schemas.openxmlformats.org/officeDocument/2006/relationships/image" Target="media/image1.wmf"/><Relationship Id="rId83" Type="http://schemas.openxmlformats.org/officeDocument/2006/relationships/hyperlink" Target="consultantplus://offline/ref=56C3441E18CABFC3697B6EC5D2E60B5F08744BF64D648054CA1A13799A562E21FB8273EA017FF1B0GEV0H" TargetMode="External"/><Relationship Id="rId88" Type="http://schemas.openxmlformats.org/officeDocument/2006/relationships/hyperlink" Target="consultantplus://offline/ref=69D1D9B36584B57EBD8FD02785371F9F991E32FAD564B3891D8507DD39BC3A55716BDE8CB836A354o3w6F" TargetMode="External"/><Relationship Id="rId91" Type="http://schemas.openxmlformats.org/officeDocument/2006/relationships/hyperlink" Target="consultantplus://offline/ref=69D1D9B36584B57EBD8FD02785371F9F991E32FAD564B3891D8507DD39BC3A55716BDE8CB836A354o3w6F" TargetMode="External"/><Relationship Id="rId96" Type="http://schemas.openxmlformats.org/officeDocument/2006/relationships/hyperlink" Target="consultantplus://offline/ref=69D1D9B36584B57EBD8FD02785371F9F991E32FAD564B3891D8507DD39BC3A55716BDE8CB836A354o3w6F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D03DC4005D32D1325DC7E90470E6CFB615C28509F4BA616DD0D9A2CBTCsCH" TargetMode="External"/><Relationship Id="rId15" Type="http://schemas.openxmlformats.org/officeDocument/2006/relationships/hyperlink" Target="consultantplus://offline/ref=CF63C129777D4BF13B70328191504EC186D25471B4C5B8A9A5B7A2131D5B4BCC950535F708015719F8B3K" TargetMode="External"/><Relationship Id="rId23" Type="http://schemas.openxmlformats.org/officeDocument/2006/relationships/hyperlink" Target="consultantplus://offline/ref=A190EECCE13CE6AF65550AB8CE5F5DF4761C912E811061F8D62A74288FAE063DF2DCE39D24AE2003w6Q0K" TargetMode="External"/><Relationship Id="rId28" Type="http://schemas.openxmlformats.org/officeDocument/2006/relationships/hyperlink" Target="consultantplus://offline/ref=A190EECCE13CE6AF65550AB8CE5F5DF4761E9121811661F8D62A74288FAE063DF2DCE39D24AE2905w6QBK" TargetMode="External"/><Relationship Id="rId36" Type="http://schemas.openxmlformats.org/officeDocument/2006/relationships/hyperlink" Target="consultantplus://offline/ref=D4694A6263A94A4AD850755C8AF5F697AF9AC4124A00E0D0E426712BCC41126C119A937498FB566Cw0T6E" TargetMode="External"/><Relationship Id="rId49" Type="http://schemas.openxmlformats.org/officeDocument/2006/relationships/hyperlink" Target="consultantplus://offline/ref=4C1C333E243124C2591DF7FFA672C1A7F4836E6958C0A6262C99AEC23FN2X0F" TargetMode="External"/><Relationship Id="rId57" Type="http://schemas.openxmlformats.org/officeDocument/2006/relationships/hyperlink" Target="consultantplus://offline/ref=4C1C333E243124C2591DFEE6A172C1A7F687636F5FC8A6262C99AEC23F20EDA42E98048D30391FE9NBX0F" TargetMode="External"/><Relationship Id="rId106" Type="http://schemas.openxmlformats.org/officeDocument/2006/relationships/hyperlink" Target="consultantplus://offline/ref=C9CE1EA13E6F17234BDFFE26C9456A6466CBF195106B1E4C53F2ECgCD1G" TargetMode="External"/><Relationship Id="rId10" Type="http://schemas.openxmlformats.org/officeDocument/2006/relationships/hyperlink" Target="consultantplus://offline/ref=32B4019AA965130E94F2CB09897E9F519C89C9F4255F24A96E1D93CA82EA3771DD2879AA3EC570D2R8T1J" TargetMode="External"/><Relationship Id="rId31" Type="http://schemas.openxmlformats.org/officeDocument/2006/relationships/hyperlink" Target="consultantplus://offline/ref=A190EECCE13CE6AF65550AB8CE5F5DF4761C912E811061F8D62A74288FAE063DF2DCE39D24AF2904w6Q8K" TargetMode="External"/><Relationship Id="rId44" Type="http://schemas.openxmlformats.org/officeDocument/2006/relationships/hyperlink" Target="consultantplus://offline/ref=3AD46A832229CA4D5CAE5661FD956A93E734F19D17083CD39CA4D8F34301DF9BB0A7822961840B41QD54E" TargetMode="External"/><Relationship Id="rId52" Type="http://schemas.openxmlformats.org/officeDocument/2006/relationships/hyperlink" Target="consultantplus://offline/ref=4C1C333E243124C2591DFEE6A172C1A7F687636F5FC8A6262C99AEC23F20EDA42E98048D303819EDNBX3F" TargetMode="External"/><Relationship Id="rId60" Type="http://schemas.openxmlformats.org/officeDocument/2006/relationships/hyperlink" Target="consultantplus://offline/ref=FBCCA3E39190A770EE7BDE34912AC1ABC6E26EFC6EE32E728695217E97D1284FA257C916C15F3128V3m7F" TargetMode="External"/><Relationship Id="rId65" Type="http://schemas.openxmlformats.org/officeDocument/2006/relationships/hyperlink" Target="consultantplus://offline/ref=FBCCA3E39190A770EE7BDE34912AC1ABC6E26EFC6EE32E728695217E97D1284FA257C916C15F3129V3m0F" TargetMode="External"/><Relationship Id="rId73" Type="http://schemas.openxmlformats.org/officeDocument/2006/relationships/hyperlink" Target="consultantplus://offline/ref=6E671152875E0CD313F9183A6A9FE42CB80A1D9245FF427BFED783C7E8E0F14B1904D7710AD1878DVBA4H" TargetMode="External"/><Relationship Id="rId78" Type="http://schemas.openxmlformats.org/officeDocument/2006/relationships/hyperlink" Target="consultantplus://offline/ref=56C3441E18CABFC3697B6EC5D2E60B5F08744BF64D648054CA1A13799A562E21FB8273EA017FF0B6GEVAH" TargetMode="External"/><Relationship Id="rId81" Type="http://schemas.openxmlformats.org/officeDocument/2006/relationships/hyperlink" Target="consultantplus://offline/ref=56C3441E18CABFC3697B6EC5D2E60B5F08744BF64D648054CA1A13799A562E21FB8273EA017FF0B7GEV8H" TargetMode="External"/><Relationship Id="rId86" Type="http://schemas.openxmlformats.org/officeDocument/2006/relationships/hyperlink" Target="consultantplus://offline/ref=69D1D9B36584B57EBD8FD02785371F9F991E32FAD564B3891D8507DD39BC3A55716BDE8CB836A354o3w6F" TargetMode="External"/><Relationship Id="rId94" Type="http://schemas.openxmlformats.org/officeDocument/2006/relationships/hyperlink" Target="consultantplus://offline/ref=69D1D9B36584B57EBD8FD02785371F9F991E32FAD564B3891D8507DD39BC3A55716BDE8CB836A354o3w6F" TargetMode="External"/><Relationship Id="rId99" Type="http://schemas.openxmlformats.org/officeDocument/2006/relationships/hyperlink" Target="consultantplus://offline/ref=69D1D9B36584B57EBD8FD02785371F9F991E32FAD564B3891D8507DD39BC3A55716BDE8CB836A354o3w6F" TargetMode="External"/><Relationship Id="rId101" Type="http://schemas.openxmlformats.org/officeDocument/2006/relationships/hyperlink" Target="consultantplus://offline/ref=69D1D9B36584B57EBD8FD02785371F9F991E32FAD564B3891D8507DD39BC3A55716BDE8CB836A354o3w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4019AA965130E94F2CB09897E9F519C89C9F4255F24A96E1D93CA82EA3771DD2879AA3EC570D3R8T3J" TargetMode="External"/><Relationship Id="rId13" Type="http://schemas.openxmlformats.org/officeDocument/2006/relationships/hyperlink" Target="consultantplus://offline/ref=32B4019AA965130E94F2CB09897E9F519C89C9F4255F24A96E1D93CA82EA3771DD2879AA3EC57ED2R8T1J" TargetMode="External"/><Relationship Id="rId18" Type="http://schemas.openxmlformats.org/officeDocument/2006/relationships/hyperlink" Target="consultantplus://offline/ref=A190EECCE13CE6AF65550AB8CE5F5DF4761C912E811061F8D62A74288FAE063DF2DCE39D24AE2003w6QAK" TargetMode="External"/><Relationship Id="rId39" Type="http://schemas.openxmlformats.org/officeDocument/2006/relationships/hyperlink" Target="consultantplus://offline/ref=5258132665FE926DA80D0F7C22147C5ECBA2B96805E94846E3DE747CB79F876D4F0D436924BAF86EK2f7E" TargetMode="External"/><Relationship Id="rId109" Type="http://schemas.openxmlformats.org/officeDocument/2006/relationships/hyperlink" Target="consultantplus://offline/ref=C9CE1EA13E6F17234BDFFE26C9456A6466CBF195106B1E4C53F2ECgCD1G" TargetMode="External"/><Relationship Id="rId34" Type="http://schemas.openxmlformats.org/officeDocument/2006/relationships/hyperlink" Target="consultantplus://offline/ref=D4694A6263A94A4AD850755C8AF5F697AF9AC4124A00E0D0E426712BCC41126C119A937498FB5060w0TAE" TargetMode="External"/><Relationship Id="rId50" Type="http://schemas.openxmlformats.org/officeDocument/2006/relationships/hyperlink" Target="consultantplus://offline/ref=4C1C333E243124C2591DF7FFA672C1A7F285676C5ACFA6262C99AEC23FN2X0F" TargetMode="External"/><Relationship Id="rId55" Type="http://schemas.openxmlformats.org/officeDocument/2006/relationships/hyperlink" Target="consultantplus://offline/ref=4C1C333E243124C2591DF7FFA672C1A7F4836E6958C0A6262C99AEC23FN2X0F" TargetMode="External"/><Relationship Id="rId76" Type="http://schemas.openxmlformats.org/officeDocument/2006/relationships/image" Target="media/image2.wmf"/><Relationship Id="rId97" Type="http://schemas.openxmlformats.org/officeDocument/2006/relationships/hyperlink" Target="consultantplus://offline/ref=69D1D9B36584B57EBD8FD02785371F9F991E32FAD564B3891D8507DD39BC3A55716BDE8CB836A354o3w6F" TargetMode="External"/><Relationship Id="rId104" Type="http://schemas.openxmlformats.org/officeDocument/2006/relationships/hyperlink" Target="consultantplus://offline/ref=C9CE1EA13E6F17234BDFFE26C9456A6466CBF195106B1E4C53F2ECgCD1G" TargetMode="External"/><Relationship Id="rId7" Type="http://schemas.openxmlformats.org/officeDocument/2006/relationships/hyperlink" Target="consultantplus://offline/ref=D3D03DC4005D32D1325DD1E50670E6CFB417CC8305ABED633C85D7TAs7H" TargetMode="External"/><Relationship Id="rId71" Type="http://schemas.openxmlformats.org/officeDocument/2006/relationships/hyperlink" Target="consultantplus://offline/ref=6E671152875E0CD313F9183A6A9FE42CBA091F9543F51F71F68E8FC5EFEFAE5C1E4DDB700AD188V8A0H" TargetMode="External"/><Relationship Id="rId92" Type="http://schemas.openxmlformats.org/officeDocument/2006/relationships/hyperlink" Target="consultantplus://offline/ref=69D1D9B36584B57EBD8FD02785371F9F991E32FAD564B3891D8507DD39BC3A55716BDE8CB836A354o3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8BD01-7325-4A4E-A1AF-DB036F85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42965</Words>
  <Characters>244907</Characters>
  <Application>Microsoft Office Word</Application>
  <DocSecurity>0</DocSecurity>
  <Lines>2040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287298</CharactersWithSpaces>
  <SharedDoc>false</SharedDoc>
  <HLinks>
    <vt:vector size="612" baseType="variant">
      <vt:variant>
        <vt:i4>1769556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consultantplus://offline/ref=C9CE1EA13E6F17234BDFFE26C9456A6466CBF195106B1E4C53F2ECgCD1G</vt:lpwstr>
      </vt:variant>
      <vt:variant>
        <vt:lpwstr/>
      </vt:variant>
      <vt:variant>
        <vt:i4>1769556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consultantplus://offline/ref=C9CE1EA13E6F17234BDFFE26C9456A6466CBF195106B1E4C53F2ECgCD1G</vt:lpwstr>
      </vt:variant>
      <vt:variant>
        <vt:lpwstr/>
      </vt:variant>
      <vt:variant>
        <vt:i4>1769556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consultantplus://offline/ref=C9CE1EA13E6F17234BDFFE26C9456A6466CBF195106B1E4C53F2ECgCD1G</vt:lpwstr>
      </vt:variant>
      <vt:variant>
        <vt:lpwstr/>
      </vt:variant>
      <vt:variant>
        <vt:i4>1769556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consultantplus://offline/ref=C9CE1EA13E6F17234BDFFE26C9456A6466CBF195106B1E4C53F2ECgCD1G</vt:lpwstr>
      </vt:variant>
      <vt:variant>
        <vt:lpwstr/>
      </vt:variant>
      <vt:variant>
        <vt:i4>1769556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consultantplus://offline/ref=C9CE1EA13E6F17234BDFFE26C9456A6466CBF195106B1E4C53F2ECgCD1G</vt:lpwstr>
      </vt:variant>
      <vt:variant>
        <vt:lpwstr/>
      </vt:variant>
      <vt:variant>
        <vt:i4>1769556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consultantplus://offline/ref=C9CE1EA13E6F17234BDFFE26C9456A6466CBF195106B1E4C53F2ECgCD1G</vt:lpwstr>
      </vt:variant>
      <vt:variant>
        <vt:lpwstr/>
      </vt:variant>
      <vt:variant>
        <vt:i4>1769556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consultantplus://offline/ref=C9CE1EA13E6F17234BDFFE26C9456A6466CBF195106B1E4C53F2ECgCD1G</vt:lpwstr>
      </vt:variant>
      <vt:variant>
        <vt:lpwstr/>
      </vt:variant>
      <vt:variant>
        <vt:i4>3997796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consultantplus://offline/ref=69D1D9B36584B57EBD8FD02785371F9F991E32FAD564B3891D8507DD39BC3A55716BDE8CB836A354o3w7F</vt:lpwstr>
      </vt:variant>
      <vt:variant>
        <vt:lpwstr/>
      </vt:variant>
      <vt:variant>
        <vt:i4>3997797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consultantplus://offline/ref=69D1D9B36584B57EBD8FD02785371F9F991E32FAD564B3891D8507DD39BC3A55716BDE8CB836A354o3w7F</vt:lpwstr>
      </vt:variant>
      <vt:variant>
        <vt:lpwstr/>
      </vt:variant>
      <vt:variant>
        <vt:i4>3997796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3997796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consultantplus://offline/ref=69D1D9B36584B57EBD8FD02785371F9F991E32FAD564B3891D8507DD39BC3A55716BDE8CB836A354o3w6F</vt:lpwstr>
      </vt:variant>
      <vt:variant>
        <vt:lpwstr/>
      </vt:variant>
      <vt:variant>
        <vt:i4>6291510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consultantplus://offline/ref=56C3441E18CABFC3697B6EC5D2E60B5F08744BF64D648054CA1A13799A562E21FB8273EA017FF1B0GEV0H</vt:lpwstr>
      </vt:variant>
      <vt:variant>
        <vt:lpwstr/>
      </vt:variant>
      <vt:variant>
        <vt:i4>6291553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consultantplus://offline/ref=56C3441E18CABFC3697B6EC5D2E60B5F08744BF64D648054CA1A13799A562E21FB8273EA017FF1B1GEVFH</vt:lpwstr>
      </vt:variant>
      <vt:variant>
        <vt:lpwstr/>
      </vt:variant>
      <vt:variant>
        <vt:i4>6291512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consultantplus://offline/ref=56C3441E18CABFC3697B6EC5D2E60B5F08744BF64D648054CA1A13799A562E21FB8273EA017FF0B7GEV8H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consultantplus://offline/ref=56C3441E18CABFC3697B6EC5D2E60B5F08744BF64D648054CA1A13799A562E21FB8273EA017FF0B8GEVCH</vt:lpwstr>
      </vt:variant>
      <vt:variant>
        <vt:lpwstr/>
      </vt:variant>
      <vt:variant>
        <vt:i4>6291555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consultantplus://offline/ref=56C3441E18CABFC3697B6EC5D2E60B5F08744BF64D648054CA1A13799A562E21FB8273EA017FF0B7GEVCH</vt:lpwstr>
      </vt:variant>
      <vt:variant>
        <vt:lpwstr/>
      </vt:variant>
      <vt:variant>
        <vt:i4>6291552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consultantplus://offline/ref=56C3441E18CABFC3697B6EC5D2E60B5F08744BF64D648054CA1A13799A562E21FB8273EA017FF0B6GEVAH</vt:lpwstr>
      </vt:variant>
      <vt:variant>
        <vt:lpwstr/>
      </vt:variant>
      <vt:variant>
        <vt:i4>6291559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consultantplus://offline/ref=56C3441E18CABFC3697B6EC5D2E60B5F08744BF64D648054CA1A13799A562E21FB8273EA017FF0B5GEVEH</vt:lpwstr>
      </vt:variant>
      <vt:variant>
        <vt:lpwstr/>
      </vt:variant>
      <vt:variant>
        <vt:i4>7143534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consultantplus://offline/ref=6E671152875E0CD313F9183A6A9FE42CB80A1D9245FF427BFED783C7E8E0F14B1904D7710AD1878DVBA4H</vt:lpwstr>
      </vt:variant>
      <vt:variant>
        <vt:lpwstr/>
      </vt:variant>
      <vt:variant>
        <vt:i4>7143534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consultantplus://offline/ref=6E671152875E0CD313F9183A6A9FE42CB80A1D9245FF427BFED783C7E8E0F14B1904D7710AD1878DVBA4H</vt:lpwstr>
      </vt:variant>
      <vt:variant>
        <vt:lpwstr/>
      </vt:variant>
      <vt:variant>
        <vt:i4>7143535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consultantplus://offline/ref=6E671152875E0CD313F9183A6A9FE42CB80A1D9245FF427BFED783C7E8E0F14B1904D7710AD1878DVBA5H</vt:lpwstr>
      </vt:variant>
      <vt:variant>
        <vt:lpwstr/>
      </vt:variant>
      <vt:variant>
        <vt:i4>917598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consultantplus://offline/ref=6E671152875E0CD313F9183A6A9FE42CBA091F9543F51F71F68E8FC5EFEFAE5C1E4DDB700AD188V8A0H</vt:lpwstr>
      </vt:variant>
      <vt:variant>
        <vt:lpwstr/>
      </vt:variant>
      <vt:variant>
        <vt:i4>7143521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consultantplus://offline/ref=6E671152875E0CD313F9183A6A9FE42CB80A1D9245FF427BFED783C7E8E0F14B1904D7710AD1898CVBA2H</vt:lpwstr>
      </vt:variant>
      <vt:variant>
        <vt:lpwstr/>
      </vt:variant>
      <vt:variant>
        <vt:i4>7143520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consultantplus://offline/ref=6E671152875E0CD313F9183A6A9FE42CB80A1D9245FF427BFED783C7E8E0F14B1904D7710AD1898CVBA3H</vt:lpwstr>
      </vt:variant>
      <vt:variant>
        <vt:lpwstr/>
      </vt:variant>
      <vt:variant>
        <vt:i4>7143523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consultantplus://offline/ref=6E671152875E0CD313F9183A6A9FE42CB80A1D9245FF427BFED783C7E8E0F14B1904D7710AD1898CVBA0H</vt:lpwstr>
      </vt:variant>
      <vt:variant>
        <vt:lpwstr/>
      </vt:variant>
      <vt:variant>
        <vt:i4>6750311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consultantplus://offline/ref=2FF614D12A8AC97366341B4131F8A37D738E164A3D0A9E5A5DE1702471D4F48A17EA8604588E88F267QCJ</vt:lpwstr>
      </vt:variant>
      <vt:variant>
        <vt:lpwstr/>
      </vt:variant>
      <vt:variant>
        <vt:i4>7077993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consultantplus://offline/ref=FBCCA3E39190A770EE7BDE34912AC1ABC6E26EFC6EE32E728695217E97D1284FA257C916C15F3129V3m0F</vt:lpwstr>
      </vt:variant>
      <vt:variant>
        <vt:lpwstr/>
      </vt:variant>
      <vt:variant>
        <vt:i4>7077993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consultantplus://offline/ref=FBCCA3E39190A770EE7BDE34912AC1ABC6E26EFC6EE32E728695217E97D1284FA257C916C15F3129V3m0F</vt:lpwstr>
      </vt:variant>
      <vt:variant>
        <vt:lpwstr/>
      </vt:variant>
      <vt:variant>
        <vt:i4>7077993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consultantplus://offline/ref=FBCCA3E39190A770EE7BDE34912AC1ABC6E26EFC6EE32E728695217E97D1284FA257C916C15F3129V3m0F</vt:lpwstr>
      </vt:variant>
      <vt:variant>
        <vt:lpwstr/>
      </vt:variant>
      <vt:variant>
        <vt:i4>7077999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consultantplus://offline/ref=FBCCA3E39190A770EE7BDE34912AC1ABC6E26EFC6EE32E728695217E97D1284FA257C916C15F3128V3m7F</vt:lpwstr>
      </vt:variant>
      <vt:variant>
        <vt:lpwstr/>
      </vt:variant>
      <vt:variant>
        <vt:i4>7077993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consultantplus://offline/ref=FBCCA3E39190A770EE7BDE34912AC1ABC6E26EFC6EE32E728695217E97D1284FA257C916C15F3129V3m0F</vt:lpwstr>
      </vt:variant>
      <vt:variant>
        <vt:lpwstr/>
      </vt:variant>
      <vt:variant>
        <vt:i4>7077993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consultantplus://offline/ref=FBCCA3E39190A770EE7BDE34912AC1ABC6E26EFC6EE32E728695217E97D1284FA257C916C15F3129V3m0F</vt:lpwstr>
      </vt:variant>
      <vt:variant>
        <vt:lpwstr/>
      </vt:variant>
      <vt:variant>
        <vt:i4>7077999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consultantplus://offline/ref=FBCCA3E39190A770EE7BDE34912AC1ABC6E26EFC6EE32E728695217E97D1284FA257C916C15F3128V3m7F</vt:lpwstr>
      </vt:variant>
      <vt:variant>
        <vt:lpwstr/>
      </vt:variant>
      <vt:variant>
        <vt:i4>3276848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consultantplus://offline/ref=4C1C333E243124C2591DFEE6A172C1A7F687636F5FC8A6262C99AEC23F20EDA42E98048D30391FE8NBX6F</vt:lpwstr>
      </vt:variant>
      <vt:variant>
        <vt:lpwstr/>
      </vt:variant>
      <vt:variant>
        <vt:i4>3276911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consultantplus://offline/ref=4C1C333E243124C2591DFEE6A172C1A7F687636F5FC8A6262C99AEC23F20EDA42E98048D30381BEDNBX0F</vt:lpwstr>
      </vt:variant>
      <vt:variant>
        <vt:lpwstr/>
      </vt:variant>
      <vt:variant>
        <vt:i4>3276855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consultantplus://offline/ref=4C1C333E243124C2591DFEE6A172C1A7F687636F5FC8A6262C99AEC23F20EDA42E98048D30391FE9NBX0F</vt:lpwstr>
      </vt:variant>
      <vt:variant>
        <vt:lpwstr/>
      </vt:variant>
      <vt:variant>
        <vt:i4>65550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consultantplus://offline/ref=4C1C333E243124C2591DE1F3A472C1A7F681606F549FF1247DCCA0NCX7F</vt:lpwstr>
      </vt:variant>
      <vt:variant>
        <vt:lpwstr/>
      </vt:variant>
      <vt:variant>
        <vt:i4>5242880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consultantplus://offline/ref=4C1C333E243124C2591DF7FFA672C1A7F4836E6958C0A6262C99AEC23FN2X0F</vt:lpwstr>
      </vt:variant>
      <vt:variant>
        <vt:lpwstr/>
      </vt:variant>
      <vt:variant>
        <vt:i4>3276911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consultantplus://offline/ref=4C1C333E243124C2591DFEE6A172C1A7F687636F5FC8A6262C99AEC23F20EDA42E98048D303912E4NBX1F</vt:lpwstr>
      </vt:variant>
      <vt:variant>
        <vt:lpwstr/>
      </vt:variant>
      <vt:variant>
        <vt:i4>3276848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consultantplus://offline/ref=4C1C333E243124C2591DFEE6A172C1A7F687636F5FC8A6262C99AEC23F20EDA42E98048D30391FE8NBX6F</vt:lpwstr>
      </vt:variant>
      <vt:variant>
        <vt:lpwstr/>
      </vt:variant>
      <vt:variant>
        <vt:i4>3276855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consultantplus://offline/ref=4C1C333E243124C2591DFEE6A172C1A7F687636F5FC8A6262C99AEC23F20EDA42E98048D303819EDNBX3F</vt:lpwstr>
      </vt:variant>
      <vt:variant>
        <vt:lpwstr/>
      </vt:variant>
      <vt:variant>
        <vt:i4>65550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consultantplus://offline/ref=4C1C333E243124C2591DE1F3A472C1A7F684606C549FF1247DCCA0NCX7F</vt:lpwstr>
      </vt:variant>
      <vt:variant>
        <vt:lpwstr/>
      </vt:variant>
      <vt:variant>
        <vt:i4>5242887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consultantplus://offline/ref=4C1C333E243124C2591DF7FFA672C1A7F285676C5ACFA6262C99AEC23FN2X0F</vt:lpwstr>
      </vt:variant>
      <vt:variant>
        <vt:lpwstr/>
      </vt:variant>
      <vt:variant>
        <vt:i4>5242880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consultantplus://offline/ref=4C1C333E243124C2591DF7FFA672C1A7F4836E6958C0A6262C99AEC23FN2X0F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consultantplus://offline/ref=4C1C333E243124C2591DE1F3A472C1A7F281606F549FF1247DCCA0NCX7F</vt:lpwstr>
      </vt:variant>
      <vt:variant>
        <vt:lpwstr/>
      </vt:variant>
      <vt:variant>
        <vt:i4>6291514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consultantplus://offline/ref=4C1C333E243124C2591DE1F3A472C1A7F68462620995F97D71CENAX7F</vt:lpwstr>
      </vt:variant>
      <vt:variant>
        <vt:lpwstr/>
      </vt:variant>
      <vt:variant>
        <vt:i4>3276899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consultantplus://offline/ref=4C1C333E243124C2591DFEE6A172C1A7F68563605FCEA6262C99AEC23F20EDA42E98048D30391BECNBX3F</vt:lpwstr>
      </vt:variant>
      <vt:variant>
        <vt:lpwstr/>
      </vt:variant>
      <vt:variant>
        <vt:i4>3276863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consultantplus://offline/ref=4C1C333E243124C2591DFEE6A172C1A7F687636F5FC8A6262C99AEC23F20EDA42E98048D30381AE4NBX3F</vt:lpwstr>
      </vt:variant>
      <vt:variant>
        <vt:lpwstr/>
      </vt:variant>
      <vt:variant>
        <vt:i4>3342387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consultantplus://offline/ref=3AD46A832229CA4D5CAE5661FD956A93E734F19D17083CD39CA4D8F34301DF9BB0A7822961840B41QD54E</vt:lpwstr>
      </vt:variant>
      <vt:variant>
        <vt:lpwstr/>
      </vt:variant>
      <vt:variant>
        <vt:i4>3342387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consultantplus://offline/ref=3AD46A832229CA4D5CAE5661FD956A93E734F19D17083CD39CA4D8F34301DF9BB0A7822961840B41QD54E</vt:lpwstr>
      </vt:variant>
      <vt:variant>
        <vt:lpwstr/>
      </vt:variant>
      <vt:variant>
        <vt:i4>3342437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consultantplus://offline/ref=3AD46A832229CA4D5CAE5661FD956A93E734F19D17083CD39CA4D8F34301DF9BB0A7822961850E43QD5FE</vt:lpwstr>
      </vt:variant>
      <vt:variant>
        <vt:lpwstr/>
      </vt:variant>
      <vt:variant>
        <vt:i4>3342447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consultantplus://offline/ref=3AD46A832229CA4D5CAE5661FD956A93E734F19D17083CD39CA4D8F34301DF9BB0A7822961840644QD59E</vt:lpwstr>
      </vt:variant>
      <vt:variant>
        <vt:lpwstr/>
      </vt:variant>
      <vt:variant>
        <vt:i4>3342389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consultantplus://offline/ref=3AD46A832229CA4D5CAE5661FD956A93E734F19D17083CD39CA4D8F34301DF9BB0A7822961840645QD5BE</vt:lpwstr>
      </vt:variant>
      <vt:variant>
        <vt:lpwstr/>
      </vt:variant>
      <vt:variant>
        <vt:i4>7733348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consultantplus://offline/ref=5258132665FE926DA80D0F7C22147C5ECBA2B96805E94846E3DE747CB79F876D4F0D436924BAF86EK2f7E</vt:lpwstr>
      </vt:variant>
      <vt:variant>
        <vt:lpwstr/>
      </vt:variant>
      <vt:variant>
        <vt:i4>7733309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consultantplus://offline/ref=5258132665FE926DA80D0F7C22147C5ECBA2B96805E94846E3DE747CB79F876D4F0D436924BAF969K2f3E</vt:lpwstr>
      </vt:variant>
      <vt:variant>
        <vt:lpwstr/>
      </vt:variant>
      <vt:variant>
        <vt:i4>2097251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consultantplus://offline/ref=D4694A6263A94A4AD850755C8AF5F697AF9AC4124A00E0D0E426712BCC41126C119A937498FB516Aw0T2E</vt:lpwstr>
      </vt:variant>
      <vt:variant>
        <vt:lpwstr/>
      </vt:variant>
      <vt:variant>
        <vt:i4>2097250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consultantplus://offline/ref=D4694A6263A94A4AD850755C8AF5F697AF9AC4124A00E0D0E426712BCC41126C119A937498FB566Cw0T6E</vt:lpwstr>
      </vt:variant>
      <vt:variant>
        <vt:lpwstr/>
      </vt:variant>
      <vt:variant>
        <vt:i4>2097207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consultantplus://offline/ref=D4694A6263A94A4AD850755C8AF5F697AF9AC4124A00E0D0E426712BCC41126C119A937498FB566Bw0TBE</vt:lpwstr>
      </vt:variant>
      <vt:variant>
        <vt:lpwstr/>
      </vt:variant>
      <vt:variant>
        <vt:i4>2097248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consultantplus://offline/ref=D4694A6263A94A4AD850755C8AF5F697AF9AC4124A00E0D0E426712BCC41126C119A937498FB5060w0TAE</vt:lpwstr>
      </vt:variant>
      <vt:variant>
        <vt:lpwstr/>
      </vt:variant>
      <vt:variant>
        <vt:i4>2031618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consultantplus://offline/ref=A190EECCE13CE6AF655515ADCB5F5DF4721A922E8A4736FA877F7Aw2QDK</vt:lpwstr>
      </vt:variant>
      <vt:variant>
        <vt:lpwstr/>
      </vt:variant>
      <vt:variant>
        <vt:i4>2293857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consultantplus://offline/ref=A190EECCE13CE6AF65550AB8CE5F5DF4761C912E811061F8D62A74288FAE063DF2DCE39D24AE2907w6QCK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consultantplus://offline/ref=A190EECCE13CE6AF65550AB8CE5F5DF4761C912E811061F8D62A74288FAE063DF2DCE39D24AF2904w6Q8K</vt:lpwstr>
      </vt:variant>
      <vt:variant>
        <vt:lpwstr/>
      </vt:variant>
      <vt:variant>
        <vt:i4>2293859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consultantplus://offline/ref=A190EECCE13CE6AF65550AB8CE5F5DF4761C912E811061F8D62A74288FAE063DF2DCE39D24AE2804w6QCK</vt:lpwstr>
      </vt:variant>
      <vt:variant>
        <vt:lpwstr/>
      </vt:variant>
      <vt:variant>
        <vt:i4>7536738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consultantplus://offline/ref=A190EECCE13CE6AF655515ADCB5F5DF4761F9023D74D3EA38B7Dw7QDK</vt:lpwstr>
      </vt:variant>
      <vt:variant>
        <vt:lpwstr/>
      </vt:variant>
      <vt:variant>
        <vt:i4>2293814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consultantplus://offline/ref=A190EECCE13CE6AF65550AB8CE5F5DF4761E9121811661F8D62A74288FAE063DF2DCE39D24AE2905w6QBK</vt:lpwstr>
      </vt:variant>
      <vt:variant>
        <vt:lpwstr/>
      </vt:variant>
      <vt:variant>
        <vt:i4>2293814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consultantplus://offline/ref=A190EECCE13CE6AF65550AB8CE5F5DF4761E9121811661F8D62A74288FAE063DF2DCE39D24AE2905w6QBK</vt:lpwstr>
      </vt:variant>
      <vt:variant>
        <vt:lpwstr/>
      </vt:variant>
      <vt:variant>
        <vt:i4>2293863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consultantplus://offline/ref=A190EECCE13CE6AF65550AB8CE5F5DF4761C912E811061F8D62A74288FAE063DF2DCE39D24AE2B00w6Q9K</vt:lpwstr>
      </vt:variant>
      <vt:variant>
        <vt:lpwstr/>
      </vt:variant>
      <vt:variant>
        <vt:i4>2293819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consultantplus://offline/ref=A190EECCE13CE6AF65550AB8CE5F5DF4761C912E811061F8D62A74288FAE063DF2DCE39D24AE2B07w6QBK</vt:lpwstr>
      </vt:variant>
      <vt:variant>
        <vt:lpwstr/>
      </vt:variant>
      <vt:variant>
        <vt:i4>2293814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consultantplus://offline/ref=A190EECCE13CE6AF65550AB8CE5F5DF4761E9121811661F8D62A74288FAE063DF2DCE39D24AE2905w6QBK</vt:lpwstr>
      </vt:variant>
      <vt:variant>
        <vt:lpwstr/>
      </vt:variant>
      <vt:variant>
        <vt:i4>2293823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consultantplus://offline/ref=A190EECCE13CE6AF65550AB8CE5F5DF4761C912E811061F8D62A74288FAE063DF2DCE39D24AE2003w6Q0K</vt:lpwstr>
      </vt:variant>
      <vt:variant>
        <vt:lpwstr/>
      </vt:variant>
      <vt:variant>
        <vt:i4>5046284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consultantplus://offline/ref=A190EECCE13CE6AF655503A1C95F5DF4731B9C2C841061F8D62A74288FwAQEK</vt:lpwstr>
      </vt:variant>
      <vt:variant>
        <vt:lpwstr/>
      </vt:variant>
      <vt:variant>
        <vt:i4>2031623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consultantplus://offline/ref=A190EECCE13CE6AF655515ADCB5F5DF4761F972F8A4736FA877F7Aw2QDK</vt:lpwstr>
      </vt:variant>
      <vt:variant>
        <vt:lpwstr/>
      </vt:variant>
      <vt:variant>
        <vt:i4>2293823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consultantplus://offline/ref=A190EECCE13CE6AF65550AB8CE5F5DF4761C912E811061F8D62A74288FAE063DF2DCE39D24AE2003w6Q0K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consultantplus://offline/ref=A190EECCE13CE6AF65550AB8CE5F5DF4761C912E811061F8D62A74288FAE063DF2DCE39D24AE200Cw6QCK</vt:lpwstr>
      </vt:variant>
      <vt:variant>
        <vt:lpwstr/>
      </vt:variant>
      <vt:variant>
        <vt:i4>2293870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consultantplus://offline/ref=A190EECCE13CE6AF65550AB8CE5F5DF4761C912E811061F8D62A74288FAE063DF2DCE39D24AE2003w6QAK</vt:lpwstr>
      </vt:variant>
      <vt:variant>
        <vt:lpwstr/>
      </vt:variant>
      <vt:variant>
        <vt:i4>4194387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consultantplus://offline/ref=A190EECCE13CE6AF655515ADCB5F5DF4761F9023D74D3EA38B7D7D22D8E94964B098EE9C21wAQFK</vt:lpwstr>
      </vt:variant>
      <vt:variant>
        <vt:lpwstr/>
      </vt:variant>
      <vt:variant>
        <vt:i4>2949183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consultantplus://offline/ref=CF63C129777D4BF13B70328191504EC186D25471B4C5B8A9A5B7A2131D5B4BCC950535F708015E1CF8B7K</vt:lpwstr>
      </vt:variant>
      <vt:variant>
        <vt:lpwstr/>
      </vt:variant>
      <vt:variant>
        <vt:i4>2949171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consultantplus://offline/ref=CF63C129777D4BF13B70328191504EC186D25471B4C5B8A9A5B7A2131D5B4BCC950535F708015719F8B3K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consultantplus://offline/ref=32B4019AA965130E94F2CB09897E9F519C89C9F4255F24A96E1D93CA82EA3771DD2879AA3EC57EDER8T5J</vt:lpwstr>
      </vt:variant>
      <vt:variant>
        <vt:lpwstr/>
      </vt:variant>
      <vt:variant>
        <vt:i4>8257598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consultantplus://offline/ref=32B4019AA965130E94F2CB09897E9F519C89C9F4255F24A96E1D93CA82EA3771DD2879AA3EC57ED2R8T1J</vt:lpwstr>
      </vt:variant>
      <vt:variant>
        <vt:lpwstr/>
      </vt:variant>
      <vt:variant>
        <vt:i4>8257640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consultantplus://offline/ref=32B4019AA965130E94F2CB09897E9F519C89C9F4255F24A96E1D93CA82EA3771DD2879AA3EC570D3R8T3J</vt:lpwstr>
      </vt:variant>
      <vt:variant>
        <vt:lpwstr/>
      </vt:variant>
      <vt:variant>
        <vt:i4>8257634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consultantplus://offline/ref=32B4019AA965130E94F2CB09897E9F519C89C9F4255F24A96E1D93CA82EA3771DD2879AA3EC479D5R8T7J</vt:lpwstr>
      </vt:variant>
      <vt:variant>
        <vt:lpwstr/>
      </vt:variant>
      <vt:variant>
        <vt:i4>8257643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consultantplus://offline/ref=32B4019AA965130E94F2CB09897E9F519C89C9F4255F24A96E1D93CA82EA3771DD2879AA3EC570D2R8T1J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consultantplus://offline/ref=32B4019AA965130E94F2CB09897E9F519C89C9F4255F24A96E1D93CA82EA3771DD2879AA3EC570D3R8T3J</vt:lpwstr>
      </vt:variant>
      <vt:variant>
        <vt:lpwstr/>
      </vt:variant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consultantplus://offline/ref=D3D03DC4005D32D1325DD1E50670E6CFB71BCC8E58A1E53A3087TDs0H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consultantplus://offline/ref=D3D03DC4005D32D1325DD1E50670E6CFB417CC8305ABED633C85D7TAs7H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consultantplus://offline/ref=D3D03DC4005D32D1325DC7E90470E6CFB615C28509F4BA616DD0D9A2CBTCsCH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Людмила</cp:lastModifiedBy>
  <cp:revision>2</cp:revision>
  <cp:lastPrinted>2022-03-02T07:15:00Z</cp:lastPrinted>
  <dcterms:created xsi:type="dcterms:W3CDTF">2022-04-29T08:16:00Z</dcterms:created>
  <dcterms:modified xsi:type="dcterms:W3CDTF">2022-04-29T08:16:00Z</dcterms:modified>
</cp:coreProperties>
</file>